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B3" w:rsidRDefault="00D35EB3" w:rsidP="00D35EB3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B3" w:rsidRDefault="00D35EB3" w:rsidP="00D35EB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35EB3" w:rsidRDefault="00D35EB3" w:rsidP="00D35E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D35EB3" w:rsidRDefault="00D35EB3" w:rsidP="00D35E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D35EB3" w:rsidRDefault="00D35EB3" w:rsidP="00D35E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D35EB3" w:rsidRDefault="00D35EB3" w:rsidP="00D35E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D35EB3" w:rsidRDefault="00D35EB3" w:rsidP="00D35EB3">
      <w:pPr>
        <w:outlineLvl w:val="0"/>
        <w:rPr>
          <w:b/>
          <w:bCs/>
          <w:sz w:val="28"/>
          <w:szCs w:val="28"/>
          <w:lang w:val="uk-UA"/>
        </w:rPr>
      </w:pPr>
    </w:p>
    <w:p w:rsidR="00D35EB3" w:rsidRDefault="00B03798" w:rsidP="00D35EB3">
      <w:pPr>
        <w:jc w:val="both"/>
        <w:rPr>
          <w:lang w:val="uk-UA"/>
        </w:rPr>
      </w:pPr>
      <w:r>
        <w:rPr>
          <w:lang w:val="uk-UA"/>
        </w:rPr>
        <w:t xml:space="preserve">“ 17“  серпня </w:t>
      </w:r>
      <w:bookmarkStart w:id="0" w:name="_GoBack"/>
      <w:bookmarkEnd w:id="0"/>
      <w:r w:rsidR="00D35EB3">
        <w:rPr>
          <w:lang w:val="uk-UA"/>
        </w:rPr>
        <w:t xml:space="preserve">  2023 р.</w:t>
      </w:r>
      <w:r w:rsidR="00D35EB3">
        <w:rPr>
          <w:lang w:val="uk-UA"/>
        </w:rPr>
        <w:tab/>
        <w:t xml:space="preserve">                м. Хмільник                </w:t>
      </w:r>
      <w:r>
        <w:rPr>
          <w:lang w:val="uk-UA"/>
        </w:rPr>
        <w:t xml:space="preserve">                             № 438</w:t>
      </w:r>
      <w:r w:rsidR="00D35EB3">
        <w:rPr>
          <w:lang w:val="uk-UA"/>
        </w:rPr>
        <w:t xml:space="preserve">                                                         </w:t>
      </w:r>
    </w:p>
    <w:p w:rsidR="00D35EB3" w:rsidRDefault="00D35EB3" w:rsidP="00D35EB3">
      <w:pPr>
        <w:jc w:val="both"/>
        <w:rPr>
          <w:sz w:val="28"/>
          <w:szCs w:val="28"/>
          <w:lang w:val="uk-UA"/>
        </w:rPr>
      </w:pPr>
    </w:p>
    <w:p w:rsidR="00D35EB3" w:rsidRDefault="00D35EB3" w:rsidP="00D35EB3">
      <w:pPr>
        <w:jc w:val="both"/>
        <w:rPr>
          <w:sz w:val="28"/>
          <w:szCs w:val="28"/>
          <w:lang w:val="uk-UA"/>
        </w:rPr>
      </w:pPr>
    </w:p>
    <w:p w:rsidR="00D35EB3" w:rsidRDefault="00D35EB3" w:rsidP="00D35E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гр. Ф. А.В.</w:t>
      </w:r>
    </w:p>
    <w:p w:rsidR="00D35EB3" w:rsidRDefault="00D35EB3" w:rsidP="00D35E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:rsidR="00D35EB3" w:rsidRDefault="00D35EB3" w:rsidP="00D35E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color w:val="000000"/>
          <w:sz w:val="28"/>
          <w:szCs w:val="28"/>
          <w:lang w:val="uk-UA"/>
        </w:rPr>
        <w:t>Великомитницькому</w:t>
      </w:r>
      <w:proofErr w:type="spellEnd"/>
      <w:r>
        <w:rPr>
          <w:color w:val="000000"/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акладі </w:t>
      </w:r>
    </w:p>
    <w:p w:rsidR="00D35EB3" w:rsidRDefault="00D35EB3" w:rsidP="00D35E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дошкільної освіти Хмільницької </w:t>
      </w:r>
    </w:p>
    <w:p w:rsidR="00D35EB3" w:rsidRDefault="00D35EB3" w:rsidP="00D35E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D35EB3" w:rsidRDefault="00D35EB3" w:rsidP="00D35EB3">
      <w:pPr>
        <w:rPr>
          <w:b/>
          <w:lang w:val="uk-UA"/>
        </w:rPr>
      </w:pPr>
    </w:p>
    <w:p w:rsidR="00D35EB3" w:rsidRDefault="00D35EB3" w:rsidP="00D35EB3">
      <w:pPr>
        <w:rPr>
          <w:b/>
          <w:lang w:val="uk-UA"/>
        </w:rPr>
      </w:pPr>
    </w:p>
    <w:p w:rsidR="00D35EB3" w:rsidRDefault="00D35EB3" w:rsidP="00D35EB3">
      <w:pPr>
        <w:rPr>
          <w:b/>
          <w:lang w:val="uk-UA"/>
        </w:rPr>
      </w:pPr>
    </w:p>
    <w:p w:rsidR="00D35EB3" w:rsidRDefault="00D35EB3" w:rsidP="00D35EB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в.о. начальника Управління освіти, молоді та спорту Хмільницької міської ради Ірини ЛИПЕНЬ від 14.08.2023 року № 01-15/736 про звільнення гр. Ф. А. В., місце проживання: с. Великий Митник, вулиця ……,  яка має статус члена сім’ї загиблого (померлого) Захисника України, від оплати за харчування в </w:t>
      </w:r>
      <w:proofErr w:type="spellStart"/>
      <w:r>
        <w:rPr>
          <w:color w:val="000000"/>
          <w:sz w:val="28"/>
          <w:szCs w:val="28"/>
          <w:lang w:val="uk-UA"/>
        </w:rPr>
        <w:t>Великомитницькому</w:t>
      </w:r>
      <w:proofErr w:type="spellEnd"/>
      <w:r>
        <w:rPr>
          <w:color w:val="000000"/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акладі дошкільної освіти Хмільницької міської ради  її сина Ф. О. І., ____2020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D35EB3" w:rsidRDefault="00D35EB3" w:rsidP="00D35EB3">
      <w:pPr>
        <w:spacing w:line="276" w:lineRule="auto"/>
        <w:jc w:val="both"/>
        <w:rPr>
          <w:sz w:val="28"/>
          <w:szCs w:val="28"/>
          <w:lang w:val="uk-UA"/>
        </w:rPr>
      </w:pPr>
    </w:p>
    <w:p w:rsidR="00D35EB3" w:rsidRDefault="00D35EB3" w:rsidP="00D35EB3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:rsidR="00D35EB3" w:rsidRDefault="00D35EB3" w:rsidP="00D35EB3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D35EB3" w:rsidRDefault="00D35EB3" w:rsidP="00D35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Ф. А. В., </w:t>
      </w:r>
      <w:bookmarkStart w:id="1" w:name="_Hlk130200721"/>
      <w:r>
        <w:rPr>
          <w:sz w:val="28"/>
          <w:szCs w:val="28"/>
          <w:lang w:val="uk-UA"/>
        </w:rPr>
        <w:t>члена сім’ї загиблого (померлого) Захисника України</w:t>
      </w:r>
      <w:bookmarkEnd w:id="1"/>
      <w:r>
        <w:rPr>
          <w:sz w:val="28"/>
          <w:szCs w:val="28"/>
          <w:lang w:val="uk-UA"/>
        </w:rPr>
        <w:t xml:space="preserve">, від оплати за харчування її сина Ф. О. І., ____2020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proofErr w:type="spellStart"/>
      <w:r>
        <w:rPr>
          <w:color w:val="000000"/>
          <w:sz w:val="28"/>
          <w:szCs w:val="28"/>
          <w:lang w:val="uk-UA"/>
        </w:rPr>
        <w:t>Великомитницькому</w:t>
      </w:r>
      <w:proofErr w:type="spellEnd"/>
      <w:r>
        <w:rPr>
          <w:color w:val="000000"/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акладі дошкільної освіти Хмільницької міської ради  на 100 відсотків від встановленої батьківської плати   з  9 серпня 2023 року  по 31 грудня 2023 року.</w:t>
      </w:r>
    </w:p>
    <w:p w:rsidR="00D35EB3" w:rsidRDefault="00D35EB3" w:rsidP="00D35EB3">
      <w:pPr>
        <w:jc w:val="both"/>
        <w:rPr>
          <w:sz w:val="28"/>
          <w:szCs w:val="28"/>
          <w:lang w:val="uk-UA"/>
        </w:rPr>
      </w:pPr>
    </w:p>
    <w:p w:rsidR="00D35EB3" w:rsidRDefault="00D35EB3" w:rsidP="00D35EB3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D35EB3" w:rsidRDefault="00D35EB3" w:rsidP="00D35EB3">
      <w:pPr>
        <w:jc w:val="both"/>
        <w:rPr>
          <w:sz w:val="28"/>
          <w:szCs w:val="28"/>
          <w:lang w:val="uk-UA"/>
        </w:rPr>
      </w:pPr>
    </w:p>
    <w:p w:rsidR="00D35EB3" w:rsidRDefault="00D35EB3" w:rsidP="00D35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D35EB3" w:rsidRDefault="00D35EB3" w:rsidP="00D35E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:rsidR="007A174B" w:rsidRDefault="007A174B"/>
    <w:sectPr w:rsidR="007A1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4"/>
    <w:rsid w:val="007A174B"/>
    <w:rsid w:val="00A55584"/>
    <w:rsid w:val="00B03798"/>
    <w:rsid w:val="00D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5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B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35EB3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D35EB3"/>
  </w:style>
  <w:style w:type="paragraph" w:styleId="a4">
    <w:name w:val="Balloon Text"/>
    <w:basedOn w:val="a"/>
    <w:link w:val="a5"/>
    <w:uiPriority w:val="99"/>
    <w:semiHidden/>
    <w:unhideWhenUsed/>
    <w:rsid w:val="00B03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9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5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B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35EB3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D35EB3"/>
  </w:style>
  <w:style w:type="paragraph" w:styleId="a4">
    <w:name w:val="Balloon Text"/>
    <w:basedOn w:val="a"/>
    <w:link w:val="a5"/>
    <w:uiPriority w:val="99"/>
    <w:semiHidden/>
    <w:unhideWhenUsed/>
    <w:rsid w:val="00B03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9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2023-08-14T07:56:00Z</dcterms:created>
  <dcterms:modified xsi:type="dcterms:W3CDTF">2023-08-18T11:03:00Z</dcterms:modified>
</cp:coreProperties>
</file>