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F9" w:rsidRPr="00A650E9" w:rsidRDefault="00A650E9" w:rsidP="007F0B6C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</w:p>
    <w:p w:rsidR="007F0B6C" w:rsidRDefault="007F0B6C" w:rsidP="007F0B6C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950">
        <w:rPr>
          <w:color w:val="000000"/>
          <w:sz w:val="28"/>
          <w:szCs w:val="28"/>
        </w:rPr>
        <w:t xml:space="preserve">     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ХМІЛЬНИЦЬКА МІСЬКА РАДА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Вінницької</w:t>
      </w:r>
      <w:proofErr w:type="spellEnd"/>
      <w:r w:rsidRPr="00076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7F0B6C" w:rsidRPr="00081FB5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076358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proofErr w:type="gramEnd"/>
      <w:r w:rsidR="00081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</w:p>
    <w:p w:rsidR="007F0B6C" w:rsidRDefault="007F0B6C" w:rsidP="007F0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F0B6C" w:rsidRPr="00081FB5" w:rsidRDefault="00081FB5" w:rsidP="00081FB5">
      <w:pPr>
        <w:tabs>
          <w:tab w:val="left" w:pos="8439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081F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ПРОЄКТ</w:t>
      </w:r>
    </w:p>
    <w:p w:rsidR="007F0B6C" w:rsidRPr="008A3372" w:rsidRDefault="00837713" w:rsidP="007F0B6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7F0B6C" w:rsidRPr="0007635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F0B6C" w:rsidRPr="00076358">
        <w:rPr>
          <w:rFonts w:ascii="Times New Roman" w:hAnsi="Times New Roman" w:cs="Times New Roman"/>
          <w:sz w:val="28"/>
          <w:szCs w:val="28"/>
        </w:rPr>
        <w:t xml:space="preserve"> </w:t>
      </w:r>
      <w:r w:rsidR="007F0B6C" w:rsidRPr="008A3372">
        <w:rPr>
          <w:rFonts w:ascii="Times New Roman" w:hAnsi="Times New Roman" w:cs="Times New Roman"/>
          <w:sz w:val="28"/>
          <w:szCs w:val="28"/>
        </w:rPr>
        <w:t xml:space="preserve">“ </w:t>
      </w:r>
      <w:r w:rsidR="007F0B6C" w:rsidRPr="006853C6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7F0B6C" w:rsidRPr="008A33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F0B6C" w:rsidRPr="008A3372">
        <w:rPr>
          <w:rFonts w:ascii="Times New Roman" w:hAnsi="Times New Roman" w:cs="Times New Roman"/>
          <w:sz w:val="28"/>
          <w:szCs w:val="28"/>
        </w:rPr>
        <w:t xml:space="preserve">”  </w:t>
      </w:r>
      <w:r w:rsidR="007F0B6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___________ </w:t>
      </w:r>
      <w:r w:rsidR="007F0B6C" w:rsidRPr="00076358">
        <w:rPr>
          <w:rFonts w:ascii="Times New Roman" w:hAnsi="Times New Roman" w:cs="Times New Roman"/>
          <w:sz w:val="28"/>
          <w:szCs w:val="28"/>
        </w:rPr>
        <w:t>20</w:t>
      </w:r>
      <w:r w:rsidR="007F0B6C">
        <w:rPr>
          <w:rFonts w:ascii="Times New Roman" w:hAnsi="Times New Roman" w:cs="Times New Roman"/>
          <w:sz w:val="28"/>
          <w:szCs w:val="28"/>
        </w:rPr>
        <w:t>2</w:t>
      </w:r>
      <w:r w:rsidR="005D3637" w:rsidRPr="006D7CBB">
        <w:rPr>
          <w:rFonts w:ascii="Times New Roman" w:hAnsi="Times New Roman" w:cs="Times New Roman"/>
          <w:sz w:val="28"/>
          <w:szCs w:val="28"/>
        </w:rPr>
        <w:t>3</w:t>
      </w:r>
      <w:r w:rsidR="007F0B6C" w:rsidRPr="00076358">
        <w:rPr>
          <w:rFonts w:ascii="Times New Roman" w:hAnsi="Times New Roman" w:cs="Times New Roman"/>
          <w:sz w:val="28"/>
          <w:szCs w:val="28"/>
        </w:rPr>
        <w:t xml:space="preserve"> р.                                          </w:t>
      </w:r>
      <w:r w:rsidR="007F0B6C" w:rsidRPr="00A370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0B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F0B6C" w:rsidRPr="00A370AC">
        <w:rPr>
          <w:rFonts w:ascii="Times New Roman" w:hAnsi="Times New Roman" w:cs="Times New Roman"/>
          <w:sz w:val="28"/>
          <w:szCs w:val="28"/>
        </w:rPr>
        <w:t xml:space="preserve">  </w:t>
      </w:r>
      <w:r w:rsidR="007F0B6C" w:rsidRPr="00076358">
        <w:rPr>
          <w:rFonts w:ascii="Times New Roman" w:hAnsi="Times New Roman" w:cs="Times New Roman"/>
          <w:sz w:val="28"/>
          <w:szCs w:val="28"/>
        </w:rPr>
        <w:t xml:space="preserve"> </w:t>
      </w:r>
      <w:r w:rsidR="007F0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B6C" w:rsidRPr="00076358">
        <w:rPr>
          <w:rFonts w:ascii="Times New Roman" w:hAnsi="Times New Roman" w:cs="Times New Roman"/>
          <w:sz w:val="28"/>
          <w:szCs w:val="28"/>
        </w:rPr>
        <w:t>№</w:t>
      </w:r>
      <w:r w:rsidR="007F0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B6C" w:rsidRPr="00D35C0F" w:rsidRDefault="007F0B6C" w:rsidP="007F0B6C">
      <w:pPr>
        <w:rPr>
          <w:sz w:val="18"/>
          <w:szCs w:val="18"/>
        </w:rPr>
      </w:pPr>
    </w:p>
    <w:p w:rsidR="007F0B6C" w:rsidRDefault="007F0B6C" w:rsidP="007F0B6C">
      <w:pPr>
        <w:rPr>
          <w:rFonts w:ascii="Times New Roman" w:hAnsi="Times New Roman" w:cs="Times New Roman"/>
          <w:b/>
          <w:sz w:val="24"/>
          <w:szCs w:val="24"/>
        </w:rPr>
      </w:pPr>
      <w:r w:rsidRPr="0069756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згоди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прийняття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B6C" w:rsidRDefault="007F0B6C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</w:rPr>
        <w:t>на баланс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</w:t>
      </w:r>
    </w:p>
    <w:p w:rsidR="007F0B6C" w:rsidRDefault="007F0B6C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3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E65F2" w:rsidRPr="003E65F2" w:rsidRDefault="003E65F2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матеріальні цінності</w:t>
      </w:r>
    </w:p>
    <w:p w:rsidR="007F0B6C" w:rsidRDefault="007F0B6C" w:rsidP="007F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CBB" w:rsidRDefault="006D7CBB" w:rsidP="007F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CBB" w:rsidRPr="006D7CBB" w:rsidRDefault="006D7CBB" w:rsidP="006D7CB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В межах реалізації </w:t>
      </w:r>
      <w:r w:rsidRPr="006D7C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Програми «Електронне урядування задля підзвітності влади та участі громади» (EGAP), </w:t>
      </w:r>
      <w:r w:rsidRPr="006D7C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яку виконує </w:t>
      </w:r>
      <w:r w:rsidRPr="006D7CBB">
        <w:rPr>
          <w:rStyle w:val="xt0psk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Фонд Східна Європа</w:t>
      </w:r>
      <w:r w:rsidRPr="006D7C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за підтримки уряду Швейцарії,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Меморандуму про співпрацю між МБО «Фонд Східна Європа» та виконавчим комітетом Хмільницької міської ради, </w:t>
      </w:r>
      <w:r w:rsidRPr="006D7CBB">
        <w:rPr>
          <w:bCs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ст.</w:t>
      </w:r>
      <w:r w:rsidR="00A726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ст. 29, 59 Закону України «Про місцеве самоврядування в Україні», виконком Хмільницької міської ради</w:t>
      </w:r>
    </w:p>
    <w:p w:rsidR="006D7CBB" w:rsidRDefault="006D7CBB" w:rsidP="007F0B6C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F0B6C" w:rsidRPr="006D7CBB" w:rsidRDefault="007F0B6C" w:rsidP="007F0B6C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D7CBB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F0B6C" w:rsidRPr="006D7CBB" w:rsidRDefault="007F0B6C" w:rsidP="007F0B6C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D12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Надати згоду щодо прийняття на баланс виконавчого комітету</w:t>
      </w:r>
      <w:r w:rsidRPr="006D7CBB">
        <w:rPr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Хмільницької міської ради  ма</w:t>
      </w:r>
      <w:r w:rsidR="003E65F2">
        <w:rPr>
          <w:rFonts w:ascii="Times New Roman" w:hAnsi="Times New Roman" w:cs="Times New Roman"/>
          <w:bCs/>
          <w:sz w:val="28"/>
          <w:szCs w:val="28"/>
          <w:lang w:val="uk-UA"/>
        </w:rPr>
        <w:t>теріальні цінності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DE1513">
        <w:rPr>
          <w:rFonts w:ascii="Times New Roman" w:hAnsi="Times New Roman" w:cs="Times New Roman"/>
          <w:sz w:val="28"/>
          <w:szCs w:val="28"/>
          <w:lang w:val="uk-UA"/>
        </w:rPr>
        <w:t>45087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,24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E1513">
        <w:rPr>
          <w:rFonts w:ascii="Times New Roman" w:hAnsi="Times New Roman" w:cs="Times New Roman"/>
          <w:sz w:val="28"/>
          <w:szCs w:val="28"/>
          <w:lang w:val="uk-UA"/>
        </w:rPr>
        <w:t xml:space="preserve">сорок п’ять 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DE1513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DE1513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151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ПДВ, а саме: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D3637" w:rsidRPr="006D7CBB" w:rsidRDefault="007F0B6C" w:rsidP="005D36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1.1. 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Стіл комп’ютерний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5D3637" w:rsidRPr="006D7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5449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№2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.2023 року, загальною вартістю </w:t>
      </w:r>
      <w:r w:rsidR="00FB2E9B">
        <w:rPr>
          <w:rFonts w:ascii="Times New Roman" w:hAnsi="Times New Roman" w:cs="Times New Roman"/>
          <w:sz w:val="28"/>
          <w:szCs w:val="28"/>
          <w:lang w:val="uk-UA"/>
        </w:rPr>
        <w:t>3800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B2E9B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FB2E9B">
        <w:rPr>
          <w:rFonts w:ascii="Times New Roman" w:hAnsi="Times New Roman" w:cs="Times New Roman"/>
          <w:sz w:val="28"/>
          <w:szCs w:val="28"/>
          <w:lang w:val="uk-UA"/>
        </w:rPr>
        <w:t>і вісімсот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грн. </w:t>
      </w:r>
      <w:r w:rsidR="00FB2E9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>0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5D3637" w:rsidRDefault="00464898" w:rsidP="00003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 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 xml:space="preserve">Стілець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№2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.2023 року, загальною вартістю 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970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дев’ятсот сімдесят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0  коп. 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>без ПДВ.</w:t>
      </w:r>
    </w:p>
    <w:p w:rsidR="003D423D" w:rsidRDefault="00B27A66" w:rsidP="003D42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1.3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42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 xml:space="preserve">Мишка </w:t>
      </w:r>
      <w:r w:rsidR="003D423D">
        <w:rPr>
          <w:rFonts w:ascii="Times New Roman" w:hAnsi="Times New Roman" w:cs="Times New Roman"/>
          <w:sz w:val="28"/>
          <w:szCs w:val="28"/>
          <w:lang w:val="en-US"/>
        </w:rPr>
        <w:t>Defender Patch MS-759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>,3кн.,1000</w:t>
      </w:r>
      <w:r w:rsidR="003D423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 xml:space="preserve">,чорна 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3D423D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</w:t>
      </w:r>
      <w:r w:rsidR="00A707EA">
        <w:rPr>
          <w:rFonts w:ascii="Times New Roman" w:hAnsi="Times New Roman" w:cs="Times New Roman"/>
          <w:sz w:val="28"/>
          <w:szCs w:val="28"/>
          <w:lang w:val="en-US"/>
        </w:rPr>
        <w:t>2/1808/0036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707EA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2023 року, загальною вартістю </w:t>
      </w:r>
      <w:r w:rsidR="000E0CBB">
        <w:rPr>
          <w:rFonts w:ascii="Times New Roman" w:hAnsi="Times New Roman" w:cs="Times New Roman"/>
          <w:sz w:val="28"/>
          <w:szCs w:val="28"/>
          <w:lang w:val="uk-UA"/>
        </w:rPr>
        <w:t>55,50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E0CBB">
        <w:rPr>
          <w:rFonts w:ascii="Times New Roman" w:hAnsi="Times New Roman" w:cs="Times New Roman"/>
          <w:sz w:val="28"/>
          <w:szCs w:val="28"/>
          <w:lang w:val="uk-UA"/>
        </w:rPr>
        <w:t>п’ятдесят п’ять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E0C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>0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FE4082" w:rsidRDefault="000E0CBB" w:rsidP="00FE40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1.4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Клавіатура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Defender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="00A27E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E8E">
        <w:rPr>
          <w:rFonts w:ascii="Times New Roman" w:hAnsi="Times New Roman" w:cs="Times New Roman"/>
          <w:sz w:val="28"/>
          <w:szCs w:val="28"/>
          <w:lang w:val="uk-UA"/>
        </w:rPr>
        <w:t>НВ-190</w:t>
      </w:r>
      <w:r w:rsidR="00A27E8E">
        <w:rPr>
          <w:rFonts w:ascii="Times New Roman" w:hAnsi="Times New Roman" w:cs="Times New Roman"/>
          <w:sz w:val="28"/>
          <w:szCs w:val="28"/>
          <w:lang w:val="en-US"/>
        </w:rPr>
        <w:t xml:space="preserve"> UA</w:t>
      </w:r>
      <w:r w:rsidR="009D3B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7E8E">
        <w:rPr>
          <w:rFonts w:ascii="Times New Roman" w:hAnsi="Times New Roman" w:cs="Times New Roman"/>
          <w:sz w:val="28"/>
          <w:szCs w:val="28"/>
          <w:lang w:val="uk-UA"/>
        </w:rPr>
        <w:t xml:space="preserve"> 104кн.,повнорозмірна 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 xml:space="preserve">чорна 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FE4082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2023 року, загальною вартістю 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 xml:space="preserve">,10 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 xml:space="preserve">сто двадцять два 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>0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667F9D" w:rsidRDefault="00FE4082" w:rsidP="00667F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1.5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Монітор </w:t>
      </w:r>
      <w:r>
        <w:rPr>
          <w:rFonts w:ascii="Times New Roman" w:hAnsi="Times New Roman" w:cs="Times New Roman"/>
          <w:sz w:val="28"/>
          <w:szCs w:val="28"/>
          <w:lang w:val="en-US"/>
        </w:rPr>
        <w:t>TFT 23</w:t>
      </w:r>
      <w:r>
        <w:rPr>
          <w:rFonts w:ascii="Times New Roman" w:hAnsi="Times New Roman" w:cs="Times New Roman"/>
          <w:sz w:val="28"/>
          <w:szCs w:val="28"/>
          <w:lang w:val="uk-UA"/>
        </w:rPr>
        <w:t>.8*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B6D">
        <w:rPr>
          <w:rFonts w:ascii="Times New Roman" w:hAnsi="Times New Roman" w:cs="Times New Roman"/>
          <w:sz w:val="28"/>
          <w:szCs w:val="28"/>
          <w:lang w:val="en-US"/>
        </w:rPr>
        <w:t>Philips 243V7Q</w:t>
      </w:r>
      <w:r w:rsidR="009D3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B6D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667F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F9D">
        <w:rPr>
          <w:rFonts w:ascii="Times New Roman" w:hAnsi="Times New Roman" w:cs="Times New Roman"/>
          <w:sz w:val="28"/>
          <w:szCs w:val="28"/>
          <w:lang w:val="en-US"/>
        </w:rPr>
        <w:t>IPS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F9D"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F9D">
        <w:rPr>
          <w:rFonts w:ascii="Times New Roman" w:hAnsi="Times New Roman" w:cs="Times New Roman"/>
          <w:sz w:val="28"/>
          <w:szCs w:val="28"/>
          <w:lang w:val="en-US"/>
        </w:rPr>
        <w:t>DVI-D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F9D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 xml:space="preserve">,колонки, чорний 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667F9D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FC7">
        <w:rPr>
          <w:rFonts w:ascii="Times New Roman" w:hAnsi="Times New Roman" w:cs="Times New Roman"/>
          <w:sz w:val="28"/>
          <w:szCs w:val="28"/>
          <w:lang w:val="en-US"/>
        </w:rPr>
        <w:t>2/1808/0036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282FC7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вартістю 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 xml:space="preserve">3796,20 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 xml:space="preserve">три тисячі сімсот дев’яносто шість  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>0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1F0A9B" w:rsidRDefault="00667F9D" w:rsidP="001F0A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1.6.</w:t>
      </w:r>
      <w:r w:rsidR="00CE2AB9">
        <w:rPr>
          <w:rFonts w:ascii="Times New Roman" w:hAnsi="Times New Roman" w:cs="Times New Roman"/>
          <w:sz w:val="28"/>
          <w:szCs w:val="28"/>
          <w:lang w:val="uk-UA"/>
        </w:rPr>
        <w:t>БФП А</w:t>
      </w:r>
      <w:r w:rsidR="00E07D3B">
        <w:rPr>
          <w:rFonts w:ascii="Times New Roman" w:hAnsi="Times New Roman" w:cs="Times New Roman"/>
          <w:sz w:val="28"/>
          <w:szCs w:val="28"/>
          <w:lang w:val="en-US"/>
        </w:rPr>
        <w:t>4 Xerox WC3025NI(20</w:t>
      </w:r>
      <w:r w:rsidR="004C7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EE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377EE0">
        <w:rPr>
          <w:rFonts w:ascii="Times New Roman" w:hAnsi="Times New Roman" w:cs="Times New Roman"/>
          <w:sz w:val="28"/>
          <w:szCs w:val="28"/>
          <w:lang w:val="uk-UA"/>
        </w:rPr>
        <w:t xml:space="preserve">/хв 1200х1200 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6C00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ADF</w:t>
      </w:r>
      <w:r w:rsidR="006C00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Wi-Fi</w:t>
      </w:r>
      <w:r w:rsidR="006C00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="006C0029">
        <w:rPr>
          <w:rFonts w:ascii="Times New Roman" w:hAnsi="Times New Roman" w:cs="Times New Roman"/>
          <w:sz w:val="28"/>
          <w:szCs w:val="28"/>
          <w:lang w:val="uk-UA"/>
        </w:rPr>
        <w:t xml:space="preserve">,білий) +Картридж 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XER106R02773 (Ph3020)</w:t>
      </w:r>
      <w:r w:rsidR="00D80592">
        <w:rPr>
          <w:rFonts w:ascii="Times New Roman" w:hAnsi="Times New Roman" w:cs="Times New Roman"/>
          <w:sz w:val="28"/>
          <w:szCs w:val="28"/>
          <w:lang w:val="en-US"/>
        </w:rPr>
        <w:t xml:space="preserve"> Free Label (</w:t>
      </w:r>
      <w:r w:rsidR="00D8059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80592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сканування та друку у форматі Ч/Б)</w:t>
      </w:r>
      <w:r w:rsidR="00D80592" w:rsidRPr="00D80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1F0A9B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FC7">
        <w:rPr>
          <w:rFonts w:ascii="Times New Roman" w:hAnsi="Times New Roman" w:cs="Times New Roman"/>
          <w:sz w:val="28"/>
          <w:szCs w:val="28"/>
          <w:lang w:val="en-US"/>
        </w:rPr>
        <w:t>2/1808/0036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282FC7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вартістю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 xml:space="preserve">9370,26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 xml:space="preserve">дев’ять тисяч  триста сімдесят 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1F0A9B" w:rsidRDefault="00D80592" w:rsidP="001F0A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1.7.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ДБЖ</w:t>
      </w:r>
      <w:r w:rsidR="001F0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АРС</w:t>
      </w:r>
      <w:r w:rsidR="001F0A9B">
        <w:rPr>
          <w:rFonts w:ascii="Times New Roman" w:hAnsi="Times New Roman" w:cs="Times New Roman"/>
          <w:sz w:val="28"/>
          <w:szCs w:val="28"/>
          <w:lang w:val="en-US"/>
        </w:rPr>
        <w:t xml:space="preserve"> Back UPS BV 650VA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0A9B">
        <w:rPr>
          <w:rFonts w:ascii="Times New Roman" w:hAnsi="Times New Roman" w:cs="Times New Roman"/>
          <w:sz w:val="28"/>
          <w:szCs w:val="28"/>
          <w:lang w:val="en-US"/>
        </w:rPr>
        <w:t xml:space="preserve"> (BV 650I-GR) </w:t>
      </w:r>
      <w:proofErr w:type="spellStart"/>
      <w:r w:rsidR="001F0A9B">
        <w:rPr>
          <w:rFonts w:ascii="Times New Roman" w:hAnsi="Times New Roman" w:cs="Times New Roman"/>
          <w:sz w:val="28"/>
          <w:szCs w:val="28"/>
          <w:lang w:val="en-US"/>
        </w:rPr>
        <w:t>Schuko</w:t>
      </w:r>
      <w:proofErr w:type="spellEnd"/>
      <w:r w:rsidR="001F0A9B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1F0A9B" w:rsidRPr="001F0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1F0A9B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FC7">
        <w:rPr>
          <w:rFonts w:ascii="Times New Roman" w:hAnsi="Times New Roman" w:cs="Times New Roman"/>
          <w:sz w:val="28"/>
          <w:szCs w:val="28"/>
          <w:lang w:val="en-US"/>
        </w:rPr>
        <w:t>2/1808/0036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282FC7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вартістю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 xml:space="preserve">2923,02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 xml:space="preserve">дві тисячі  дев’ятсот двадцять три 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AF0B64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8C553A" w:rsidRDefault="00AF0B64" w:rsidP="008C55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1.8.</w:t>
      </w:r>
      <w:r w:rsidR="003A6FAB">
        <w:rPr>
          <w:rFonts w:ascii="Times New Roman" w:hAnsi="Times New Roman" w:cs="Times New Roman"/>
          <w:sz w:val="28"/>
          <w:szCs w:val="28"/>
          <w:lang w:val="uk-UA"/>
        </w:rPr>
        <w:t>Комп»ютер</w:t>
      </w:r>
      <w:r w:rsidR="003A6FAB">
        <w:rPr>
          <w:rFonts w:ascii="Times New Roman" w:hAnsi="Times New Roman" w:cs="Times New Roman"/>
          <w:sz w:val="28"/>
          <w:szCs w:val="28"/>
          <w:lang w:val="en-US"/>
        </w:rPr>
        <w:t xml:space="preserve"> Technic-Pro </w:t>
      </w:r>
      <w:r w:rsidR="007B393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8C553A">
        <w:rPr>
          <w:rFonts w:ascii="Times New Roman" w:hAnsi="Times New Roman" w:cs="Times New Roman"/>
          <w:sz w:val="28"/>
          <w:szCs w:val="28"/>
          <w:lang w:val="en-US"/>
        </w:rPr>
        <w:t>zen</w:t>
      </w:r>
      <w:proofErr w:type="spellEnd"/>
      <w:r w:rsidR="008C553A">
        <w:rPr>
          <w:rFonts w:ascii="Times New Roman" w:hAnsi="Times New Roman" w:cs="Times New Roman"/>
          <w:sz w:val="28"/>
          <w:szCs w:val="28"/>
          <w:lang w:val="en-US"/>
        </w:rPr>
        <w:t xml:space="preserve"> 5 5600G/A520/DDR4 8GB/SSD512 GB/400W/W11P/Office/</w:t>
      </w:r>
      <w:proofErr w:type="spellStart"/>
      <w:r w:rsidR="008C553A">
        <w:rPr>
          <w:rFonts w:ascii="Times New Roman" w:hAnsi="Times New Roman" w:cs="Times New Roman"/>
          <w:sz w:val="28"/>
          <w:szCs w:val="28"/>
          <w:lang w:val="en-US"/>
        </w:rPr>
        <w:t>Zill</w:t>
      </w:r>
      <w:proofErr w:type="spellEnd"/>
      <w:r w:rsidR="008C55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8C553A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FC7">
        <w:rPr>
          <w:rFonts w:ascii="Times New Roman" w:hAnsi="Times New Roman" w:cs="Times New Roman"/>
          <w:sz w:val="28"/>
          <w:szCs w:val="28"/>
          <w:lang w:val="en-US"/>
        </w:rPr>
        <w:t>2/1808/0036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282FC7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вартістю 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4050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9E292F">
        <w:rPr>
          <w:rFonts w:ascii="Times New Roman" w:hAnsi="Times New Roman" w:cs="Times New Roman"/>
          <w:sz w:val="28"/>
          <w:szCs w:val="28"/>
          <w:lang w:val="uk-UA"/>
        </w:rPr>
        <w:t>адцять чотири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 xml:space="preserve"> тисячі   </w:t>
      </w:r>
      <w:r w:rsidR="009E292F">
        <w:rPr>
          <w:rFonts w:ascii="Times New Roman" w:hAnsi="Times New Roman" w:cs="Times New Roman"/>
          <w:sz w:val="28"/>
          <w:szCs w:val="28"/>
          <w:lang w:val="uk-UA"/>
        </w:rPr>
        <w:t>п’ятдесят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214201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21420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7F0B6C" w:rsidRPr="009E292F" w:rsidRDefault="003A6FAB" w:rsidP="00B67D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292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F0B6C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2. Визначити матеріально відповідальною особою за зберігання та обслуговування </w:t>
      </w:r>
      <w:r w:rsidR="003739F9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комп’ютерний стіл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3739F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F9">
        <w:rPr>
          <w:rFonts w:ascii="Times New Roman" w:hAnsi="Times New Roman" w:cs="Times New Roman"/>
          <w:sz w:val="28"/>
          <w:szCs w:val="28"/>
          <w:lang w:val="uk-UA"/>
        </w:rPr>
        <w:t xml:space="preserve">стілець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3739F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мишка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Defender Patch MS-759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,3кн.,1000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,чорна 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лавіатура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Defender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 xml:space="preserve">Element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НВ-190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 xml:space="preserve"> UA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, 104кн.,повнорозмірна чорна 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онітор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TFT 23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.8*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 xml:space="preserve"> Philips 243V7Q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DAB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IPS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DVI-D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,колонки, чорний 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БФП А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 xml:space="preserve">4 Xerox WC3025NI(20 </w:t>
      </w:r>
      <w:proofErr w:type="spellStart"/>
      <w:r w:rsidR="00D87161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/хв 1200х1200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ADF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Wi-Fi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,білий) +Картридж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XER106R02773 (Ph3020) Free Label (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для сканування та друку у форматі Ч/Б)</w:t>
      </w:r>
      <w:r w:rsidR="00D87161" w:rsidRPr="00D80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87161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ДБЖ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АРС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 xml:space="preserve"> Back UPS BV 650VA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 xml:space="preserve"> (BV 650I-GR) </w:t>
      </w:r>
      <w:proofErr w:type="spellStart"/>
      <w:r w:rsidR="00D87161">
        <w:rPr>
          <w:rFonts w:ascii="Times New Roman" w:hAnsi="Times New Roman" w:cs="Times New Roman"/>
          <w:sz w:val="28"/>
          <w:szCs w:val="28"/>
          <w:lang w:val="en-US"/>
        </w:rPr>
        <w:t>Schuko</w:t>
      </w:r>
      <w:proofErr w:type="spellEnd"/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D87161" w:rsidRPr="001F0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60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комп’ютер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 Technic-Pro R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zen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 5 5600G/A520/DDR4 8GB/SSD512 GB/400W/W11P/Office/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Zill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B6C" w:rsidRPr="006D7C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начальника управління </w:t>
      </w:r>
      <w:r w:rsidR="007F0B6C"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«Центр надання адміністративних послуг» Хмільницької міської ради </w:t>
      </w:r>
      <w:proofErr w:type="spellStart"/>
      <w:r w:rsidR="00003453"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Підгурського</w:t>
      </w:r>
      <w:proofErr w:type="spellEnd"/>
      <w:r w:rsidR="00003453"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А.В.</w:t>
      </w:r>
    </w:p>
    <w:p w:rsidR="007F0B6C" w:rsidRPr="006D7CBB" w:rsidRDefault="007F0B6C" w:rsidP="007F0B6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3. Начальнику відділу бухгалтерського обліку – головному бухгалтеру міської ради </w:t>
      </w:r>
      <w:proofErr w:type="spellStart"/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Єрошенко</w:t>
      </w:r>
      <w:proofErr w:type="spellEnd"/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С.С. забезпечити взяття на баланс виконавчого комітету Хмільницької міської ради</w:t>
      </w:r>
      <w:r w:rsidR="00B67D4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22A">
        <w:rPr>
          <w:rFonts w:ascii="Times New Roman" w:hAnsi="Times New Roman" w:cs="Times New Roman"/>
          <w:sz w:val="28"/>
          <w:szCs w:val="28"/>
          <w:lang w:val="uk-UA"/>
        </w:rPr>
        <w:t>стіл комп’ютерний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 w:rsidR="00F862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22A">
        <w:rPr>
          <w:rFonts w:ascii="Times New Roman" w:hAnsi="Times New Roman" w:cs="Times New Roman"/>
          <w:sz w:val="28"/>
          <w:szCs w:val="28"/>
          <w:lang w:val="uk-UA"/>
        </w:rPr>
        <w:t xml:space="preserve">стілець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F862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60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мишка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Defender Patch MS-759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,3кн.,1000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,чорна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клавіатура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Defender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Element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НВ-190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 UA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, 104кн.,повнорозмірна чорна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монітор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TFT 23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.8*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 Philips 243V7Q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DAB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IPS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DVI-D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,колонки, чорний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БФП А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4 Xerox WC3025NI(20 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/хв 1200х1200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ADF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Wi-Fi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,білий) +Картридж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XER106R02773 (Ph3020) Free Label (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для сканування та друку у форматі Ч/Б)</w:t>
      </w:r>
      <w:r w:rsidR="00602A6E" w:rsidRPr="00D80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602A6E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ДБЖ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АРС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 Back UPS BV 650VA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 (BV 650I-GR) 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Schuko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602A6E" w:rsidRPr="001F0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60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комп’ютер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 Technic-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ProR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zen5 5600G/A520/DDR4 8GB/SSD512 GB/400W/W11P/Office/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Zill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  </w:t>
      </w:r>
    </w:p>
    <w:p w:rsidR="007F0B6C" w:rsidRPr="006D7CBB" w:rsidRDefault="007F0B6C" w:rsidP="007F0B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керуючого справами виконкому міської ради </w:t>
      </w:r>
      <w:proofErr w:type="spellStart"/>
      <w:r w:rsidRPr="006D7CBB">
        <w:rPr>
          <w:rFonts w:ascii="Times New Roman" w:hAnsi="Times New Roman" w:cs="Times New Roman"/>
          <w:sz w:val="28"/>
          <w:szCs w:val="28"/>
          <w:lang w:val="uk-UA"/>
        </w:rPr>
        <w:t>Маташа</w:t>
      </w:r>
      <w:proofErr w:type="spellEnd"/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С.П.                                                                                  </w:t>
      </w:r>
      <w:r w:rsidRPr="006D7C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6D7C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F0B6C" w:rsidRPr="00003453" w:rsidRDefault="007F0B6C" w:rsidP="007F0B6C">
      <w:pPr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53273" w:rsidRDefault="007F0B6C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053273" w:rsidRDefault="00053273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F0B6C" w:rsidRDefault="00053273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="007F0B6C"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</w:t>
      </w:r>
      <w:r w:rsidR="00633E2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7F0B6C"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Микола ЮРЧИШИН</w:t>
      </w:r>
    </w:p>
    <w:p w:rsidR="001D1B82" w:rsidRDefault="001D1B82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D1B82" w:rsidRDefault="001D1B82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D1B82" w:rsidRDefault="001D1B82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D1B82" w:rsidRDefault="001D1B82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D1B82" w:rsidRDefault="001D1B82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97006" w:rsidRPr="0069756C" w:rsidRDefault="00197006" w:rsidP="00197006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1D1B82" w:rsidRPr="004C2063" w:rsidRDefault="004C2063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D1B82" w:rsidRPr="004C2063" w:rsidSect="006D7CBB">
      <w:pgSz w:w="11906" w:h="16838"/>
      <w:pgMar w:top="709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997"/>
    <w:rsid w:val="00003453"/>
    <w:rsid w:val="00005506"/>
    <w:rsid w:val="00051264"/>
    <w:rsid w:val="00053273"/>
    <w:rsid w:val="00081FB5"/>
    <w:rsid w:val="00092644"/>
    <w:rsid w:val="000C5B0A"/>
    <w:rsid w:val="000E0CBB"/>
    <w:rsid w:val="001005A1"/>
    <w:rsid w:val="0017496C"/>
    <w:rsid w:val="00197006"/>
    <w:rsid w:val="001D1B82"/>
    <w:rsid w:val="001E499A"/>
    <w:rsid w:val="001F0A9B"/>
    <w:rsid w:val="00214201"/>
    <w:rsid w:val="002337F9"/>
    <w:rsid w:val="00282FC7"/>
    <w:rsid w:val="00344997"/>
    <w:rsid w:val="0036508B"/>
    <w:rsid w:val="003739F9"/>
    <w:rsid w:val="00377EE0"/>
    <w:rsid w:val="003A6FAB"/>
    <w:rsid w:val="003B15B7"/>
    <w:rsid w:val="003D423D"/>
    <w:rsid w:val="003E65F2"/>
    <w:rsid w:val="00434A0C"/>
    <w:rsid w:val="00464898"/>
    <w:rsid w:val="004C2063"/>
    <w:rsid w:val="004C7284"/>
    <w:rsid w:val="005D3637"/>
    <w:rsid w:val="00602A6E"/>
    <w:rsid w:val="006311D1"/>
    <w:rsid w:val="00633E2B"/>
    <w:rsid w:val="006447B5"/>
    <w:rsid w:val="00645AF9"/>
    <w:rsid w:val="00664CBE"/>
    <w:rsid w:val="00667F9D"/>
    <w:rsid w:val="006B2EFC"/>
    <w:rsid w:val="006C0029"/>
    <w:rsid w:val="006D7CBB"/>
    <w:rsid w:val="006F0C7D"/>
    <w:rsid w:val="00700BD1"/>
    <w:rsid w:val="0073763A"/>
    <w:rsid w:val="007B3933"/>
    <w:rsid w:val="007F0B6C"/>
    <w:rsid w:val="00837713"/>
    <w:rsid w:val="0084262D"/>
    <w:rsid w:val="008B67A2"/>
    <w:rsid w:val="008C553A"/>
    <w:rsid w:val="0090465B"/>
    <w:rsid w:val="00934F64"/>
    <w:rsid w:val="00955449"/>
    <w:rsid w:val="00987F60"/>
    <w:rsid w:val="009D3B6D"/>
    <w:rsid w:val="009E292F"/>
    <w:rsid w:val="00A27E8E"/>
    <w:rsid w:val="00A650E9"/>
    <w:rsid w:val="00A707EA"/>
    <w:rsid w:val="00A7267A"/>
    <w:rsid w:val="00AA2E6C"/>
    <w:rsid w:val="00AD0145"/>
    <w:rsid w:val="00AD122F"/>
    <w:rsid w:val="00AF0B64"/>
    <w:rsid w:val="00B27A66"/>
    <w:rsid w:val="00B44EF9"/>
    <w:rsid w:val="00B67D4D"/>
    <w:rsid w:val="00BD1242"/>
    <w:rsid w:val="00C026B1"/>
    <w:rsid w:val="00C35B24"/>
    <w:rsid w:val="00CA6392"/>
    <w:rsid w:val="00CE2AB9"/>
    <w:rsid w:val="00D80592"/>
    <w:rsid w:val="00D87161"/>
    <w:rsid w:val="00DE1513"/>
    <w:rsid w:val="00E01C04"/>
    <w:rsid w:val="00E07D3B"/>
    <w:rsid w:val="00E416D4"/>
    <w:rsid w:val="00EB5561"/>
    <w:rsid w:val="00F57C40"/>
    <w:rsid w:val="00F8622A"/>
    <w:rsid w:val="00FB2E9B"/>
    <w:rsid w:val="00FE4082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5969"/>
  <w15:docId w15:val="{3EB800DB-2A66-476F-B5C5-EB1E3E5F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B6C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7F0B6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 w:eastAsia="ru-RU"/>
    </w:rPr>
  </w:style>
  <w:style w:type="character" w:customStyle="1" w:styleId="xt0psk2">
    <w:name w:val="xt0psk2"/>
    <w:basedOn w:val="a0"/>
    <w:rsid w:val="007F0B6C"/>
  </w:style>
  <w:style w:type="paragraph" w:styleId="a3">
    <w:name w:val="Balloon Text"/>
    <w:basedOn w:val="a"/>
    <w:link w:val="a4"/>
    <w:uiPriority w:val="99"/>
    <w:semiHidden/>
    <w:unhideWhenUsed/>
    <w:rsid w:val="007F0B6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F0B6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</Pages>
  <Words>4675</Words>
  <Characters>2665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User</cp:lastModifiedBy>
  <cp:revision>53</cp:revision>
  <cp:lastPrinted>2023-08-30T11:55:00Z</cp:lastPrinted>
  <dcterms:created xsi:type="dcterms:W3CDTF">2022-10-31T14:24:00Z</dcterms:created>
  <dcterms:modified xsi:type="dcterms:W3CDTF">2023-09-04T05:23:00Z</dcterms:modified>
</cp:coreProperties>
</file>