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D7AD" w14:textId="77777777" w:rsidR="00030932" w:rsidRPr="000A6736" w:rsidRDefault="00030932" w:rsidP="0003093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8A7C8D5" wp14:editId="37D08499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57BA6AA" wp14:editId="03B5B3BC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FF10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060BBFD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A18B513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0E75D69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6F7783B" w14:textId="77777777" w:rsidR="00030932" w:rsidRPr="003A10CB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CC6FA4" w14:textId="2724BD14" w:rsidR="00030932" w:rsidRPr="0007431A" w:rsidRDefault="00030932" w:rsidP="0003093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6E4702">
        <w:rPr>
          <w:b/>
          <w:i/>
          <w:sz w:val="28"/>
          <w:szCs w:val="28"/>
          <w:lang w:val="uk-UA"/>
        </w:rPr>
        <w:t>28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вересня 2023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  <w:r w:rsidR="00A4219E">
        <w:rPr>
          <w:b/>
          <w:i/>
          <w:sz w:val="28"/>
          <w:szCs w:val="28"/>
          <w:lang w:val="uk-UA"/>
        </w:rPr>
        <w:t>572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3E391F6" w14:textId="77777777" w:rsidR="00030932" w:rsidRPr="0007431A" w:rsidRDefault="00030932" w:rsidP="00030932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5C636AB9" w14:textId="1C31C65A" w:rsidR="00030932" w:rsidRDefault="00030932" w:rsidP="00030932">
      <w:pPr>
        <w:rPr>
          <w:b/>
          <w:sz w:val="26"/>
          <w:szCs w:val="26"/>
          <w:lang w:val="uk-UA"/>
        </w:rPr>
      </w:pPr>
      <w:bookmarkStart w:id="0" w:name="_Hlk146554016"/>
      <w:bookmarkStart w:id="1" w:name="_Hlk146545070"/>
      <w:r w:rsidRPr="00192C99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встановлення опіки над  малолітньою К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С</w:t>
      </w:r>
      <w:r w:rsidR="007B7B48">
        <w:rPr>
          <w:b/>
          <w:sz w:val="26"/>
          <w:szCs w:val="26"/>
          <w:lang w:val="uk-UA"/>
        </w:rPr>
        <w:t xml:space="preserve"> </w:t>
      </w:r>
    </w:p>
    <w:p w14:paraId="6D022BAC" w14:textId="2B46DE55" w:rsidR="00030932" w:rsidRDefault="00030932" w:rsidP="000309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,  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року народження та</w:t>
      </w:r>
      <w:r w:rsidRPr="00192C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призначення </w:t>
      </w:r>
    </w:p>
    <w:p w14:paraId="075257FB" w14:textId="59B1B9E9" w:rsidR="00030932" w:rsidRPr="00F213D8" w:rsidRDefault="00030932" w:rsidP="000309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гр. В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І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Л</w:t>
      </w:r>
      <w:r w:rsidR="007B7B4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опікуном над нею</w:t>
      </w:r>
    </w:p>
    <w:bookmarkEnd w:id="0"/>
    <w:p w14:paraId="7D05DA46" w14:textId="77777777" w:rsidR="00030932" w:rsidRPr="00030932" w:rsidRDefault="00030932" w:rsidP="00030932">
      <w:pPr>
        <w:jc w:val="both"/>
        <w:rPr>
          <w:b/>
          <w:sz w:val="28"/>
          <w:szCs w:val="28"/>
          <w:lang w:val="uk-UA"/>
        </w:rPr>
      </w:pPr>
    </w:p>
    <w:bookmarkEnd w:id="1"/>
    <w:p w14:paraId="6493A211" w14:textId="10272AED" w:rsidR="00030932" w:rsidRPr="00C05EBE" w:rsidRDefault="00030932" w:rsidP="00030932">
      <w:pPr>
        <w:jc w:val="both"/>
        <w:rPr>
          <w:b/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             Розглянувши заяву громадянки  В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І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Л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, яка проживає за </w:t>
      </w:r>
      <w:proofErr w:type="spellStart"/>
      <w:r w:rsidRPr="00C05EBE">
        <w:rPr>
          <w:sz w:val="28"/>
          <w:szCs w:val="28"/>
          <w:lang w:val="uk-UA"/>
        </w:rPr>
        <w:t>адресою</w:t>
      </w:r>
      <w:proofErr w:type="spellEnd"/>
      <w:r w:rsidRPr="00C05EBE">
        <w:rPr>
          <w:sz w:val="28"/>
          <w:szCs w:val="28"/>
          <w:lang w:val="uk-UA"/>
        </w:rPr>
        <w:t>: м.  Хмільник</w:t>
      </w:r>
      <w:r w:rsidR="00CB3E0A">
        <w:rPr>
          <w:sz w:val="28"/>
          <w:szCs w:val="28"/>
          <w:lang w:val="uk-UA"/>
        </w:rPr>
        <w:t>, вул.</w:t>
      </w:r>
      <w:r w:rsidRPr="00C05EBE">
        <w:rPr>
          <w:sz w:val="28"/>
          <w:szCs w:val="28"/>
          <w:lang w:val="uk-UA"/>
        </w:rPr>
        <w:t xml:space="preserve"> </w:t>
      </w:r>
      <w:r w:rsidR="007B7B48">
        <w:rPr>
          <w:sz w:val="28"/>
          <w:szCs w:val="28"/>
          <w:lang w:val="uk-UA"/>
        </w:rPr>
        <w:t xml:space="preserve"> </w:t>
      </w:r>
      <w:r w:rsidR="00CB3E0A">
        <w:rPr>
          <w:sz w:val="28"/>
          <w:szCs w:val="28"/>
          <w:lang w:val="uk-UA"/>
        </w:rPr>
        <w:t>,</w:t>
      </w:r>
      <w:r w:rsidRPr="00C05EBE">
        <w:rPr>
          <w:sz w:val="28"/>
          <w:szCs w:val="28"/>
          <w:lang w:val="uk-UA"/>
        </w:rPr>
        <w:t xml:space="preserve">   буд. 58   та  відповідні документи  щодо  призначення  її опікуном над малолітньою </w:t>
      </w:r>
      <w:r w:rsidRPr="00C05EBE">
        <w:rPr>
          <w:bCs/>
          <w:sz w:val="28"/>
          <w:szCs w:val="28"/>
          <w:lang w:val="uk-UA"/>
        </w:rPr>
        <w:t>К</w:t>
      </w:r>
      <w:r w:rsidR="007B7B48">
        <w:rPr>
          <w:bCs/>
          <w:sz w:val="28"/>
          <w:szCs w:val="28"/>
          <w:lang w:val="uk-UA"/>
        </w:rPr>
        <w:t xml:space="preserve"> </w:t>
      </w:r>
      <w:r w:rsidRPr="00C05EBE">
        <w:rPr>
          <w:bCs/>
          <w:sz w:val="28"/>
          <w:szCs w:val="28"/>
          <w:lang w:val="uk-UA"/>
        </w:rPr>
        <w:t xml:space="preserve">  С</w:t>
      </w:r>
      <w:r w:rsidR="007B7B48">
        <w:rPr>
          <w:bCs/>
          <w:sz w:val="28"/>
          <w:szCs w:val="28"/>
          <w:lang w:val="uk-UA"/>
        </w:rPr>
        <w:t xml:space="preserve"> </w:t>
      </w:r>
      <w:r w:rsidRPr="00C05EBE">
        <w:rPr>
          <w:bCs/>
          <w:sz w:val="28"/>
          <w:szCs w:val="28"/>
          <w:lang w:val="uk-UA"/>
        </w:rPr>
        <w:t xml:space="preserve"> </w:t>
      </w:r>
      <w:proofErr w:type="spellStart"/>
      <w:r w:rsidRPr="00C05EBE">
        <w:rPr>
          <w:bCs/>
          <w:sz w:val="28"/>
          <w:szCs w:val="28"/>
          <w:lang w:val="uk-UA"/>
        </w:rPr>
        <w:t>С</w:t>
      </w:r>
      <w:proofErr w:type="spellEnd"/>
      <w:r w:rsidR="007B7B48">
        <w:rPr>
          <w:bCs/>
          <w:sz w:val="28"/>
          <w:szCs w:val="28"/>
          <w:lang w:val="uk-UA"/>
        </w:rPr>
        <w:t xml:space="preserve"> </w:t>
      </w:r>
      <w:r w:rsidRPr="00C05EBE">
        <w:rPr>
          <w:bCs/>
          <w:sz w:val="28"/>
          <w:szCs w:val="28"/>
          <w:lang w:val="uk-UA"/>
        </w:rPr>
        <w:t xml:space="preserve">,  </w:t>
      </w:r>
      <w:r w:rsidR="007B7B48">
        <w:rPr>
          <w:bCs/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  року народження,  врахувавши те, що 11.08.2023 року малолітня К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С</w:t>
      </w:r>
      <w:r w:rsidR="007B7B48">
        <w:rPr>
          <w:sz w:val="28"/>
          <w:szCs w:val="28"/>
          <w:lang w:val="uk-UA"/>
        </w:rPr>
        <w:t xml:space="preserve"> </w:t>
      </w:r>
      <w:proofErr w:type="spellStart"/>
      <w:r w:rsidRPr="00C05EBE">
        <w:rPr>
          <w:sz w:val="28"/>
          <w:szCs w:val="28"/>
          <w:lang w:val="uk-UA"/>
        </w:rPr>
        <w:t>С</w:t>
      </w:r>
      <w:proofErr w:type="spellEnd"/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тимчасово влаштована до сім’ї В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І</w:t>
      </w:r>
      <w:r w:rsidR="007B7B48">
        <w:rPr>
          <w:sz w:val="28"/>
          <w:szCs w:val="28"/>
          <w:lang w:val="uk-UA"/>
        </w:rPr>
        <w:t xml:space="preserve"> </w:t>
      </w:r>
      <w:r w:rsidR="00C05EBE" w:rsidRPr="00C05EBE">
        <w:rPr>
          <w:sz w:val="28"/>
          <w:szCs w:val="28"/>
          <w:lang w:val="uk-UA"/>
        </w:rPr>
        <w:t>Л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наказом служби у справах дітей Старокостянтинівської міської ради №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,  рішенням виконавчого комітету Старокостянтинівської міської ради Хмельницької  області від  17.08.2023  року № 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пункт 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їй надано статус дитини, позбавленої батьківського піклування, у зв’язку з чим вона потребує влаштування до сімейних форм виховання, взявши до уваги те, що громадянка  В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І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</w:t>
      </w:r>
      <w:r w:rsidR="006F46A9" w:rsidRPr="00C05EBE">
        <w:rPr>
          <w:sz w:val="28"/>
          <w:szCs w:val="28"/>
          <w:lang w:val="uk-UA"/>
        </w:rPr>
        <w:t>Л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перебуває на обліку потенційних опікунів, піклувальників у службі у справах дітей  Хмільницької міської ради та відповідно до висновку служби у справах дітей Хмільницької міської ради від </w:t>
      </w:r>
      <w:r w:rsidR="007B7B48">
        <w:rPr>
          <w:sz w:val="28"/>
          <w:szCs w:val="28"/>
          <w:lang w:val="uk-UA"/>
        </w:rPr>
        <w:t xml:space="preserve"> </w:t>
      </w:r>
      <w:r w:rsidR="00CB3E0A">
        <w:rPr>
          <w:sz w:val="28"/>
          <w:szCs w:val="28"/>
          <w:lang w:val="uk-UA"/>
        </w:rPr>
        <w:t xml:space="preserve">.2023 </w:t>
      </w:r>
      <w:r w:rsidRPr="00C05EBE">
        <w:rPr>
          <w:sz w:val="28"/>
          <w:szCs w:val="28"/>
          <w:lang w:val="uk-UA"/>
        </w:rPr>
        <w:t xml:space="preserve"> року № 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 може бути  опікуном своєї похресниці К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С</w:t>
      </w:r>
      <w:r w:rsidR="007B7B48">
        <w:rPr>
          <w:sz w:val="28"/>
          <w:szCs w:val="28"/>
          <w:lang w:val="uk-UA"/>
        </w:rPr>
        <w:t xml:space="preserve"> </w:t>
      </w:r>
      <w:proofErr w:type="spellStart"/>
      <w:r w:rsidRPr="00C05EBE">
        <w:rPr>
          <w:sz w:val="28"/>
          <w:szCs w:val="28"/>
          <w:lang w:val="uk-UA"/>
        </w:rPr>
        <w:t>С</w:t>
      </w:r>
      <w:proofErr w:type="spellEnd"/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, в зв’язку з чим наявні підстави для встановлення опіки над  дитиною та призначення опікуна, взявши до уваги пропозицію комісії з питань захисту прав дитини від  26.09.2023 р. №</w:t>
      </w:r>
      <w:r w:rsidR="00C05EBE" w:rsidRPr="00C05EBE">
        <w:rPr>
          <w:sz w:val="28"/>
          <w:szCs w:val="28"/>
          <w:lang w:val="uk-UA"/>
        </w:rPr>
        <w:t>23/2</w:t>
      </w:r>
      <w:r w:rsidRPr="00C05EBE">
        <w:rPr>
          <w:sz w:val="28"/>
          <w:szCs w:val="28"/>
          <w:lang w:val="uk-UA"/>
        </w:rPr>
        <w:t>, 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0EBD6316" w14:textId="77777777" w:rsidR="00030932" w:rsidRPr="00C05EBE" w:rsidRDefault="00030932" w:rsidP="00030932">
      <w:pPr>
        <w:jc w:val="center"/>
        <w:rPr>
          <w:b/>
          <w:sz w:val="28"/>
          <w:szCs w:val="28"/>
          <w:lang w:val="uk-UA"/>
        </w:rPr>
      </w:pPr>
      <w:r w:rsidRPr="00C05EBE">
        <w:rPr>
          <w:b/>
          <w:sz w:val="28"/>
          <w:szCs w:val="28"/>
          <w:lang w:val="uk-UA"/>
        </w:rPr>
        <w:t>Вирішив:</w:t>
      </w:r>
    </w:p>
    <w:p w14:paraId="128EEE9B" w14:textId="249A730E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1.   Встановити   опіку над малолітньою  К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С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</w:t>
      </w:r>
      <w:proofErr w:type="spellStart"/>
      <w:r w:rsidRPr="00C05EBE">
        <w:rPr>
          <w:sz w:val="28"/>
          <w:szCs w:val="28"/>
          <w:lang w:val="uk-UA"/>
        </w:rPr>
        <w:t>С</w:t>
      </w:r>
      <w:proofErr w:type="spellEnd"/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, 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року народження.</w:t>
      </w:r>
    </w:p>
    <w:p w14:paraId="106458D9" w14:textId="14C22574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2. Призначити громадянку В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І</w:t>
      </w:r>
      <w:r w:rsidR="007B7B48">
        <w:rPr>
          <w:sz w:val="28"/>
          <w:szCs w:val="28"/>
          <w:lang w:val="uk-UA"/>
        </w:rPr>
        <w:t xml:space="preserve"> </w:t>
      </w:r>
      <w:r w:rsidR="00C05EBE" w:rsidRPr="00C05EBE">
        <w:rPr>
          <w:sz w:val="28"/>
          <w:szCs w:val="28"/>
          <w:lang w:val="uk-UA"/>
        </w:rPr>
        <w:t xml:space="preserve"> </w:t>
      </w:r>
      <w:r w:rsidR="006F46A9" w:rsidRPr="00C05EBE">
        <w:rPr>
          <w:sz w:val="28"/>
          <w:szCs w:val="28"/>
          <w:lang w:val="uk-UA"/>
        </w:rPr>
        <w:t>Л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опікуном  над   малолітньою  К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С</w:t>
      </w:r>
      <w:r w:rsidR="007B7B48">
        <w:rPr>
          <w:sz w:val="28"/>
          <w:szCs w:val="28"/>
          <w:lang w:val="uk-UA"/>
        </w:rPr>
        <w:t xml:space="preserve"> </w:t>
      </w:r>
      <w:proofErr w:type="spellStart"/>
      <w:r w:rsidRPr="00C05EBE">
        <w:rPr>
          <w:sz w:val="28"/>
          <w:szCs w:val="28"/>
          <w:lang w:val="uk-UA"/>
        </w:rPr>
        <w:t>С</w:t>
      </w:r>
      <w:proofErr w:type="spellEnd"/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, </w:t>
      </w:r>
      <w:r w:rsidR="007B7B48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року народження.</w:t>
      </w:r>
    </w:p>
    <w:p w14:paraId="74B13A92" w14:textId="77777777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C05EBE">
        <w:rPr>
          <w:sz w:val="28"/>
          <w:szCs w:val="28"/>
          <w:lang w:val="uk-UA"/>
        </w:rPr>
        <w:t>Сташка</w:t>
      </w:r>
      <w:proofErr w:type="spellEnd"/>
      <w:r w:rsidRPr="00C05EBE">
        <w:rPr>
          <w:sz w:val="28"/>
          <w:szCs w:val="28"/>
          <w:lang w:val="uk-UA"/>
        </w:rPr>
        <w:t xml:space="preserve"> А.В.</w:t>
      </w:r>
    </w:p>
    <w:p w14:paraId="4E20E6A7" w14:textId="77777777" w:rsidR="00030932" w:rsidRPr="00C05EBE" w:rsidRDefault="00030932" w:rsidP="00030932">
      <w:pPr>
        <w:rPr>
          <w:b/>
          <w:sz w:val="28"/>
          <w:szCs w:val="28"/>
          <w:lang w:val="uk-UA"/>
        </w:rPr>
      </w:pPr>
    </w:p>
    <w:p w14:paraId="5F3D78FF" w14:textId="77777777" w:rsidR="00030932" w:rsidRPr="00BA6469" w:rsidRDefault="00030932" w:rsidP="00030932">
      <w:pPr>
        <w:rPr>
          <w:b/>
          <w:sz w:val="28"/>
          <w:szCs w:val="28"/>
          <w:lang w:val="uk-UA"/>
        </w:rPr>
      </w:pPr>
      <w:r>
        <w:rPr>
          <w:b/>
          <w:bCs/>
          <w:spacing w:val="4"/>
          <w:sz w:val="28"/>
          <w:szCs w:val="28"/>
          <w:lang w:val="uk-UA"/>
        </w:rPr>
        <w:t xml:space="preserve">     </w:t>
      </w: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 Микола ЮРЧИШИН</w:t>
      </w:r>
    </w:p>
    <w:p w14:paraId="5457B0CB" w14:textId="77777777" w:rsidR="00030932" w:rsidRPr="002514D8" w:rsidRDefault="00030932" w:rsidP="00030932">
      <w:pPr>
        <w:tabs>
          <w:tab w:val="left" w:pos="375"/>
        </w:tabs>
        <w:rPr>
          <w:sz w:val="28"/>
          <w:szCs w:val="28"/>
          <w:lang w:val="uk-UA"/>
        </w:rPr>
      </w:pPr>
    </w:p>
    <w:p w14:paraId="432633A3" w14:textId="77777777" w:rsidR="00030932" w:rsidRDefault="00030932" w:rsidP="0003093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     </w:t>
      </w:r>
    </w:p>
    <w:p w14:paraId="2B97D087" w14:textId="77777777" w:rsidR="00030932" w:rsidRDefault="00030932" w:rsidP="0003093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780DAD1" w14:textId="29072C0A" w:rsidR="00030932" w:rsidRDefault="00030932" w:rsidP="007B7B48">
      <w:pPr>
        <w:tabs>
          <w:tab w:val="left" w:pos="375"/>
        </w:tabs>
        <w:jc w:val="both"/>
        <w:rPr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E93BB5">
        <w:rPr>
          <w:b/>
          <w:sz w:val="28"/>
          <w:szCs w:val="28"/>
          <w:lang w:val="uk-UA"/>
        </w:rPr>
        <w:t xml:space="preserve">  </w:t>
      </w:r>
      <w:r w:rsidR="007B7B48">
        <w:rPr>
          <w:b/>
          <w:sz w:val="28"/>
          <w:szCs w:val="28"/>
          <w:lang w:val="uk-UA"/>
        </w:rPr>
        <w:t xml:space="preserve"> </w:t>
      </w:r>
    </w:p>
    <w:p w14:paraId="55577E6F" w14:textId="77777777" w:rsidR="00030932" w:rsidRPr="003B5537" w:rsidRDefault="00030932" w:rsidP="00030932">
      <w:pPr>
        <w:rPr>
          <w:lang w:val="uk-UA"/>
        </w:rPr>
      </w:pPr>
    </w:p>
    <w:p w14:paraId="189A417E" w14:textId="77777777" w:rsidR="00030932" w:rsidRDefault="00030932" w:rsidP="00030932"/>
    <w:p w14:paraId="70CF3817" w14:textId="77777777" w:rsidR="00030932" w:rsidRPr="00A61752" w:rsidRDefault="00030932" w:rsidP="00030932">
      <w:pPr>
        <w:tabs>
          <w:tab w:val="left" w:pos="15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AE31C7F" w14:textId="77777777" w:rsidR="00030932" w:rsidRDefault="00030932"/>
    <w:sectPr w:rsidR="00030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32"/>
    <w:rsid w:val="00030932"/>
    <w:rsid w:val="001465CF"/>
    <w:rsid w:val="00664BE6"/>
    <w:rsid w:val="006E4702"/>
    <w:rsid w:val="006F46A9"/>
    <w:rsid w:val="007B7B48"/>
    <w:rsid w:val="00A4219E"/>
    <w:rsid w:val="00C05EBE"/>
    <w:rsid w:val="00CB3E0A"/>
    <w:rsid w:val="00F51EA5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737"/>
  <w15:chartTrackingRefBased/>
  <w15:docId w15:val="{B8E89B0B-820A-4253-82A5-6FD2AA4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12</cp:revision>
  <cp:lastPrinted>2023-09-28T12:03:00Z</cp:lastPrinted>
  <dcterms:created xsi:type="dcterms:W3CDTF">2023-09-25T12:09:00Z</dcterms:created>
  <dcterms:modified xsi:type="dcterms:W3CDTF">2023-10-02T07:12:00Z</dcterms:modified>
</cp:coreProperties>
</file>