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157A86">
        <w:rPr>
          <w:rFonts w:ascii="Times New Roman" w:hAnsi="Times New Roman"/>
          <w:b/>
          <w:bCs/>
          <w:sz w:val="28"/>
          <w:szCs w:val="28"/>
          <w:lang w:val="uk-UA"/>
        </w:rPr>
        <w:t>19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157A86">
        <w:rPr>
          <w:rFonts w:ascii="Times New Roman" w:hAnsi="Times New Roman"/>
          <w:b/>
          <w:bCs/>
          <w:sz w:val="28"/>
          <w:szCs w:val="28"/>
          <w:lang w:val="uk-UA"/>
        </w:rPr>
        <w:t>жовтня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F461A7">
        <w:rPr>
          <w:rFonts w:ascii="Times New Roman" w:hAnsi="Times New Roman"/>
          <w:b/>
          <w:bCs/>
          <w:sz w:val="28"/>
          <w:szCs w:val="28"/>
          <w:lang w:val="uk-UA"/>
        </w:rPr>
        <w:t>3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</w:t>
      </w:r>
      <w:r w:rsidR="009558DC"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157A86">
        <w:rPr>
          <w:rFonts w:ascii="Times New Roman" w:hAnsi="Times New Roman"/>
          <w:b/>
          <w:bCs/>
          <w:sz w:val="28"/>
          <w:szCs w:val="28"/>
          <w:lang w:val="uk-UA"/>
        </w:rPr>
        <w:t>603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7C20CD" w:rsidRDefault="007C20CD" w:rsidP="007C20CD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територіальної громади, а саме – акти обстеження зелених насаджень, що підлягають видаленню від </w:t>
      </w:r>
      <w:r w:rsidRPr="00281B13">
        <w:rPr>
          <w:rFonts w:ascii="Times New Roman" w:hAnsi="Times New Roman"/>
          <w:sz w:val="28"/>
          <w:szCs w:val="28"/>
          <w:lang w:val="uk-UA" w:eastAsia="ar-SA"/>
        </w:rPr>
        <w:t>1</w:t>
      </w:r>
      <w:r w:rsidR="00281B13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281B13">
        <w:rPr>
          <w:rFonts w:ascii="Times New Roman" w:hAnsi="Times New Roman"/>
          <w:sz w:val="28"/>
          <w:szCs w:val="28"/>
          <w:lang w:val="uk-UA" w:eastAsia="ar-SA"/>
        </w:rPr>
        <w:t>.10.2023р.,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29 від 19.01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23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2F12C3" w:rsidRDefault="002F12C3" w:rsidP="002F12C3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ind w:left="107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Надавачу послуги з озеленення територій та утримання зелених насаджень, який надає такі послуги відповідно до умов укладеного договору:</w:t>
      </w:r>
    </w:p>
    <w:p w:rsidR="002F12C3" w:rsidRDefault="002F12C3" w:rsidP="002F12C3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2F12C3" w:rsidRDefault="002F12C3" w:rsidP="002F12C3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26DDE" w:rsidRDefault="002F12C3" w:rsidP="00626D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>1.1</w:t>
      </w:r>
      <w:r>
        <w:rPr>
          <w:rFonts w:ascii="Times New Roman" w:hAnsi="Times New Roman"/>
          <w:sz w:val="28"/>
          <w:szCs w:val="28"/>
          <w:lang w:val="uk-UA" w:eastAsia="ar-SA"/>
        </w:rPr>
        <w:t>. Д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</w:t>
      </w:r>
      <w:r w:rsidR="007C20CD"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7C20CD">
        <w:rPr>
          <w:rFonts w:ascii="Times New Roman" w:hAnsi="Times New Roman"/>
          <w:sz w:val="28"/>
          <w:szCs w:val="28"/>
          <w:lang w:val="uk-UA" w:eastAsia="ar-SA"/>
        </w:rPr>
        <w:t>а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7C20CD">
        <w:rPr>
          <w:rFonts w:ascii="Times New Roman" w:hAnsi="Times New Roman"/>
          <w:sz w:val="28"/>
          <w:szCs w:val="28"/>
          <w:lang w:val="uk-UA" w:eastAsia="ar-SA"/>
        </w:rPr>
        <w:t>горобина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7C20CD">
        <w:rPr>
          <w:rFonts w:ascii="Times New Roman" w:hAnsi="Times New Roman"/>
          <w:sz w:val="28"/>
          <w:szCs w:val="28"/>
          <w:lang w:val="uk-UA" w:eastAsia="ar-SA"/>
        </w:rPr>
        <w:t>и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626DDE"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</w:t>
      </w:r>
      <w:r w:rsidR="00EF6D43">
        <w:rPr>
          <w:rFonts w:ascii="Times New Roman" w:hAnsi="Times New Roman"/>
          <w:sz w:val="28"/>
          <w:szCs w:val="28"/>
          <w:lang w:val="uk-UA" w:eastAsia="uk-UA"/>
        </w:rPr>
        <w:t xml:space="preserve">біля багатоквартирного будинку </w:t>
      </w:r>
      <w:r w:rsidR="00626DDE">
        <w:rPr>
          <w:rFonts w:ascii="Times New Roman" w:hAnsi="Times New Roman"/>
          <w:sz w:val="28"/>
          <w:szCs w:val="28"/>
          <w:lang w:val="uk-UA" w:eastAsia="uk-UA"/>
        </w:rPr>
        <w:t>по вул.</w:t>
      </w:r>
      <w:r w:rsidR="007B75C8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7C20CD">
        <w:rPr>
          <w:rFonts w:ascii="Times New Roman" w:hAnsi="Times New Roman"/>
          <w:sz w:val="28"/>
          <w:szCs w:val="28"/>
          <w:lang w:val="uk-UA" w:eastAsia="uk-UA"/>
        </w:rPr>
        <w:t>В. Українця</w:t>
      </w:r>
      <w:r w:rsidR="00EF6D43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7C20CD">
        <w:rPr>
          <w:rFonts w:ascii="Times New Roman" w:hAnsi="Times New Roman"/>
          <w:sz w:val="28"/>
          <w:szCs w:val="28"/>
          <w:lang w:val="uk-UA" w:eastAsia="uk-UA"/>
        </w:rPr>
        <w:t>32</w:t>
      </w:r>
      <w:r w:rsidR="00626DDE"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7C20CD">
        <w:rPr>
          <w:rFonts w:ascii="Times New Roman" w:hAnsi="Times New Roman"/>
          <w:sz w:val="28"/>
          <w:szCs w:val="28"/>
          <w:lang w:val="uk-UA" w:eastAsia="ar-SA"/>
        </w:rPr>
        <w:t>е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7C20CD">
        <w:rPr>
          <w:rFonts w:ascii="Times New Roman" w:hAnsi="Times New Roman"/>
          <w:sz w:val="28"/>
          <w:szCs w:val="28"/>
          <w:lang w:val="uk-UA" w:eastAsia="ar-SA"/>
        </w:rPr>
        <w:t>є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 (</w:t>
      </w:r>
      <w:r w:rsidR="007C20CD" w:rsidRPr="0085644D">
        <w:rPr>
          <w:rFonts w:ascii="Times New Roman" w:hAnsi="Times New Roman"/>
          <w:sz w:val="28"/>
          <w:szCs w:val="28"/>
          <w:lang w:val="uk-UA"/>
        </w:rPr>
        <w:t>нахил стовбура &gt; 30, аварійно - небезпечне</w:t>
      </w:r>
      <w:r w:rsidR="00626DDE">
        <w:rPr>
          <w:rFonts w:ascii="Times New Roman" w:hAnsi="Times New Roman"/>
          <w:sz w:val="28"/>
          <w:szCs w:val="28"/>
          <w:lang w:val="uk-UA"/>
        </w:rPr>
        <w:t>)</w:t>
      </w:r>
      <w:r w:rsidR="00EF6D43">
        <w:rPr>
          <w:rFonts w:ascii="Times New Roman" w:hAnsi="Times New Roman"/>
          <w:sz w:val="28"/>
          <w:szCs w:val="28"/>
          <w:lang w:val="uk-UA"/>
        </w:rPr>
        <w:t>;</w:t>
      </w:r>
    </w:p>
    <w:p w:rsidR="007C20CD" w:rsidRDefault="007C20CD" w:rsidP="007C20C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двох дерев породи слива,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багатоквартирного будинку по вул. В. Українця, 32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які мають незадовільний стан (</w:t>
      </w:r>
      <w:r w:rsidRPr="0085644D">
        <w:rPr>
          <w:rFonts w:ascii="Times New Roman" w:hAnsi="Times New Roman"/>
          <w:sz w:val="28"/>
          <w:szCs w:val="28"/>
          <w:lang w:val="uk-UA"/>
        </w:rPr>
        <w:t>нахил стовбура &gt; 30, аварійно - небезпечн</w:t>
      </w:r>
      <w:r>
        <w:rPr>
          <w:rFonts w:ascii="Times New Roman" w:hAnsi="Times New Roman"/>
          <w:sz w:val="28"/>
          <w:szCs w:val="28"/>
          <w:lang w:val="uk-UA"/>
        </w:rPr>
        <w:t>і);</w:t>
      </w:r>
    </w:p>
    <w:p w:rsidR="007C20CD" w:rsidRDefault="007C20CD" w:rsidP="007C20C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двох дерев породи слива,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багатоквартирного будинку по вул. В. Українця, 32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які мають незадовільний стан (аварійні, сухостійні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:rsidR="007C20CD" w:rsidRDefault="007C20CD" w:rsidP="007C20C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вишня,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багатоквартирного будинку по вул. В. Українця, 32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стан (аварійне, сухостійне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:rsidR="00EF6D43" w:rsidRDefault="00EF6D43" w:rsidP="00626D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6D43" w:rsidRDefault="00EF6D43" w:rsidP="00EF6D43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7C20CD">
        <w:rPr>
          <w:rFonts w:ascii="Times New Roman" w:hAnsi="Times New Roman"/>
          <w:sz w:val="28"/>
          <w:szCs w:val="28"/>
          <w:lang w:val="uk-UA" w:eastAsia="ar-SA"/>
        </w:rPr>
        <w:t>двох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ялина,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по вул. Монастирська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які мають незадовільний стан (аварійн</w:t>
      </w:r>
      <w:r w:rsidR="007C20CD">
        <w:rPr>
          <w:rFonts w:ascii="Times New Roman" w:hAnsi="Times New Roman"/>
          <w:sz w:val="28"/>
          <w:szCs w:val="28"/>
          <w:lang w:val="uk-UA" w:eastAsia="ar-SA"/>
        </w:rPr>
        <w:t>і, сухостійні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7C20CD">
        <w:rPr>
          <w:rFonts w:ascii="Times New Roman" w:hAnsi="Times New Roman"/>
          <w:sz w:val="28"/>
          <w:szCs w:val="28"/>
          <w:lang w:val="uk-UA"/>
        </w:rPr>
        <w:t>.</w:t>
      </w:r>
    </w:p>
    <w:p w:rsidR="00C03704" w:rsidRDefault="00C03704" w:rsidP="00626D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12C3" w:rsidRDefault="002F12C3" w:rsidP="002F12C3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Надавачу послуги з озеленення територій та утримання зелених насаджень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дерев, зазначен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в підпункті  1.1 пункту 1  цього рішення, передати КП «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» для    оприбуткування через бухгалтерію, а гілки та непридатну деревину утилізувати, склавши відповідний акт.</w:t>
      </w:r>
    </w:p>
    <w:p w:rsidR="0038423D" w:rsidRDefault="0038423D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7C20CD" w:rsidRDefault="007C20CD" w:rsidP="007C20CD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2.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Управлінню освіти, молоді та спорту Хмільницької міської ради: </w:t>
      </w:r>
    </w:p>
    <w:p w:rsidR="007C20CD" w:rsidRDefault="007C20CD" w:rsidP="007C20CD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7C20CD" w:rsidRDefault="007C20CD" w:rsidP="007C20CD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2.1. 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0250DA">
        <w:rPr>
          <w:rFonts w:ascii="Times New Roman" w:hAnsi="Times New Roman"/>
          <w:sz w:val="28"/>
          <w:szCs w:val="28"/>
          <w:lang w:val="uk-UA" w:eastAsia="ar-SA"/>
        </w:rPr>
        <w:t>двох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береза,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 </w:t>
      </w:r>
      <w:r w:rsidR="000250D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Ліцею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№ </w:t>
      </w:r>
      <w:r w:rsidR="000250D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4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м. Хмільника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 w:rsidR="000250DA">
        <w:rPr>
          <w:rFonts w:ascii="Times New Roman" w:hAnsi="Times New Roman"/>
          <w:sz w:val="28"/>
          <w:szCs w:val="28"/>
          <w:lang w:val="uk-UA" w:eastAsia="uk-UA"/>
        </w:rPr>
        <w:t>В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="000250DA">
        <w:rPr>
          <w:rFonts w:ascii="Times New Roman" w:hAnsi="Times New Roman"/>
          <w:sz w:val="28"/>
          <w:szCs w:val="28"/>
          <w:lang w:val="uk-UA" w:eastAsia="uk-UA"/>
        </w:rPr>
        <w:t>Українця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0250DA">
        <w:rPr>
          <w:rFonts w:ascii="Times New Roman" w:hAnsi="Times New Roman"/>
          <w:sz w:val="28"/>
          <w:szCs w:val="28"/>
          <w:lang w:val="uk-UA" w:eastAsia="uk-UA"/>
        </w:rPr>
        <w:t>39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в  м. Хмільнику</w:t>
      </w:r>
      <w:r>
        <w:rPr>
          <w:rFonts w:ascii="Times New Roman" w:hAnsi="Times New Roman"/>
          <w:sz w:val="28"/>
          <w:szCs w:val="28"/>
          <w:lang w:val="uk-UA" w:eastAsia="ar-SA"/>
        </w:rPr>
        <w:t>, які мають незадовільний  стан (аварійні, сухо</w:t>
      </w:r>
      <w:r w:rsidR="000250DA">
        <w:rPr>
          <w:rFonts w:ascii="Times New Roman" w:hAnsi="Times New Roman"/>
          <w:sz w:val="28"/>
          <w:szCs w:val="28"/>
          <w:lang w:val="uk-UA" w:eastAsia="ar-SA"/>
        </w:rPr>
        <w:t>стійні</w:t>
      </w:r>
      <w:r>
        <w:rPr>
          <w:rFonts w:ascii="Times New Roman" w:hAnsi="Times New Roman"/>
          <w:sz w:val="28"/>
          <w:szCs w:val="28"/>
          <w:lang w:val="uk-UA" w:eastAsia="ar-SA"/>
        </w:rPr>
        <w:t>) та підлягають зрізуванню</w:t>
      </w:r>
      <w:r w:rsidR="005C7C8B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5C7C8B" w:rsidRPr="00900536">
        <w:rPr>
          <w:rFonts w:ascii="Times New Roman" w:hAnsi="Times New Roman"/>
          <w:sz w:val="28"/>
          <w:szCs w:val="28"/>
          <w:lang w:val="uk-UA" w:eastAsia="ar-SA"/>
        </w:rPr>
        <w:t xml:space="preserve">(державний акт на право постійного користування земельною ділянкою серія </w:t>
      </w:r>
      <w:r w:rsidR="005C7C8B">
        <w:rPr>
          <w:rFonts w:ascii="Times New Roman" w:hAnsi="Times New Roman"/>
          <w:sz w:val="28"/>
          <w:szCs w:val="28"/>
          <w:lang w:val="uk-UA" w:eastAsia="ar-SA"/>
        </w:rPr>
        <w:t>ВН</w:t>
      </w:r>
      <w:r w:rsidR="005C7C8B" w:rsidRPr="00900536">
        <w:rPr>
          <w:rFonts w:ascii="Times New Roman" w:hAnsi="Times New Roman"/>
          <w:sz w:val="28"/>
          <w:szCs w:val="28"/>
          <w:lang w:val="uk-UA" w:eastAsia="ar-SA"/>
        </w:rPr>
        <w:t xml:space="preserve"> № 0</w:t>
      </w:r>
      <w:r w:rsidR="005C7C8B">
        <w:rPr>
          <w:rFonts w:ascii="Times New Roman" w:hAnsi="Times New Roman"/>
          <w:sz w:val="28"/>
          <w:szCs w:val="28"/>
          <w:lang w:val="uk-UA" w:eastAsia="ar-SA"/>
        </w:rPr>
        <w:t>019</w:t>
      </w:r>
      <w:r w:rsidR="005C7C8B" w:rsidRPr="00900536"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 w:rsidR="005C7C8B">
        <w:rPr>
          <w:rFonts w:ascii="Times New Roman" w:hAnsi="Times New Roman"/>
          <w:sz w:val="28"/>
          <w:szCs w:val="28"/>
          <w:lang w:val="uk-UA" w:eastAsia="ar-SA"/>
        </w:rPr>
        <w:t>30</w:t>
      </w:r>
      <w:r w:rsidR="005C7C8B" w:rsidRPr="0090053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5C7C8B">
        <w:rPr>
          <w:rFonts w:ascii="Times New Roman" w:hAnsi="Times New Roman"/>
          <w:sz w:val="28"/>
          <w:szCs w:val="28"/>
          <w:lang w:val="uk-UA" w:eastAsia="ar-SA"/>
        </w:rPr>
        <w:t>березня 1994</w:t>
      </w:r>
      <w:r w:rsidR="005C7C8B" w:rsidRPr="00900536">
        <w:rPr>
          <w:rFonts w:ascii="Times New Roman" w:hAnsi="Times New Roman"/>
          <w:sz w:val="28"/>
          <w:szCs w:val="28"/>
          <w:lang w:val="uk-UA" w:eastAsia="ar-SA"/>
        </w:rPr>
        <w:t xml:space="preserve"> року )</w:t>
      </w:r>
      <w:r w:rsidR="005C7C8B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0250DA" w:rsidRDefault="000250DA" w:rsidP="007C20CD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5C7C8B" w:rsidRDefault="007C20CD" w:rsidP="005C7C8B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</w:t>
      </w:r>
      <w:r w:rsidR="000250DA">
        <w:rPr>
          <w:rFonts w:ascii="Times New Roman" w:hAnsi="Times New Roman"/>
          <w:sz w:val="28"/>
          <w:szCs w:val="28"/>
          <w:lang w:val="uk-UA" w:eastAsia="ar-SA"/>
        </w:rPr>
        <w:t>двох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береза,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 </w:t>
      </w:r>
      <w:r w:rsidR="000250D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Ліцею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№ </w:t>
      </w:r>
      <w:r w:rsidR="000250D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4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м. Хмільника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 w:rsidR="000250DA">
        <w:rPr>
          <w:rFonts w:ascii="Times New Roman" w:hAnsi="Times New Roman"/>
          <w:sz w:val="28"/>
          <w:szCs w:val="28"/>
          <w:lang w:val="uk-UA" w:eastAsia="uk-UA"/>
        </w:rPr>
        <w:t>В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="000250DA">
        <w:rPr>
          <w:rFonts w:ascii="Times New Roman" w:hAnsi="Times New Roman"/>
          <w:sz w:val="28"/>
          <w:szCs w:val="28"/>
          <w:lang w:val="uk-UA" w:eastAsia="uk-UA"/>
        </w:rPr>
        <w:t>Українця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0250DA">
        <w:rPr>
          <w:rFonts w:ascii="Times New Roman" w:hAnsi="Times New Roman"/>
          <w:sz w:val="28"/>
          <w:szCs w:val="28"/>
          <w:lang w:val="uk-UA" w:eastAsia="uk-UA"/>
        </w:rPr>
        <w:t>39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в  м. Хмільнику</w:t>
      </w:r>
      <w:r>
        <w:rPr>
          <w:rFonts w:ascii="Times New Roman" w:hAnsi="Times New Roman"/>
          <w:sz w:val="28"/>
          <w:szCs w:val="28"/>
          <w:lang w:val="uk-UA" w:eastAsia="ar-SA"/>
        </w:rPr>
        <w:t>, які мають незадовільний  стан (</w:t>
      </w:r>
      <w:r w:rsidR="000250DA">
        <w:rPr>
          <w:rFonts w:ascii="Times New Roman" w:hAnsi="Times New Roman"/>
          <w:sz w:val="28"/>
          <w:szCs w:val="28"/>
          <w:lang w:val="uk-UA" w:eastAsia="ar-SA"/>
        </w:rPr>
        <w:t xml:space="preserve">аварійні, </w:t>
      </w:r>
      <w:proofErr w:type="spellStart"/>
      <w:r w:rsidR="000250DA">
        <w:rPr>
          <w:rFonts w:ascii="Times New Roman" w:hAnsi="Times New Roman"/>
          <w:sz w:val="28"/>
          <w:szCs w:val="28"/>
          <w:lang w:val="uk-UA" w:eastAsia="ar-SA"/>
        </w:rPr>
        <w:t>суховершинні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) та підлягають зрізуванню</w:t>
      </w:r>
      <w:r w:rsidR="005C7C8B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5C7C8B" w:rsidRPr="00900536">
        <w:rPr>
          <w:rFonts w:ascii="Times New Roman" w:hAnsi="Times New Roman"/>
          <w:sz w:val="28"/>
          <w:szCs w:val="28"/>
          <w:lang w:val="uk-UA" w:eastAsia="ar-SA"/>
        </w:rPr>
        <w:t xml:space="preserve">(державний акт на право постійного користування земельною ділянкою серія </w:t>
      </w:r>
      <w:r w:rsidR="005C7C8B">
        <w:rPr>
          <w:rFonts w:ascii="Times New Roman" w:hAnsi="Times New Roman"/>
          <w:sz w:val="28"/>
          <w:szCs w:val="28"/>
          <w:lang w:val="uk-UA" w:eastAsia="ar-SA"/>
        </w:rPr>
        <w:t>ВН</w:t>
      </w:r>
      <w:r w:rsidR="005C7C8B" w:rsidRPr="00900536">
        <w:rPr>
          <w:rFonts w:ascii="Times New Roman" w:hAnsi="Times New Roman"/>
          <w:sz w:val="28"/>
          <w:szCs w:val="28"/>
          <w:lang w:val="uk-UA" w:eastAsia="ar-SA"/>
        </w:rPr>
        <w:t xml:space="preserve"> № 0</w:t>
      </w:r>
      <w:r w:rsidR="005C7C8B">
        <w:rPr>
          <w:rFonts w:ascii="Times New Roman" w:hAnsi="Times New Roman"/>
          <w:sz w:val="28"/>
          <w:szCs w:val="28"/>
          <w:lang w:val="uk-UA" w:eastAsia="ar-SA"/>
        </w:rPr>
        <w:t>019</w:t>
      </w:r>
      <w:r w:rsidR="005C7C8B" w:rsidRPr="00900536"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 w:rsidR="005C7C8B">
        <w:rPr>
          <w:rFonts w:ascii="Times New Roman" w:hAnsi="Times New Roman"/>
          <w:sz w:val="28"/>
          <w:szCs w:val="28"/>
          <w:lang w:val="uk-UA" w:eastAsia="ar-SA"/>
        </w:rPr>
        <w:t>30</w:t>
      </w:r>
      <w:r w:rsidR="005C7C8B" w:rsidRPr="0090053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5C7C8B">
        <w:rPr>
          <w:rFonts w:ascii="Times New Roman" w:hAnsi="Times New Roman"/>
          <w:sz w:val="28"/>
          <w:szCs w:val="28"/>
          <w:lang w:val="uk-UA" w:eastAsia="ar-SA"/>
        </w:rPr>
        <w:t>березня 1994</w:t>
      </w:r>
      <w:r w:rsidR="005C7C8B" w:rsidRPr="00900536">
        <w:rPr>
          <w:rFonts w:ascii="Times New Roman" w:hAnsi="Times New Roman"/>
          <w:sz w:val="28"/>
          <w:szCs w:val="28"/>
          <w:lang w:val="uk-UA" w:eastAsia="ar-SA"/>
        </w:rPr>
        <w:t xml:space="preserve"> року )</w:t>
      </w:r>
      <w:r w:rsidR="005C7C8B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0250DA" w:rsidRDefault="000250DA" w:rsidP="007C20CD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7C20CD" w:rsidRDefault="007C20CD" w:rsidP="007C20CD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</w:t>
      </w:r>
      <w:r w:rsidR="000250DA">
        <w:rPr>
          <w:rFonts w:ascii="Times New Roman" w:hAnsi="Times New Roman"/>
          <w:sz w:val="28"/>
          <w:szCs w:val="28"/>
          <w:lang w:val="uk-UA" w:eastAsia="ar-SA"/>
        </w:rPr>
        <w:t>п’яти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0250DA">
        <w:rPr>
          <w:rFonts w:ascii="Times New Roman" w:hAnsi="Times New Roman"/>
          <w:sz w:val="28"/>
          <w:szCs w:val="28"/>
          <w:lang w:val="uk-UA" w:eastAsia="ar-SA"/>
        </w:rPr>
        <w:t>ялина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 </w:t>
      </w:r>
      <w:r w:rsidR="000250D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Ліцею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№ </w:t>
      </w:r>
      <w:r w:rsidR="000250D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4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м. Хмільника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 w:rsidR="000250DA">
        <w:rPr>
          <w:rFonts w:ascii="Times New Roman" w:hAnsi="Times New Roman"/>
          <w:sz w:val="28"/>
          <w:szCs w:val="28"/>
          <w:lang w:val="uk-UA" w:eastAsia="uk-UA"/>
        </w:rPr>
        <w:t>В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="000250DA">
        <w:rPr>
          <w:rFonts w:ascii="Times New Roman" w:hAnsi="Times New Roman"/>
          <w:sz w:val="28"/>
          <w:szCs w:val="28"/>
          <w:lang w:val="uk-UA" w:eastAsia="uk-UA"/>
        </w:rPr>
        <w:t>Українця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0250DA">
        <w:rPr>
          <w:rFonts w:ascii="Times New Roman" w:hAnsi="Times New Roman"/>
          <w:sz w:val="28"/>
          <w:szCs w:val="28"/>
          <w:lang w:val="uk-UA" w:eastAsia="uk-UA"/>
        </w:rPr>
        <w:t>39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в  м. Хмільнику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0250DA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0250DA">
        <w:rPr>
          <w:rFonts w:ascii="Times New Roman" w:hAnsi="Times New Roman"/>
          <w:sz w:val="28"/>
          <w:szCs w:val="28"/>
          <w:lang w:val="uk-UA" w:eastAsia="ar-SA"/>
        </w:rPr>
        <w:t>ють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 стан (</w:t>
      </w:r>
      <w:r w:rsidR="000250DA">
        <w:rPr>
          <w:rFonts w:ascii="Times New Roman" w:hAnsi="Times New Roman"/>
          <w:sz w:val="28"/>
          <w:szCs w:val="28"/>
          <w:lang w:val="uk-UA" w:eastAsia="ar-SA"/>
        </w:rPr>
        <w:t>аварійні, сухостійні</w:t>
      </w:r>
      <w:r>
        <w:rPr>
          <w:rFonts w:ascii="Times New Roman" w:hAnsi="Times New Roman"/>
          <w:sz w:val="28"/>
          <w:szCs w:val="28"/>
          <w:lang w:val="uk-UA" w:eastAsia="ar-SA"/>
        </w:rPr>
        <w:t>) та підляга</w:t>
      </w:r>
      <w:r w:rsidR="000250DA">
        <w:rPr>
          <w:rFonts w:ascii="Times New Roman" w:hAnsi="Times New Roman"/>
          <w:sz w:val="28"/>
          <w:szCs w:val="28"/>
          <w:lang w:val="uk-UA" w:eastAsia="ar-SA"/>
        </w:rPr>
        <w:t>ють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зрізуванню</w:t>
      </w:r>
      <w:r w:rsidR="005C7C8B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5C7C8B" w:rsidRPr="00900536">
        <w:rPr>
          <w:rFonts w:ascii="Times New Roman" w:hAnsi="Times New Roman"/>
          <w:sz w:val="28"/>
          <w:szCs w:val="28"/>
          <w:lang w:val="uk-UA" w:eastAsia="ar-SA"/>
        </w:rPr>
        <w:t xml:space="preserve">(державний акт на право постійного користування земельною ділянкою серія </w:t>
      </w:r>
      <w:r w:rsidR="005C7C8B">
        <w:rPr>
          <w:rFonts w:ascii="Times New Roman" w:hAnsi="Times New Roman"/>
          <w:sz w:val="28"/>
          <w:szCs w:val="28"/>
          <w:lang w:val="uk-UA" w:eastAsia="ar-SA"/>
        </w:rPr>
        <w:t>ВН</w:t>
      </w:r>
      <w:r w:rsidR="005C7C8B" w:rsidRPr="00900536">
        <w:rPr>
          <w:rFonts w:ascii="Times New Roman" w:hAnsi="Times New Roman"/>
          <w:sz w:val="28"/>
          <w:szCs w:val="28"/>
          <w:lang w:val="uk-UA" w:eastAsia="ar-SA"/>
        </w:rPr>
        <w:t xml:space="preserve"> № 0</w:t>
      </w:r>
      <w:r w:rsidR="005C7C8B">
        <w:rPr>
          <w:rFonts w:ascii="Times New Roman" w:hAnsi="Times New Roman"/>
          <w:sz w:val="28"/>
          <w:szCs w:val="28"/>
          <w:lang w:val="uk-UA" w:eastAsia="ar-SA"/>
        </w:rPr>
        <w:t>019</w:t>
      </w:r>
      <w:r w:rsidR="005C7C8B" w:rsidRPr="00900536"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 w:rsidR="005C7C8B">
        <w:rPr>
          <w:rFonts w:ascii="Times New Roman" w:hAnsi="Times New Roman"/>
          <w:sz w:val="28"/>
          <w:szCs w:val="28"/>
          <w:lang w:val="uk-UA" w:eastAsia="ar-SA"/>
        </w:rPr>
        <w:t>30</w:t>
      </w:r>
      <w:r w:rsidR="005C7C8B" w:rsidRPr="0090053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5C7C8B">
        <w:rPr>
          <w:rFonts w:ascii="Times New Roman" w:hAnsi="Times New Roman"/>
          <w:sz w:val="28"/>
          <w:szCs w:val="28"/>
          <w:lang w:val="uk-UA" w:eastAsia="ar-SA"/>
        </w:rPr>
        <w:t>березня 1994</w:t>
      </w:r>
      <w:r w:rsidR="005C7C8B" w:rsidRPr="00900536">
        <w:rPr>
          <w:rFonts w:ascii="Times New Roman" w:hAnsi="Times New Roman"/>
          <w:sz w:val="28"/>
          <w:szCs w:val="28"/>
          <w:lang w:val="uk-UA" w:eastAsia="ar-SA"/>
        </w:rPr>
        <w:t xml:space="preserve"> року )</w:t>
      </w:r>
    </w:p>
    <w:p w:rsidR="007C20CD" w:rsidRDefault="007C20CD" w:rsidP="007C20CD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7C20CD" w:rsidRDefault="007C20CD" w:rsidP="007C20C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2.2</w:t>
      </w:r>
      <w:r>
        <w:rPr>
          <w:rFonts w:ascii="Times New Roman" w:hAnsi="Times New Roman"/>
          <w:sz w:val="28"/>
          <w:szCs w:val="28"/>
          <w:lang w:val="uk-UA" w:eastAsia="ar-SA"/>
        </w:rPr>
        <w:t>. Управлінню освіти, молоді та спорту Хмільницької міської ради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(Віталій ОЛІХ) деревину від зрізаних дерев, зазначених в підпункті 2.1 пункту 2 цього </w:t>
      </w:r>
      <w:r>
        <w:rPr>
          <w:rFonts w:ascii="Times New Roman" w:hAnsi="Times New Roman"/>
          <w:sz w:val="28"/>
          <w:szCs w:val="28"/>
          <w:lang w:val="uk-UA" w:eastAsia="ar-SA"/>
        </w:rPr>
        <w:lastRenderedPageBreak/>
        <w:t>рішення, оприбуткувати через  бухгалтерію, гілки та непридатну деревину утилізувати, склавши відповідний акт.</w:t>
      </w:r>
    </w:p>
    <w:p w:rsidR="007C20CD" w:rsidRDefault="007C20CD" w:rsidP="007C20CD">
      <w:pPr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2.3.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Управлінню освіти, молоді та спорту Хмільницької міської ради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(Віталій ОЛІХ)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після видалення зазначеного в підпункті 2.1 пункту 2 цього рішення  дерев,   провести роботу щодо відновлення території новими саджанцями.</w:t>
      </w:r>
    </w:p>
    <w:p w:rsidR="007C20CD" w:rsidRDefault="007C20CD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7C20CD" w:rsidRDefault="000250DA" w:rsidP="007C20CD">
      <w:pPr>
        <w:pStyle w:val="a6"/>
        <w:tabs>
          <w:tab w:val="left" w:pos="1440"/>
        </w:tabs>
        <w:suppressAutoHyphens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3</w:t>
      </w:r>
      <w:r w:rsidR="007C20CD">
        <w:rPr>
          <w:rFonts w:ascii="Times New Roman" w:hAnsi="Times New Roman"/>
          <w:b/>
          <w:sz w:val="28"/>
          <w:szCs w:val="28"/>
          <w:lang w:val="uk-UA" w:eastAsia="ar-SA"/>
        </w:rPr>
        <w:t>.  «</w:t>
      </w:r>
      <w:r w:rsidR="00AD63F4">
        <w:rPr>
          <w:rFonts w:ascii="Times New Roman" w:hAnsi="Times New Roman"/>
          <w:b/>
          <w:sz w:val="28"/>
          <w:szCs w:val="28"/>
          <w:lang w:val="uk-UA" w:eastAsia="ar-SA"/>
        </w:rPr>
        <w:t>Колгоспний ринок Хмільницької райспоживспілки</w:t>
      </w:r>
      <w:r w:rsidR="005C7C8B">
        <w:rPr>
          <w:rFonts w:ascii="Times New Roman" w:hAnsi="Times New Roman"/>
          <w:b/>
          <w:sz w:val="28"/>
          <w:szCs w:val="28"/>
          <w:lang w:val="uk-UA" w:eastAsia="ar-SA"/>
        </w:rPr>
        <w:t>»</w:t>
      </w:r>
      <w:r w:rsidR="007C20CD">
        <w:rPr>
          <w:rFonts w:ascii="Times New Roman" w:hAnsi="Times New Roman"/>
          <w:b/>
          <w:sz w:val="28"/>
          <w:szCs w:val="28"/>
          <w:lang w:val="uk-UA" w:eastAsia="ar-SA"/>
        </w:rPr>
        <w:t>:</w:t>
      </w:r>
    </w:p>
    <w:p w:rsidR="007C20CD" w:rsidRDefault="007C20CD" w:rsidP="007C20CD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7C20CD" w:rsidRDefault="000250DA" w:rsidP="0057095F">
      <w:pPr>
        <w:pStyle w:val="a6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3</w:t>
      </w:r>
      <w:r w:rsidR="007C20CD" w:rsidRPr="00A6146E">
        <w:rPr>
          <w:rFonts w:ascii="Times New Roman" w:hAnsi="Times New Roman"/>
          <w:b/>
          <w:sz w:val="28"/>
          <w:szCs w:val="28"/>
          <w:lang w:val="uk-UA" w:eastAsia="ar-SA"/>
        </w:rPr>
        <w:t>.1.</w:t>
      </w:r>
      <w:r w:rsidR="007C20CD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7C20CD"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одного дерева породи </w:t>
      </w:r>
      <w:r w:rsidR="00AD63F4">
        <w:rPr>
          <w:rFonts w:ascii="Times New Roman" w:hAnsi="Times New Roman"/>
          <w:sz w:val="28"/>
          <w:szCs w:val="28"/>
          <w:lang w:val="uk-UA" w:eastAsia="ar-SA"/>
        </w:rPr>
        <w:t>верба</w:t>
      </w:r>
      <w:r w:rsidR="007C20CD">
        <w:rPr>
          <w:rFonts w:ascii="Times New Roman" w:hAnsi="Times New Roman"/>
          <w:sz w:val="28"/>
          <w:szCs w:val="28"/>
          <w:lang w:val="uk-UA" w:eastAsia="ar-SA"/>
        </w:rPr>
        <w:t xml:space="preserve">, що знаходиться </w:t>
      </w:r>
      <w:r w:rsidR="007C20CD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="007C20CD" w:rsidRPr="008C1A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території</w:t>
      </w:r>
      <w:r w:rsidR="007C20C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AD63F4" w:rsidRPr="00AD63F4">
        <w:rPr>
          <w:rFonts w:ascii="Times New Roman" w:hAnsi="Times New Roman"/>
          <w:sz w:val="28"/>
          <w:szCs w:val="28"/>
          <w:lang w:val="uk-UA" w:eastAsia="ar-SA"/>
        </w:rPr>
        <w:t>«Колгоспний ринок Хмільницької райспоживспілки</w:t>
      </w:r>
      <w:r w:rsidR="005C7C8B" w:rsidRPr="00AD63F4">
        <w:rPr>
          <w:rFonts w:ascii="Times New Roman" w:hAnsi="Times New Roman"/>
          <w:sz w:val="28"/>
          <w:szCs w:val="28"/>
          <w:lang w:val="uk-UA" w:eastAsia="ar-SA"/>
        </w:rPr>
        <w:t>»</w:t>
      </w:r>
      <w:r w:rsidR="007C20C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 м. Хмільнику</w:t>
      </w:r>
      <w:r w:rsidR="007C20CD" w:rsidRPr="00A2237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7C20CD">
        <w:rPr>
          <w:rFonts w:ascii="Times New Roman" w:hAnsi="Times New Roman"/>
          <w:sz w:val="28"/>
          <w:szCs w:val="28"/>
          <w:lang w:val="uk-UA" w:eastAsia="uk-UA"/>
        </w:rPr>
        <w:t>по</w:t>
      </w:r>
      <w:r w:rsidR="007C20CD" w:rsidRPr="008C1A5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7C20CD">
        <w:rPr>
          <w:rFonts w:ascii="Times New Roman" w:hAnsi="Times New Roman"/>
          <w:sz w:val="28"/>
          <w:szCs w:val="28"/>
          <w:lang w:val="uk-UA" w:eastAsia="uk-UA"/>
        </w:rPr>
        <w:t xml:space="preserve">вул. </w:t>
      </w:r>
      <w:r w:rsidR="00AD63F4">
        <w:rPr>
          <w:rFonts w:ascii="Times New Roman" w:hAnsi="Times New Roman"/>
          <w:sz w:val="28"/>
          <w:szCs w:val="28"/>
          <w:lang w:val="uk-UA" w:eastAsia="uk-UA"/>
        </w:rPr>
        <w:t>В. Чорновола</w:t>
      </w:r>
      <w:r w:rsidR="007C20CD">
        <w:rPr>
          <w:rFonts w:ascii="Times New Roman" w:hAnsi="Times New Roman"/>
          <w:sz w:val="28"/>
          <w:szCs w:val="28"/>
          <w:lang w:val="uk-UA" w:eastAsia="uk-UA"/>
        </w:rPr>
        <w:t>, 7</w:t>
      </w:r>
      <w:r w:rsidR="00AD63F4">
        <w:rPr>
          <w:rFonts w:ascii="Times New Roman" w:hAnsi="Times New Roman"/>
          <w:sz w:val="28"/>
          <w:szCs w:val="28"/>
          <w:lang w:val="uk-UA" w:eastAsia="uk-UA"/>
        </w:rPr>
        <w:t>2</w:t>
      </w:r>
      <w:r w:rsidR="005C7C8B">
        <w:rPr>
          <w:rFonts w:ascii="Times New Roman" w:hAnsi="Times New Roman"/>
          <w:sz w:val="28"/>
          <w:szCs w:val="28"/>
          <w:lang w:val="uk-UA" w:eastAsia="uk-UA"/>
        </w:rPr>
        <w:t xml:space="preserve"> (попередня адреса вул. Пушкіна, 72)</w:t>
      </w:r>
      <w:r w:rsidR="007C20CD" w:rsidRPr="008C1A51">
        <w:rPr>
          <w:rFonts w:ascii="Times New Roman" w:hAnsi="Times New Roman"/>
          <w:sz w:val="28"/>
          <w:szCs w:val="28"/>
          <w:lang w:val="uk-UA" w:eastAsia="ar-SA"/>
        </w:rPr>
        <w:t>,</w:t>
      </w:r>
      <w:r w:rsidR="007C20CD"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</w:t>
      </w:r>
      <w:r w:rsidR="007C20CD"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="007C20CD">
        <w:rPr>
          <w:rFonts w:ascii="Times New Roman" w:hAnsi="Times New Roman"/>
          <w:sz w:val="28"/>
          <w:szCs w:val="28"/>
          <w:lang w:val="uk-UA" w:eastAsia="ar-SA"/>
        </w:rPr>
        <w:t xml:space="preserve">аварійно-небезпечне, </w:t>
      </w:r>
      <w:r w:rsidR="00AD63F4">
        <w:rPr>
          <w:rFonts w:ascii="Times New Roman" w:hAnsi="Times New Roman"/>
          <w:sz w:val="28"/>
          <w:szCs w:val="28"/>
          <w:lang w:val="uk-UA" w:eastAsia="ar-SA"/>
        </w:rPr>
        <w:t>стовбурова гниль</w:t>
      </w:r>
      <w:r w:rsidR="007C20CD"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7C20CD" w:rsidRPr="00900536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7C20CD" w:rsidRPr="00900536">
        <w:rPr>
          <w:rFonts w:ascii="Times New Roman" w:hAnsi="Times New Roman"/>
          <w:sz w:val="28"/>
          <w:szCs w:val="28"/>
          <w:lang w:val="uk-UA" w:eastAsia="ar-SA"/>
        </w:rPr>
        <w:t xml:space="preserve">(державний акт на право постійного користування земельною ділянкою серія </w:t>
      </w:r>
      <w:r w:rsidR="00AD63F4">
        <w:rPr>
          <w:rFonts w:ascii="Times New Roman" w:hAnsi="Times New Roman"/>
          <w:sz w:val="28"/>
          <w:szCs w:val="28"/>
          <w:lang w:val="uk-UA" w:eastAsia="ar-SA"/>
        </w:rPr>
        <w:t>І-</w:t>
      </w:r>
      <w:r w:rsidR="007C20CD">
        <w:rPr>
          <w:rFonts w:ascii="Times New Roman" w:hAnsi="Times New Roman"/>
          <w:sz w:val="28"/>
          <w:szCs w:val="28"/>
          <w:lang w:val="uk-UA" w:eastAsia="ar-SA"/>
        </w:rPr>
        <w:t>ВН</w:t>
      </w:r>
      <w:r w:rsidR="007C20CD" w:rsidRPr="00900536">
        <w:rPr>
          <w:rFonts w:ascii="Times New Roman" w:hAnsi="Times New Roman"/>
          <w:sz w:val="28"/>
          <w:szCs w:val="28"/>
          <w:lang w:val="uk-UA" w:eastAsia="ar-SA"/>
        </w:rPr>
        <w:t xml:space="preserve"> № 0</w:t>
      </w:r>
      <w:r w:rsidR="007C20CD">
        <w:rPr>
          <w:rFonts w:ascii="Times New Roman" w:hAnsi="Times New Roman"/>
          <w:sz w:val="28"/>
          <w:szCs w:val="28"/>
          <w:lang w:val="uk-UA" w:eastAsia="ar-SA"/>
        </w:rPr>
        <w:t>0</w:t>
      </w:r>
      <w:r w:rsidR="00AD63F4">
        <w:rPr>
          <w:rFonts w:ascii="Times New Roman" w:hAnsi="Times New Roman"/>
          <w:sz w:val="28"/>
          <w:szCs w:val="28"/>
          <w:lang w:val="uk-UA" w:eastAsia="ar-SA"/>
        </w:rPr>
        <w:t>2856</w:t>
      </w:r>
      <w:r w:rsidR="007C20CD" w:rsidRPr="00900536"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 w:rsidR="00AD63F4">
        <w:rPr>
          <w:rFonts w:ascii="Times New Roman" w:hAnsi="Times New Roman"/>
          <w:sz w:val="28"/>
          <w:szCs w:val="28"/>
          <w:lang w:val="uk-UA" w:eastAsia="ar-SA"/>
        </w:rPr>
        <w:t>01</w:t>
      </w:r>
      <w:r w:rsidR="007C20CD" w:rsidRPr="0090053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AD63F4">
        <w:rPr>
          <w:rFonts w:ascii="Times New Roman" w:hAnsi="Times New Roman"/>
          <w:sz w:val="28"/>
          <w:szCs w:val="28"/>
          <w:lang w:val="uk-UA" w:eastAsia="ar-SA"/>
        </w:rPr>
        <w:t>липня</w:t>
      </w:r>
      <w:r w:rsidR="007C20CD">
        <w:rPr>
          <w:rFonts w:ascii="Times New Roman" w:hAnsi="Times New Roman"/>
          <w:sz w:val="28"/>
          <w:szCs w:val="28"/>
          <w:lang w:val="uk-UA" w:eastAsia="ar-SA"/>
        </w:rPr>
        <w:t xml:space="preserve"> 199</w:t>
      </w:r>
      <w:r w:rsidR="00AD63F4">
        <w:rPr>
          <w:rFonts w:ascii="Times New Roman" w:hAnsi="Times New Roman"/>
          <w:sz w:val="28"/>
          <w:szCs w:val="28"/>
          <w:lang w:val="uk-UA" w:eastAsia="ar-SA"/>
        </w:rPr>
        <w:t>7</w:t>
      </w:r>
      <w:r w:rsidR="007C20CD" w:rsidRPr="00900536">
        <w:rPr>
          <w:rFonts w:ascii="Times New Roman" w:hAnsi="Times New Roman"/>
          <w:sz w:val="28"/>
          <w:szCs w:val="28"/>
          <w:lang w:val="uk-UA" w:eastAsia="ar-SA"/>
        </w:rPr>
        <w:t xml:space="preserve"> року )</w:t>
      </w:r>
      <w:r w:rsidR="007C20CD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AD63F4" w:rsidRDefault="00AD63F4" w:rsidP="0057095F">
      <w:pPr>
        <w:pStyle w:val="a6"/>
        <w:tabs>
          <w:tab w:val="left" w:pos="1440"/>
        </w:tabs>
        <w:suppressAutoHyphens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AD63F4" w:rsidRDefault="007C20CD" w:rsidP="0057095F">
      <w:pPr>
        <w:pStyle w:val="a6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-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дозволити </w:t>
      </w:r>
      <w:r w:rsidR="00AD63F4">
        <w:rPr>
          <w:rFonts w:ascii="Times New Roman" w:hAnsi="Times New Roman"/>
          <w:sz w:val="28"/>
          <w:szCs w:val="28"/>
          <w:lang w:val="uk-UA" w:eastAsia="ar-SA"/>
        </w:rPr>
        <w:t xml:space="preserve">видалення одного дерева породи каштан, що знаходиться </w:t>
      </w:r>
      <w:r w:rsidR="00AD63F4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="00AD63F4" w:rsidRPr="008C1A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території</w:t>
      </w:r>
      <w:r w:rsidR="00AD63F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AD63F4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AD63F4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AD63F4" w:rsidRPr="00AD63F4">
        <w:rPr>
          <w:rFonts w:ascii="Times New Roman" w:hAnsi="Times New Roman"/>
          <w:sz w:val="28"/>
          <w:szCs w:val="28"/>
          <w:lang w:val="uk-UA" w:eastAsia="ar-SA"/>
        </w:rPr>
        <w:t>«Колгоспний ринок Хмільницької райспоживспілки</w:t>
      </w:r>
      <w:r w:rsidR="005C7C8B">
        <w:rPr>
          <w:rFonts w:ascii="Times New Roman" w:hAnsi="Times New Roman"/>
          <w:sz w:val="28"/>
          <w:szCs w:val="28"/>
          <w:lang w:val="uk-UA" w:eastAsia="ar-SA"/>
        </w:rPr>
        <w:t>»</w:t>
      </w:r>
      <w:r w:rsidR="00AD63F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 м. Хмільнику</w:t>
      </w:r>
      <w:r w:rsidR="00AD63F4" w:rsidRPr="00A2237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AD63F4">
        <w:rPr>
          <w:rFonts w:ascii="Times New Roman" w:hAnsi="Times New Roman"/>
          <w:sz w:val="28"/>
          <w:szCs w:val="28"/>
          <w:lang w:val="uk-UA" w:eastAsia="uk-UA"/>
        </w:rPr>
        <w:t>по</w:t>
      </w:r>
      <w:r w:rsidR="00AD63F4" w:rsidRPr="008C1A5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AD63F4">
        <w:rPr>
          <w:rFonts w:ascii="Times New Roman" w:hAnsi="Times New Roman"/>
          <w:sz w:val="28"/>
          <w:szCs w:val="28"/>
          <w:lang w:val="uk-UA" w:eastAsia="uk-UA"/>
        </w:rPr>
        <w:t>вул. В. Чорновола, 72</w:t>
      </w:r>
      <w:r w:rsidR="005C7C8B">
        <w:rPr>
          <w:rFonts w:ascii="Times New Roman" w:hAnsi="Times New Roman"/>
          <w:sz w:val="28"/>
          <w:szCs w:val="28"/>
          <w:lang w:val="uk-UA" w:eastAsia="uk-UA"/>
        </w:rPr>
        <w:t>(попередня адреса вул. Пушкіна, 72)</w:t>
      </w:r>
      <w:r w:rsidR="005C7C8B" w:rsidRPr="008C1A51">
        <w:rPr>
          <w:rFonts w:ascii="Times New Roman" w:hAnsi="Times New Roman"/>
          <w:sz w:val="28"/>
          <w:szCs w:val="28"/>
          <w:lang w:val="uk-UA" w:eastAsia="ar-SA"/>
        </w:rPr>
        <w:t>,</w:t>
      </w:r>
      <w:r w:rsidR="00AD63F4"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</w:t>
      </w:r>
      <w:r w:rsidR="00AD63F4"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="00AD63F4">
        <w:rPr>
          <w:rFonts w:ascii="Times New Roman" w:hAnsi="Times New Roman"/>
          <w:sz w:val="28"/>
          <w:szCs w:val="28"/>
          <w:lang w:val="uk-UA" w:eastAsia="ar-SA"/>
        </w:rPr>
        <w:t>аварійно-небезпечне, стовбурова гниль</w:t>
      </w:r>
      <w:r w:rsidR="00AD63F4"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AD63F4" w:rsidRPr="00900536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AD63F4" w:rsidRPr="00900536">
        <w:rPr>
          <w:rFonts w:ascii="Times New Roman" w:hAnsi="Times New Roman"/>
          <w:sz w:val="28"/>
          <w:szCs w:val="28"/>
          <w:lang w:val="uk-UA" w:eastAsia="ar-SA"/>
        </w:rPr>
        <w:t xml:space="preserve">(державний акт на право постійного користування земельною ділянкою серія </w:t>
      </w:r>
      <w:r w:rsidR="00AD63F4">
        <w:rPr>
          <w:rFonts w:ascii="Times New Roman" w:hAnsi="Times New Roman"/>
          <w:sz w:val="28"/>
          <w:szCs w:val="28"/>
          <w:lang w:val="uk-UA" w:eastAsia="ar-SA"/>
        </w:rPr>
        <w:t>І-ВН</w:t>
      </w:r>
      <w:r w:rsidR="00AD63F4" w:rsidRPr="00900536">
        <w:rPr>
          <w:rFonts w:ascii="Times New Roman" w:hAnsi="Times New Roman"/>
          <w:sz w:val="28"/>
          <w:szCs w:val="28"/>
          <w:lang w:val="uk-UA" w:eastAsia="ar-SA"/>
        </w:rPr>
        <w:t xml:space="preserve"> № 0</w:t>
      </w:r>
      <w:r w:rsidR="00AD63F4">
        <w:rPr>
          <w:rFonts w:ascii="Times New Roman" w:hAnsi="Times New Roman"/>
          <w:sz w:val="28"/>
          <w:szCs w:val="28"/>
          <w:lang w:val="uk-UA" w:eastAsia="ar-SA"/>
        </w:rPr>
        <w:t>02856</w:t>
      </w:r>
      <w:r w:rsidR="00AD63F4" w:rsidRPr="00900536"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 w:rsidR="00AD63F4">
        <w:rPr>
          <w:rFonts w:ascii="Times New Roman" w:hAnsi="Times New Roman"/>
          <w:sz w:val="28"/>
          <w:szCs w:val="28"/>
          <w:lang w:val="uk-UA" w:eastAsia="ar-SA"/>
        </w:rPr>
        <w:t>01</w:t>
      </w:r>
      <w:r w:rsidR="00AD63F4" w:rsidRPr="0090053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AD63F4">
        <w:rPr>
          <w:rFonts w:ascii="Times New Roman" w:hAnsi="Times New Roman"/>
          <w:sz w:val="28"/>
          <w:szCs w:val="28"/>
          <w:lang w:val="uk-UA" w:eastAsia="ar-SA"/>
        </w:rPr>
        <w:t>липня 1997</w:t>
      </w:r>
      <w:r w:rsidR="00AD63F4" w:rsidRPr="00900536">
        <w:rPr>
          <w:rFonts w:ascii="Times New Roman" w:hAnsi="Times New Roman"/>
          <w:sz w:val="28"/>
          <w:szCs w:val="28"/>
          <w:lang w:val="uk-UA" w:eastAsia="ar-SA"/>
        </w:rPr>
        <w:t xml:space="preserve"> року )</w:t>
      </w:r>
      <w:r w:rsidR="00AD63F4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AD63F4" w:rsidRDefault="00AD63F4" w:rsidP="0057095F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7C20CD" w:rsidRDefault="007C20CD" w:rsidP="0057095F">
      <w:pPr>
        <w:pStyle w:val="a6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-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дозволити </w:t>
      </w:r>
      <w:r w:rsidR="00AD63F4">
        <w:rPr>
          <w:rFonts w:ascii="Times New Roman" w:hAnsi="Times New Roman"/>
          <w:sz w:val="28"/>
          <w:szCs w:val="28"/>
          <w:lang w:val="uk-UA" w:eastAsia="ar-SA"/>
        </w:rPr>
        <w:t xml:space="preserve">видалення одного дерева породи </w:t>
      </w:r>
      <w:r w:rsidR="0057095F">
        <w:rPr>
          <w:rFonts w:ascii="Times New Roman" w:hAnsi="Times New Roman"/>
          <w:sz w:val="28"/>
          <w:szCs w:val="28"/>
          <w:lang w:val="uk-UA" w:eastAsia="ar-SA"/>
        </w:rPr>
        <w:t>береза</w:t>
      </w:r>
      <w:r w:rsidR="00AD63F4">
        <w:rPr>
          <w:rFonts w:ascii="Times New Roman" w:hAnsi="Times New Roman"/>
          <w:sz w:val="28"/>
          <w:szCs w:val="28"/>
          <w:lang w:val="uk-UA" w:eastAsia="ar-SA"/>
        </w:rPr>
        <w:t xml:space="preserve">, що знаходиться </w:t>
      </w:r>
      <w:r w:rsidR="00AD63F4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="00AD63F4" w:rsidRPr="008C1A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території</w:t>
      </w:r>
      <w:r w:rsidR="00AD63F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AD63F4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AD63F4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AD63F4" w:rsidRPr="00AD63F4">
        <w:rPr>
          <w:rFonts w:ascii="Times New Roman" w:hAnsi="Times New Roman"/>
          <w:sz w:val="28"/>
          <w:szCs w:val="28"/>
          <w:lang w:val="uk-UA" w:eastAsia="ar-SA"/>
        </w:rPr>
        <w:t>«Колгоспний ринок Хмільницької райспоживспілки</w:t>
      </w:r>
      <w:r w:rsidR="005C7C8B">
        <w:rPr>
          <w:rFonts w:ascii="Times New Roman" w:hAnsi="Times New Roman"/>
          <w:sz w:val="28"/>
          <w:szCs w:val="28"/>
          <w:lang w:val="uk-UA" w:eastAsia="ar-SA"/>
        </w:rPr>
        <w:t>»</w:t>
      </w:r>
      <w:r w:rsidR="00AD63F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 м. Хмільнику</w:t>
      </w:r>
      <w:r w:rsidR="00AD63F4" w:rsidRPr="00A2237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AD63F4">
        <w:rPr>
          <w:rFonts w:ascii="Times New Roman" w:hAnsi="Times New Roman"/>
          <w:sz w:val="28"/>
          <w:szCs w:val="28"/>
          <w:lang w:val="uk-UA" w:eastAsia="uk-UA"/>
        </w:rPr>
        <w:t>по</w:t>
      </w:r>
      <w:r w:rsidR="00AD63F4" w:rsidRPr="008C1A5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AD63F4">
        <w:rPr>
          <w:rFonts w:ascii="Times New Roman" w:hAnsi="Times New Roman"/>
          <w:sz w:val="28"/>
          <w:szCs w:val="28"/>
          <w:lang w:val="uk-UA" w:eastAsia="uk-UA"/>
        </w:rPr>
        <w:t>вул. В. Чорновола, 72</w:t>
      </w:r>
      <w:r w:rsidR="005C7C8B">
        <w:rPr>
          <w:rFonts w:ascii="Times New Roman" w:hAnsi="Times New Roman"/>
          <w:sz w:val="28"/>
          <w:szCs w:val="28"/>
          <w:lang w:val="uk-UA" w:eastAsia="uk-UA"/>
        </w:rPr>
        <w:t xml:space="preserve"> (попередня адреса вул. Пушкіна, 72)</w:t>
      </w:r>
      <w:r w:rsidR="005C7C8B" w:rsidRPr="008C1A51">
        <w:rPr>
          <w:rFonts w:ascii="Times New Roman" w:hAnsi="Times New Roman"/>
          <w:sz w:val="28"/>
          <w:szCs w:val="28"/>
          <w:lang w:val="uk-UA" w:eastAsia="ar-SA"/>
        </w:rPr>
        <w:t>,</w:t>
      </w:r>
      <w:r w:rsidR="00AD63F4"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</w:t>
      </w:r>
      <w:r w:rsidR="00AD63F4"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="0057095F" w:rsidRPr="0085644D">
        <w:rPr>
          <w:rFonts w:ascii="Times New Roman" w:hAnsi="Times New Roman"/>
          <w:sz w:val="28"/>
          <w:szCs w:val="28"/>
          <w:lang w:val="uk-UA"/>
        </w:rPr>
        <w:t>нахил стовбура &gt; 30, аварійно - небезпечне</w:t>
      </w:r>
      <w:r w:rsidR="00AD63F4"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AD63F4" w:rsidRPr="00900536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AD63F4" w:rsidRPr="00900536">
        <w:rPr>
          <w:rFonts w:ascii="Times New Roman" w:hAnsi="Times New Roman"/>
          <w:sz w:val="28"/>
          <w:szCs w:val="28"/>
          <w:lang w:val="uk-UA" w:eastAsia="ar-SA"/>
        </w:rPr>
        <w:t xml:space="preserve">(державний акт на право постійного користування земельною ділянкою серія </w:t>
      </w:r>
      <w:r w:rsidR="00AD63F4">
        <w:rPr>
          <w:rFonts w:ascii="Times New Roman" w:hAnsi="Times New Roman"/>
          <w:sz w:val="28"/>
          <w:szCs w:val="28"/>
          <w:lang w:val="uk-UA" w:eastAsia="ar-SA"/>
        </w:rPr>
        <w:t>І-ВН</w:t>
      </w:r>
      <w:r w:rsidR="00AD63F4" w:rsidRPr="00900536">
        <w:rPr>
          <w:rFonts w:ascii="Times New Roman" w:hAnsi="Times New Roman"/>
          <w:sz w:val="28"/>
          <w:szCs w:val="28"/>
          <w:lang w:val="uk-UA" w:eastAsia="ar-SA"/>
        </w:rPr>
        <w:t xml:space="preserve"> № 0</w:t>
      </w:r>
      <w:r w:rsidR="00AD63F4">
        <w:rPr>
          <w:rFonts w:ascii="Times New Roman" w:hAnsi="Times New Roman"/>
          <w:sz w:val="28"/>
          <w:szCs w:val="28"/>
          <w:lang w:val="uk-UA" w:eastAsia="ar-SA"/>
        </w:rPr>
        <w:t>02856</w:t>
      </w:r>
      <w:r w:rsidR="00AD63F4" w:rsidRPr="00900536"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 w:rsidR="00AD63F4">
        <w:rPr>
          <w:rFonts w:ascii="Times New Roman" w:hAnsi="Times New Roman"/>
          <w:sz w:val="28"/>
          <w:szCs w:val="28"/>
          <w:lang w:val="uk-UA" w:eastAsia="ar-SA"/>
        </w:rPr>
        <w:t>01</w:t>
      </w:r>
      <w:r w:rsidR="00AD63F4" w:rsidRPr="0090053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AD63F4">
        <w:rPr>
          <w:rFonts w:ascii="Times New Roman" w:hAnsi="Times New Roman"/>
          <w:sz w:val="28"/>
          <w:szCs w:val="28"/>
          <w:lang w:val="uk-UA" w:eastAsia="ar-SA"/>
        </w:rPr>
        <w:t>липня 1997</w:t>
      </w:r>
      <w:r w:rsidR="00AD63F4" w:rsidRPr="00900536">
        <w:rPr>
          <w:rFonts w:ascii="Times New Roman" w:hAnsi="Times New Roman"/>
          <w:sz w:val="28"/>
          <w:szCs w:val="28"/>
          <w:lang w:val="uk-UA" w:eastAsia="ar-SA"/>
        </w:rPr>
        <w:t xml:space="preserve"> року )</w:t>
      </w:r>
      <w:r w:rsidR="00AD63F4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AD63F4" w:rsidRDefault="00AD63F4" w:rsidP="0057095F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AD63F4" w:rsidRDefault="00AD63F4" w:rsidP="0057095F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57095F" w:rsidRDefault="007C20CD" w:rsidP="0057095F">
      <w:pPr>
        <w:pStyle w:val="a6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</w:t>
      </w:r>
      <w:r w:rsidR="0057095F">
        <w:rPr>
          <w:rFonts w:ascii="Times New Roman" w:hAnsi="Times New Roman"/>
          <w:sz w:val="28"/>
          <w:szCs w:val="28"/>
          <w:lang w:val="uk-UA" w:eastAsia="ar-SA"/>
        </w:rPr>
        <w:t xml:space="preserve">провести формувальне обрізування одного дерева породи ясен, що знаходиться </w:t>
      </w:r>
      <w:r w:rsidR="0057095F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="0057095F" w:rsidRPr="008C1A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території</w:t>
      </w:r>
      <w:r w:rsidR="0057095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57095F" w:rsidRPr="00AD63F4">
        <w:rPr>
          <w:rFonts w:ascii="Times New Roman" w:hAnsi="Times New Roman"/>
          <w:sz w:val="28"/>
          <w:szCs w:val="28"/>
          <w:lang w:val="uk-UA" w:eastAsia="ar-SA"/>
        </w:rPr>
        <w:t>«Колгоспний ринок Хмільницької райспоживспілки</w:t>
      </w:r>
      <w:r w:rsidR="005C7C8B">
        <w:rPr>
          <w:rFonts w:ascii="Times New Roman" w:hAnsi="Times New Roman"/>
          <w:sz w:val="28"/>
          <w:szCs w:val="28"/>
          <w:lang w:val="uk-UA" w:eastAsia="ar-SA"/>
        </w:rPr>
        <w:t>»</w:t>
      </w:r>
      <w:r w:rsidR="0057095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 м. Хмільнику</w:t>
      </w:r>
      <w:r w:rsidR="0057095F" w:rsidRPr="00A2237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57095F">
        <w:rPr>
          <w:rFonts w:ascii="Times New Roman" w:hAnsi="Times New Roman"/>
          <w:sz w:val="28"/>
          <w:szCs w:val="28"/>
          <w:lang w:val="uk-UA" w:eastAsia="uk-UA"/>
        </w:rPr>
        <w:t>по</w:t>
      </w:r>
      <w:r w:rsidR="0057095F" w:rsidRPr="008C1A5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57095F">
        <w:rPr>
          <w:rFonts w:ascii="Times New Roman" w:hAnsi="Times New Roman"/>
          <w:sz w:val="28"/>
          <w:szCs w:val="28"/>
          <w:lang w:val="uk-UA" w:eastAsia="uk-UA"/>
        </w:rPr>
        <w:t>вул. В. Чорновола, 72</w:t>
      </w:r>
      <w:r w:rsidR="005C7C8B">
        <w:rPr>
          <w:rFonts w:ascii="Times New Roman" w:hAnsi="Times New Roman"/>
          <w:sz w:val="28"/>
          <w:szCs w:val="28"/>
          <w:lang w:val="uk-UA" w:eastAsia="uk-UA"/>
        </w:rPr>
        <w:t xml:space="preserve"> (попередня адреса вул. Пушкіна, 72)</w:t>
      </w:r>
      <w:r w:rsidR="005C7C8B" w:rsidRPr="008C1A51">
        <w:rPr>
          <w:rFonts w:ascii="Times New Roman" w:hAnsi="Times New Roman"/>
          <w:sz w:val="28"/>
          <w:szCs w:val="28"/>
          <w:lang w:val="uk-UA" w:eastAsia="ar-SA"/>
        </w:rPr>
        <w:t>,</w:t>
      </w:r>
      <w:r w:rsidR="0057095F">
        <w:rPr>
          <w:rFonts w:ascii="Times New Roman" w:hAnsi="Times New Roman"/>
          <w:sz w:val="28"/>
          <w:szCs w:val="28"/>
          <w:lang w:val="uk-UA" w:eastAsia="ar-SA"/>
        </w:rPr>
        <w:t xml:space="preserve"> яке має задовільний </w:t>
      </w:r>
      <w:r w:rsidR="0057095F" w:rsidRPr="001B62C3">
        <w:rPr>
          <w:rFonts w:ascii="Times New Roman" w:hAnsi="Times New Roman"/>
          <w:sz w:val="28"/>
          <w:szCs w:val="28"/>
          <w:lang w:val="uk-UA" w:eastAsia="ar-SA"/>
        </w:rPr>
        <w:t>стан</w:t>
      </w:r>
      <w:r w:rsidR="0057095F" w:rsidRPr="00900536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57095F" w:rsidRPr="00900536">
        <w:rPr>
          <w:rFonts w:ascii="Times New Roman" w:hAnsi="Times New Roman"/>
          <w:sz w:val="28"/>
          <w:szCs w:val="28"/>
          <w:lang w:val="uk-UA" w:eastAsia="ar-SA"/>
        </w:rPr>
        <w:t xml:space="preserve">(державний акт на право постійного користування земельною ділянкою серія </w:t>
      </w:r>
      <w:r w:rsidR="0057095F">
        <w:rPr>
          <w:rFonts w:ascii="Times New Roman" w:hAnsi="Times New Roman"/>
          <w:sz w:val="28"/>
          <w:szCs w:val="28"/>
          <w:lang w:val="uk-UA" w:eastAsia="ar-SA"/>
        </w:rPr>
        <w:t>І-ВН</w:t>
      </w:r>
      <w:r w:rsidR="0057095F" w:rsidRPr="00900536">
        <w:rPr>
          <w:rFonts w:ascii="Times New Roman" w:hAnsi="Times New Roman"/>
          <w:sz w:val="28"/>
          <w:szCs w:val="28"/>
          <w:lang w:val="uk-UA" w:eastAsia="ar-SA"/>
        </w:rPr>
        <w:t xml:space="preserve"> № 0</w:t>
      </w:r>
      <w:r w:rsidR="0057095F">
        <w:rPr>
          <w:rFonts w:ascii="Times New Roman" w:hAnsi="Times New Roman"/>
          <w:sz w:val="28"/>
          <w:szCs w:val="28"/>
          <w:lang w:val="uk-UA" w:eastAsia="ar-SA"/>
        </w:rPr>
        <w:t>02856</w:t>
      </w:r>
      <w:r w:rsidR="0057095F" w:rsidRPr="00900536"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 w:rsidR="0057095F">
        <w:rPr>
          <w:rFonts w:ascii="Times New Roman" w:hAnsi="Times New Roman"/>
          <w:sz w:val="28"/>
          <w:szCs w:val="28"/>
          <w:lang w:val="uk-UA" w:eastAsia="ar-SA"/>
        </w:rPr>
        <w:t>01</w:t>
      </w:r>
      <w:r w:rsidR="0057095F" w:rsidRPr="0090053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57095F">
        <w:rPr>
          <w:rFonts w:ascii="Times New Roman" w:hAnsi="Times New Roman"/>
          <w:sz w:val="28"/>
          <w:szCs w:val="28"/>
          <w:lang w:val="uk-UA" w:eastAsia="ar-SA"/>
        </w:rPr>
        <w:t>липня 1997</w:t>
      </w:r>
      <w:r w:rsidR="0057095F" w:rsidRPr="00900536">
        <w:rPr>
          <w:rFonts w:ascii="Times New Roman" w:hAnsi="Times New Roman"/>
          <w:sz w:val="28"/>
          <w:szCs w:val="28"/>
          <w:lang w:val="uk-UA" w:eastAsia="ar-SA"/>
        </w:rPr>
        <w:t xml:space="preserve"> року )</w:t>
      </w:r>
      <w:r w:rsidR="0057095F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57095F" w:rsidRDefault="0057095F" w:rsidP="007C20C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57095F" w:rsidRDefault="0057095F" w:rsidP="007C20C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57095F" w:rsidRDefault="000250DA" w:rsidP="0057095F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3</w:t>
      </w:r>
      <w:r w:rsidR="007C20CD"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.2 </w:t>
      </w:r>
      <w:r w:rsidR="005C7C8B" w:rsidRPr="005C7C8B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Директору</w:t>
      </w:r>
      <w:r w:rsidR="005C7C8B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 w:rsidR="0057095F" w:rsidRPr="00AD63F4">
        <w:rPr>
          <w:rFonts w:ascii="Times New Roman" w:hAnsi="Times New Roman"/>
          <w:sz w:val="28"/>
          <w:szCs w:val="28"/>
          <w:lang w:val="uk-UA" w:eastAsia="ar-SA"/>
        </w:rPr>
        <w:t>«Колгоспний ринок Хмільницької райспоживспілки</w:t>
      </w:r>
      <w:r w:rsidR="005C7C8B" w:rsidRPr="00AD63F4">
        <w:rPr>
          <w:rFonts w:ascii="Times New Roman" w:hAnsi="Times New Roman"/>
          <w:sz w:val="28"/>
          <w:szCs w:val="28"/>
          <w:lang w:val="uk-UA" w:eastAsia="ar-SA"/>
        </w:rPr>
        <w:t>»</w:t>
      </w:r>
      <w:r w:rsidR="0057095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7C20CD">
        <w:rPr>
          <w:rFonts w:ascii="Times New Roman" w:hAnsi="Times New Roman"/>
          <w:sz w:val="28"/>
          <w:szCs w:val="28"/>
          <w:lang w:val="uk-UA" w:eastAsia="ar-SA"/>
        </w:rPr>
        <w:t>(</w:t>
      </w:r>
      <w:r w:rsidR="0057095F">
        <w:rPr>
          <w:rFonts w:ascii="Times New Roman" w:hAnsi="Times New Roman"/>
          <w:sz w:val="28"/>
          <w:szCs w:val="28"/>
          <w:lang w:val="uk-UA" w:eastAsia="ar-SA"/>
        </w:rPr>
        <w:t>Валентина ШЕМЕТА</w:t>
      </w:r>
      <w:r w:rsidR="007C20CD">
        <w:rPr>
          <w:rFonts w:ascii="Times New Roman" w:hAnsi="Times New Roman"/>
          <w:sz w:val="28"/>
          <w:szCs w:val="28"/>
          <w:lang w:val="uk-UA" w:eastAsia="ar-SA"/>
        </w:rPr>
        <w:t>)</w:t>
      </w:r>
      <w:r w:rsidR="007C20CD"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57095F" w:rsidRPr="00A6146E">
        <w:rPr>
          <w:rFonts w:ascii="Times New Roman" w:hAnsi="Times New Roman"/>
          <w:sz w:val="28"/>
          <w:szCs w:val="28"/>
          <w:lang w:val="uk-UA" w:eastAsia="ar-SA"/>
        </w:rPr>
        <w:t>деревину від зрізан</w:t>
      </w:r>
      <w:r w:rsidR="0057095F">
        <w:rPr>
          <w:rFonts w:ascii="Times New Roman" w:hAnsi="Times New Roman"/>
          <w:sz w:val="28"/>
          <w:szCs w:val="28"/>
          <w:lang w:val="uk-UA" w:eastAsia="ar-SA"/>
        </w:rPr>
        <w:t>их</w:t>
      </w:r>
      <w:r w:rsidR="0057095F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дерев, зазначен</w:t>
      </w:r>
      <w:r w:rsidR="0057095F">
        <w:rPr>
          <w:rFonts w:ascii="Times New Roman" w:hAnsi="Times New Roman"/>
          <w:sz w:val="28"/>
          <w:szCs w:val="28"/>
          <w:lang w:val="uk-UA" w:eastAsia="ar-SA"/>
        </w:rPr>
        <w:t>их</w:t>
      </w:r>
      <w:r w:rsidR="0057095F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 </w:t>
      </w:r>
      <w:r w:rsidR="0057095F">
        <w:rPr>
          <w:rFonts w:ascii="Times New Roman" w:hAnsi="Times New Roman"/>
          <w:sz w:val="28"/>
          <w:szCs w:val="28"/>
          <w:lang w:val="uk-UA" w:eastAsia="ar-SA"/>
        </w:rPr>
        <w:t xml:space="preserve">підпункті 3.1 </w:t>
      </w:r>
      <w:r w:rsidR="0057095F" w:rsidRPr="00A6146E">
        <w:rPr>
          <w:rFonts w:ascii="Times New Roman" w:hAnsi="Times New Roman"/>
          <w:sz w:val="28"/>
          <w:szCs w:val="28"/>
          <w:lang w:val="uk-UA" w:eastAsia="ar-SA"/>
        </w:rPr>
        <w:t>пункт</w:t>
      </w:r>
      <w:r w:rsidR="0057095F">
        <w:rPr>
          <w:rFonts w:ascii="Times New Roman" w:hAnsi="Times New Roman"/>
          <w:sz w:val="28"/>
          <w:szCs w:val="28"/>
          <w:lang w:val="uk-UA" w:eastAsia="ar-SA"/>
        </w:rPr>
        <w:t>у</w:t>
      </w:r>
      <w:r w:rsidR="0057095F"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57095F">
        <w:rPr>
          <w:rFonts w:ascii="Times New Roman" w:hAnsi="Times New Roman"/>
          <w:sz w:val="28"/>
          <w:szCs w:val="28"/>
          <w:lang w:val="uk-UA" w:eastAsia="ar-SA"/>
        </w:rPr>
        <w:t>3</w:t>
      </w:r>
      <w:r w:rsidR="0057095F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цього рішення, </w:t>
      </w:r>
      <w:r w:rsidR="0057095F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57095F" w:rsidRPr="00A6146E">
        <w:rPr>
          <w:rFonts w:ascii="Times New Roman" w:hAnsi="Times New Roman"/>
          <w:sz w:val="28"/>
          <w:szCs w:val="28"/>
          <w:lang w:val="uk-UA" w:eastAsia="ar-SA"/>
        </w:rPr>
        <w:t>оприбуткувати через  бухгалтерію, гілки та непридатну деревину утилізувати, склавши відповідний акт</w:t>
      </w:r>
      <w:r w:rsidR="0057095F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7C20CD" w:rsidRDefault="000250DA" w:rsidP="007C20CD">
      <w:pPr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3</w:t>
      </w:r>
      <w:r w:rsidR="007C20CD"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.3</w:t>
      </w:r>
      <w:r w:rsidR="007C20CD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 w:rsidR="005C7C8B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Директору</w:t>
      </w:r>
      <w:r w:rsidR="0057095F" w:rsidRPr="0057095F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57095F" w:rsidRPr="00AD63F4">
        <w:rPr>
          <w:rFonts w:ascii="Times New Roman" w:hAnsi="Times New Roman"/>
          <w:sz w:val="28"/>
          <w:szCs w:val="28"/>
          <w:lang w:val="uk-UA" w:eastAsia="ar-SA"/>
        </w:rPr>
        <w:t>«Колгоспний ринок Хмільницької райспоживспілки</w:t>
      </w:r>
      <w:r w:rsidR="005C7C8B" w:rsidRPr="00AD63F4">
        <w:rPr>
          <w:rFonts w:ascii="Times New Roman" w:hAnsi="Times New Roman"/>
          <w:sz w:val="28"/>
          <w:szCs w:val="28"/>
          <w:lang w:val="uk-UA" w:eastAsia="ar-SA"/>
        </w:rPr>
        <w:t>»</w:t>
      </w:r>
      <w:r w:rsidR="0057095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57095F">
        <w:rPr>
          <w:rFonts w:ascii="Times New Roman" w:hAnsi="Times New Roman"/>
          <w:sz w:val="28"/>
          <w:szCs w:val="28"/>
          <w:lang w:val="uk-UA" w:eastAsia="ar-SA"/>
        </w:rPr>
        <w:t>(Валентина ШЕМЕТА)</w:t>
      </w:r>
      <w:r w:rsidR="0057095F"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7C20CD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після видалення аварійних, сухостійних дерев провести роботу щодо відновлення території новими саджанцями.</w:t>
      </w:r>
    </w:p>
    <w:p w:rsidR="007C20CD" w:rsidRDefault="007C20CD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38423D" w:rsidRDefault="0057095F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4</w:t>
      </w:r>
      <w:r w:rsidR="0038423D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38423D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цього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38423D">
        <w:rPr>
          <w:rFonts w:ascii="Times New Roman" w:hAnsi="Times New Roman"/>
          <w:sz w:val="28"/>
          <w:szCs w:val="28"/>
        </w:rPr>
        <w:t>р</w:t>
      </w:r>
      <w:proofErr w:type="gramEnd"/>
      <w:r w:rsidR="0038423D">
        <w:rPr>
          <w:rFonts w:ascii="Times New Roman" w:hAnsi="Times New Roman"/>
          <w:sz w:val="28"/>
          <w:szCs w:val="28"/>
        </w:rPr>
        <w:t>ішення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покласти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голови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38423D">
        <w:rPr>
          <w:rFonts w:ascii="Times New Roman" w:hAnsi="Times New Roman"/>
          <w:sz w:val="28"/>
          <w:szCs w:val="28"/>
        </w:rPr>
        <w:t>питань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органів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міської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ради  </w:t>
      </w:r>
      <w:r w:rsidR="005D4BE2">
        <w:rPr>
          <w:rFonts w:ascii="Times New Roman" w:hAnsi="Times New Roman"/>
          <w:sz w:val="28"/>
          <w:szCs w:val="28"/>
          <w:lang w:val="uk-UA"/>
        </w:rPr>
        <w:t>Сергія РЕДЧИКА</w:t>
      </w:r>
      <w:r w:rsidR="0038423D">
        <w:rPr>
          <w:rFonts w:ascii="Times New Roman" w:hAnsi="Times New Roman"/>
          <w:sz w:val="28"/>
          <w:szCs w:val="28"/>
        </w:rPr>
        <w:t>.</w:t>
      </w:r>
      <w:r w:rsidR="0038423D">
        <w:rPr>
          <w:rFonts w:ascii="Times New Roman" w:hAnsi="Times New Roman"/>
          <w:sz w:val="24"/>
          <w:szCs w:val="24"/>
        </w:rPr>
        <w:t xml:space="preserve">   </w:t>
      </w:r>
    </w:p>
    <w:p w:rsidR="005D4BE2" w:rsidRDefault="005D4BE2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F8158B" w:rsidRDefault="00F8158B" w:rsidP="00C03704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</w:t>
      </w:r>
    </w:p>
    <w:p w:rsidR="004C580E" w:rsidRPr="004C2919" w:rsidRDefault="00385554" w:rsidP="004C2919">
      <w:pPr>
        <w:pStyle w:val="1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F8158B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2E16">
        <w:rPr>
          <w:rFonts w:ascii="Times New Roman" w:hAnsi="Times New Roman"/>
          <w:b/>
          <w:sz w:val="28"/>
          <w:szCs w:val="28"/>
        </w:rPr>
        <w:t>Ю</w:t>
      </w:r>
      <w:r w:rsidR="00F8158B">
        <w:rPr>
          <w:rFonts w:ascii="Times New Roman" w:hAnsi="Times New Roman"/>
          <w:b/>
          <w:sz w:val="28"/>
          <w:szCs w:val="28"/>
        </w:rPr>
        <w:t>РЧИШИН</w:t>
      </w:r>
      <w:bookmarkStart w:id="0" w:name="_GoBack"/>
      <w:bookmarkEnd w:id="0"/>
    </w:p>
    <w:sectPr w:rsidR="004C580E" w:rsidRPr="004C2919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363F4B27"/>
    <w:multiLevelType w:val="hybridMultilevel"/>
    <w:tmpl w:val="BE320B72"/>
    <w:lvl w:ilvl="0" w:tplc="582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B1452"/>
    <w:multiLevelType w:val="hybridMultilevel"/>
    <w:tmpl w:val="C26C25E6"/>
    <w:lvl w:ilvl="0" w:tplc="DB3890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CB5"/>
    <w:rsid w:val="00011299"/>
    <w:rsid w:val="00011439"/>
    <w:rsid w:val="0002239A"/>
    <w:rsid w:val="000250DA"/>
    <w:rsid w:val="0002516F"/>
    <w:rsid w:val="00044346"/>
    <w:rsid w:val="00053745"/>
    <w:rsid w:val="000742C3"/>
    <w:rsid w:val="00085355"/>
    <w:rsid w:val="000962F4"/>
    <w:rsid w:val="000A6736"/>
    <w:rsid w:val="000B14EB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3357"/>
    <w:rsid w:val="001157DE"/>
    <w:rsid w:val="00131957"/>
    <w:rsid w:val="00144FE7"/>
    <w:rsid w:val="00145BC7"/>
    <w:rsid w:val="00153E7F"/>
    <w:rsid w:val="00157A86"/>
    <w:rsid w:val="00164B2D"/>
    <w:rsid w:val="00183185"/>
    <w:rsid w:val="0018350B"/>
    <w:rsid w:val="001913B5"/>
    <w:rsid w:val="00197954"/>
    <w:rsid w:val="001B62C3"/>
    <w:rsid w:val="001B7C1C"/>
    <w:rsid w:val="001C7B1E"/>
    <w:rsid w:val="001E2CF4"/>
    <w:rsid w:val="001F312A"/>
    <w:rsid w:val="00245D47"/>
    <w:rsid w:val="0025350C"/>
    <w:rsid w:val="002555C6"/>
    <w:rsid w:val="00281B13"/>
    <w:rsid w:val="002A61A2"/>
    <w:rsid w:val="002B7FF3"/>
    <w:rsid w:val="002C3D7B"/>
    <w:rsid w:val="002C7D23"/>
    <w:rsid w:val="002D0A52"/>
    <w:rsid w:val="002F029A"/>
    <w:rsid w:val="002F0EB9"/>
    <w:rsid w:val="002F12C3"/>
    <w:rsid w:val="003005CA"/>
    <w:rsid w:val="0030148F"/>
    <w:rsid w:val="00305A71"/>
    <w:rsid w:val="00330435"/>
    <w:rsid w:val="003355B1"/>
    <w:rsid w:val="003373EE"/>
    <w:rsid w:val="003813D8"/>
    <w:rsid w:val="0038423D"/>
    <w:rsid w:val="00385554"/>
    <w:rsid w:val="003877B4"/>
    <w:rsid w:val="003A5361"/>
    <w:rsid w:val="003B363A"/>
    <w:rsid w:val="003B7035"/>
    <w:rsid w:val="003C0DE6"/>
    <w:rsid w:val="003F6438"/>
    <w:rsid w:val="004169B0"/>
    <w:rsid w:val="0042372F"/>
    <w:rsid w:val="00431A0B"/>
    <w:rsid w:val="00434D91"/>
    <w:rsid w:val="004566B1"/>
    <w:rsid w:val="0046021B"/>
    <w:rsid w:val="00464982"/>
    <w:rsid w:val="00487E35"/>
    <w:rsid w:val="0049566E"/>
    <w:rsid w:val="004A6A3D"/>
    <w:rsid w:val="004B3B2D"/>
    <w:rsid w:val="004B5792"/>
    <w:rsid w:val="004C1F7C"/>
    <w:rsid w:val="004C2919"/>
    <w:rsid w:val="004C3E95"/>
    <w:rsid w:val="004C580E"/>
    <w:rsid w:val="004C6F55"/>
    <w:rsid w:val="004D164A"/>
    <w:rsid w:val="004F1A04"/>
    <w:rsid w:val="005145BD"/>
    <w:rsid w:val="0052369F"/>
    <w:rsid w:val="00552EAE"/>
    <w:rsid w:val="0057095F"/>
    <w:rsid w:val="00581523"/>
    <w:rsid w:val="00581B3C"/>
    <w:rsid w:val="0058245A"/>
    <w:rsid w:val="005C3FBC"/>
    <w:rsid w:val="005C7C8B"/>
    <w:rsid w:val="005D293F"/>
    <w:rsid w:val="005D488B"/>
    <w:rsid w:val="005D4BE2"/>
    <w:rsid w:val="005D5553"/>
    <w:rsid w:val="005E5544"/>
    <w:rsid w:val="005F0921"/>
    <w:rsid w:val="005F4310"/>
    <w:rsid w:val="006036EF"/>
    <w:rsid w:val="00615DE1"/>
    <w:rsid w:val="00616312"/>
    <w:rsid w:val="00625526"/>
    <w:rsid w:val="00625C8F"/>
    <w:rsid w:val="00626DDE"/>
    <w:rsid w:val="0063647E"/>
    <w:rsid w:val="00645D6B"/>
    <w:rsid w:val="0066545C"/>
    <w:rsid w:val="00683A9A"/>
    <w:rsid w:val="006A31BA"/>
    <w:rsid w:val="006A3285"/>
    <w:rsid w:val="006B3755"/>
    <w:rsid w:val="006C742B"/>
    <w:rsid w:val="006D341D"/>
    <w:rsid w:val="006D4AC9"/>
    <w:rsid w:val="006E2634"/>
    <w:rsid w:val="006E26CD"/>
    <w:rsid w:val="006E28EC"/>
    <w:rsid w:val="006E6CD5"/>
    <w:rsid w:val="006F3146"/>
    <w:rsid w:val="006F75D2"/>
    <w:rsid w:val="00705144"/>
    <w:rsid w:val="00717698"/>
    <w:rsid w:val="0072343B"/>
    <w:rsid w:val="00737B6E"/>
    <w:rsid w:val="00751534"/>
    <w:rsid w:val="007844AA"/>
    <w:rsid w:val="00787DE7"/>
    <w:rsid w:val="00791A3A"/>
    <w:rsid w:val="007952E5"/>
    <w:rsid w:val="007A1E56"/>
    <w:rsid w:val="007A6C2A"/>
    <w:rsid w:val="007B75C8"/>
    <w:rsid w:val="007C01BB"/>
    <w:rsid w:val="007C20CD"/>
    <w:rsid w:val="007C47AB"/>
    <w:rsid w:val="007D5944"/>
    <w:rsid w:val="007E16E3"/>
    <w:rsid w:val="007E35C3"/>
    <w:rsid w:val="007E5E4E"/>
    <w:rsid w:val="007E7C14"/>
    <w:rsid w:val="008008AB"/>
    <w:rsid w:val="00806EC7"/>
    <w:rsid w:val="00811049"/>
    <w:rsid w:val="00813AA9"/>
    <w:rsid w:val="00822448"/>
    <w:rsid w:val="00824043"/>
    <w:rsid w:val="00824B7D"/>
    <w:rsid w:val="00826C3E"/>
    <w:rsid w:val="00830731"/>
    <w:rsid w:val="00835813"/>
    <w:rsid w:val="00840452"/>
    <w:rsid w:val="00854123"/>
    <w:rsid w:val="0085644D"/>
    <w:rsid w:val="00857EC1"/>
    <w:rsid w:val="0087216D"/>
    <w:rsid w:val="00873E65"/>
    <w:rsid w:val="008778D9"/>
    <w:rsid w:val="008B292C"/>
    <w:rsid w:val="008C1A51"/>
    <w:rsid w:val="008C5F66"/>
    <w:rsid w:val="008C7D7A"/>
    <w:rsid w:val="008D4EFA"/>
    <w:rsid w:val="008D7FE2"/>
    <w:rsid w:val="008E5F65"/>
    <w:rsid w:val="009056B1"/>
    <w:rsid w:val="00915DF5"/>
    <w:rsid w:val="00925805"/>
    <w:rsid w:val="00944692"/>
    <w:rsid w:val="009558B5"/>
    <w:rsid w:val="009558DC"/>
    <w:rsid w:val="009A1699"/>
    <w:rsid w:val="009B1263"/>
    <w:rsid w:val="009B2781"/>
    <w:rsid w:val="009C27C0"/>
    <w:rsid w:val="009C3056"/>
    <w:rsid w:val="00A009F0"/>
    <w:rsid w:val="00A06DA5"/>
    <w:rsid w:val="00A13EC9"/>
    <w:rsid w:val="00A20D3C"/>
    <w:rsid w:val="00A303F4"/>
    <w:rsid w:val="00A37C28"/>
    <w:rsid w:val="00A40C55"/>
    <w:rsid w:val="00A515E4"/>
    <w:rsid w:val="00A54A6B"/>
    <w:rsid w:val="00A566EF"/>
    <w:rsid w:val="00A6146E"/>
    <w:rsid w:val="00A8542C"/>
    <w:rsid w:val="00A917E2"/>
    <w:rsid w:val="00AC2FBA"/>
    <w:rsid w:val="00AC5169"/>
    <w:rsid w:val="00AD63F4"/>
    <w:rsid w:val="00AE19DE"/>
    <w:rsid w:val="00AE1B95"/>
    <w:rsid w:val="00AE4074"/>
    <w:rsid w:val="00B03269"/>
    <w:rsid w:val="00B2129B"/>
    <w:rsid w:val="00B43717"/>
    <w:rsid w:val="00B45C3C"/>
    <w:rsid w:val="00B56250"/>
    <w:rsid w:val="00B61A57"/>
    <w:rsid w:val="00B62279"/>
    <w:rsid w:val="00B7498A"/>
    <w:rsid w:val="00B8768B"/>
    <w:rsid w:val="00BB0F3B"/>
    <w:rsid w:val="00BC04ED"/>
    <w:rsid w:val="00BD1D34"/>
    <w:rsid w:val="00BD42A3"/>
    <w:rsid w:val="00BE293B"/>
    <w:rsid w:val="00BF3178"/>
    <w:rsid w:val="00C010E7"/>
    <w:rsid w:val="00C01388"/>
    <w:rsid w:val="00C02B82"/>
    <w:rsid w:val="00C03704"/>
    <w:rsid w:val="00C16F59"/>
    <w:rsid w:val="00C22D98"/>
    <w:rsid w:val="00C31127"/>
    <w:rsid w:val="00C355C4"/>
    <w:rsid w:val="00C41E5E"/>
    <w:rsid w:val="00C673EA"/>
    <w:rsid w:val="00C82572"/>
    <w:rsid w:val="00C9044D"/>
    <w:rsid w:val="00CA0AE3"/>
    <w:rsid w:val="00CB06E9"/>
    <w:rsid w:val="00CE11AF"/>
    <w:rsid w:val="00CE1F44"/>
    <w:rsid w:val="00D11DF1"/>
    <w:rsid w:val="00D16905"/>
    <w:rsid w:val="00D31753"/>
    <w:rsid w:val="00D435BC"/>
    <w:rsid w:val="00D52922"/>
    <w:rsid w:val="00D60C0D"/>
    <w:rsid w:val="00D62C49"/>
    <w:rsid w:val="00D87592"/>
    <w:rsid w:val="00D93D04"/>
    <w:rsid w:val="00DA48FC"/>
    <w:rsid w:val="00DB5E32"/>
    <w:rsid w:val="00DC38C5"/>
    <w:rsid w:val="00DC566D"/>
    <w:rsid w:val="00DD261E"/>
    <w:rsid w:val="00DF742D"/>
    <w:rsid w:val="00E110FF"/>
    <w:rsid w:val="00E12E16"/>
    <w:rsid w:val="00E31E22"/>
    <w:rsid w:val="00E31F75"/>
    <w:rsid w:val="00E3338B"/>
    <w:rsid w:val="00E471F5"/>
    <w:rsid w:val="00E83140"/>
    <w:rsid w:val="00E96884"/>
    <w:rsid w:val="00E973E4"/>
    <w:rsid w:val="00EC6409"/>
    <w:rsid w:val="00ED59EF"/>
    <w:rsid w:val="00EE2F84"/>
    <w:rsid w:val="00EF02C7"/>
    <w:rsid w:val="00EF4FF7"/>
    <w:rsid w:val="00EF6D43"/>
    <w:rsid w:val="00F04260"/>
    <w:rsid w:val="00F16584"/>
    <w:rsid w:val="00F227BC"/>
    <w:rsid w:val="00F375FD"/>
    <w:rsid w:val="00F461A7"/>
    <w:rsid w:val="00F53D5A"/>
    <w:rsid w:val="00F56CAE"/>
    <w:rsid w:val="00F615B6"/>
    <w:rsid w:val="00F74CD6"/>
    <w:rsid w:val="00F8158B"/>
    <w:rsid w:val="00F81B96"/>
    <w:rsid w:val="00F86C9A"/>
    <w:rsid w:val="00F951F4"/>
    <w:rsid w:val="00FB156D"/>
    <w:rsid w:val="00FD3192"/>
    <w:rsid w:val="00FD7070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2023-10-19T10:10:00Z</cp:lastPrinted>
  <dcterms:created xsi:type="dcterms:W3CDTF">2023-10-12T12:32:00Z</dcterms:created>
  <dcterms:modified xsi:type="dcterms:W3CDTF">2023-10-23T09:14:00Z</dcterms:modified>
</cp:coreProperties>
</file>