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BE" w:rsidRDefault="008C0B5C" w:rsidP="001B05BE">
      <w:pPr>
        <w:widowControl w:val="0"/>
        <w:tabs>
          <w:tab w:val="left" w:pos="7896"/>
        </w:tabs>
        <w:spacing w:after="0" w:line="240" w:lineRule="auto"/>
        <w:ind w:firstLine="3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0B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3pt;width:61.05pt;height:55.7pt;z-index:251659264">
            <v:imagedata r:id="rId6" o:title="" cropright="28490f"/>
            <w10:wrap type="topAndBottom"/>
          </v:shape>
          <o:OLEObject Type="Embed" ProgID="MSPhotoEd.3" ShapeID="_x0000_s1026" DrawAspect="Content" ObjectID="_1759641166" r:id="rId7"/>
        </w:pict>
      </w:r>
      <w:r w:rsidR="001B05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Україна             </w:t>
      </w:r>
      <w:r w:rsidR="00544F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="001B05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</w:p>
    <w:p w:rsidR="001B05BE" w:rsidRDefault="001B05BE" w:rsidP="001B05BE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ХМІЛЬНИЦЬКА МІСЬКА РАДА</w:t>
      </w:r>
    </w:p>
    <w:p w:rsidR="001B05BE" w:rsidRDefault="001B05BE" w:rsidP="001B05BE">
      <w:pPr>
        <w:keepNext/>
        <w:widowControl w:val="0"/>
        <w:tabs>
          <w:tab w:val="center" w:pos="4819"/>
          <w:tab w:val="left" w:pos="8136"/>
        </w:tabs>
        <w:spacing w:after="0" w:line="240" w:lineRule="auto"/>
        <w:outlineLvl w:val="3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ab/>
        <w:t>ВІННИЦЬКОЇ ОБЛАСТІ</w:t>
      </w: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ab/>
      </w:r>
    </w:p>
    <w:p w:rsidR="001B05BE" w:rsidRDefault="001B05BE" w:rsidP="001B05BE">
      <w:pPr>
        <w:widowControl w:val="0"/>
        <w:tabs>
          <w:tab w:val="left" w:pos="3471"/>
          <w:tab w:val="center" w:pos="5527"/>
          <w:tab w:val="left" w:pos="7800"/>
        </w:tabs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i/>
          <w:iCs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 xml:space="preserve"> Я</w:t>
      </w:r>
      <w:r>
        <w:rPr>
          <w:rFonts w:ascii="Times New Roman" w:eastAsia="Arial Unicode MS" w:hAnsi="Times New Roman"/>
          <w:b/>
          <w:bCs/>
          <w:iCs/>
          <w:sz w:val="28"/>
          <w:szCs w:val="28"/>
          <w:lang w:val="ru-RU" w:eastAsia="ru-RU"/>
        </w:rPr>
        <w:t xml:space="preserve">  № </w:t>
      </w:r>
      <w:r w:rsidR="000F0264">
        <w:rPr>
          <w:rFonts w:ascii="Times New Roman" w:eastAsia="Arial Unicode MS" w:hAnsi="Times New Roman"/>
          <w:b/>
          <w:bCs/>
          <w:iCs/>
          <w:sz w:val="28"/>
          <w:szCs w:val="28"/>
          <w:lang w:val="ru-RU" w:eastAsia="ru-RU"/>
        </w:rPr>
        <w:t>2134</w:t>
      </w:r>
      <w:r>
        <w:rPr>
          <w:rFonts w:ascii="Times New Roman" w:eastAsia="Arial Unicode MS" w:hAnsi="Times New Roman"/>
          <w:b/>
          <w:bCs/>
          <w:iCs/>
          <w:sz w:val="28"/>
          <w:szCs w:val="28"/>
          <w:lang w:val="ru-RU" w:eastAsia="ru-RU"/>
        </w:rPr>
        <w:t xml:space="preserve">  </w:t>
      </w:r>
    </w:p>
    <w:p w:rsidR="001B05BE" w:rsidRDefault="001B05BE" w:rsidP="001B05B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val="ru-RU" w:eastAsia="ru-RU"/>
        </w:rPr>
      </w:pPr>
    </w:p>
    <w:p w:rsidR="001B05BE" w:rsidRDefault="001B05BE" w:rsidP="001B05B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val="ru-RU" w:eastAsia="ru-RU"/>
        </w:rPr>
      </w:pPr>
    </w:p>
    <w:p w:rsidR="001B05BE" w:rsidRDefault="001B05BE" w:rsidP="001B05BE">
      <w:pPr>
        <w:spacing w:after="0" w:line="240" w:lineRule="auto"/>
        <w:jc w:val="center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від </w:t>
      </w:r>
      <w:r w:rsidR="000F0264">
        <w:rPr>
          <w:rFonts w:ascii="Times New Roman" w:eastAsia="Arial Unicode MS" w:hAnsi="Times New Roman"/>
          <w:bCs/>
          <w:sz w:val="28"/>
          <w:szCs w:val="28"/>
        </w:rPr>
        <w:t>20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544FB2">
        <w:rPr>
          <w:rFonts w:ascii="Times New Roman" w:eastAsia="Arial Unicode MS" w:hAnsi="Times New Roman"/>
          <w:bCs/>
          <w:sz w:val="28"/>
          <w:szCs w:val="28"/>
        </w:rPr>
        <w:t>жовтня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2023 року                     </w:t>
      </w:r>
      <w:r w:rsidR="00544FB2"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                             </w:t>
      </w:r>
      <w:r w:rsidR="000F0264">
        <w:rPr>
          <w:rFonts w:ascii="Times New Roman" w:eastAsia="Arial Unicode MS" w:hAnsi="Times New Roman"/>
          <w:bCs/>
          <w:sz w:val="28"/>
          <w:szCs w:val="28"/>
        </w:rPr>
        <w:t>49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сесії міської ради </w:t>
      </w:r>
    </w:p>
    <w:p w:rsidR="001B05BE" w:rsidRDefault="001B05BE" w:rsidP="001B05BE">
      <w:pPr>
        <w:spacing w:after="0" w:line="240" w:lineRule="auto"/>
        <w:jc w:val="right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8 скликання </w:t>
      </w:r>
    </w:p>
    <w:p w:rsidR="001B05BE" w:rsidRDefault="001B05BE" w:rsidP="001B05BE">
      <w:pPr>
        <w:widowControl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Про внесення змін до Програми </w:t>
      </w:r>
    </w:p>
    <w:p w:rsidR="001B05BE" w:rsidRDefault="001B05BE" w:rsidP="001B05BE">
      <w:pPr>
        <w:widowControl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розвитку освіти Хмільницької</w:t>
      </w:r>
    </w:p>
    <w:p w:rsidR="001B05BE" w:rsidRDefault="001B05BE" w:rsidP="001B05BE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міської  територіальної громади на 2022-2026 роки, </w:t>
      </w:r>
    </w:p>
    <w:p w:rsidR="001B05BE" w:rsidRDefault="001B05BE" w:rsidP="001B05BE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затвердженої рішенням 15 сесії  </w:t>
      </w:r>
    </w:p>
    <w:p w:rsidR="001B05BE" w:rsidRDefault="001B05BE" w:rsidP="001B05B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Хмільницької міської ради 8 скликання  </w:t>
      </w:r>
    </w:p>
    <w:p w:rsidR="001B05BE" w:rsidRDefault="001B05BE" w:rsidP="001B05B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 21.07.2021року №624 (зі змінами)</w:t>
      </w:r>
    </w:p>
    <w:p w:rsidR="001B05BE" w:rsidRDefault="001B05BE" w:rsidP="001B05B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BE" w:rsidRDefault="001B05BE" w:rsidP="001B05B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 метою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створення належних умов для учасників освітнього процесу,  враховуючи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лист  Управління освіти, молоді та спорту  Хмільницької міської ради від  </w:t>
      </w:r>
      <w:r w:rsidR="00DD5BE6" w:rsidRPr="00544FB2">
        <w:rPr>
          <w:rFonts w:ascii="Times New Roman" w:eastAsia="Times New Roman" w:hAnsi="Times New Roman"/>
          <w:sz w:val="28"/>
          <w:szCs w:val="28"/>
          <w:lang w:eastAsia="ru-RU"/>
        </w:rPr>
        <w:t>13.10</w:t>
      </w:r>
      <w:r w:rsidRPr="00544FB2">
        <w:rPr>
          <w:rFonts w:ascii="Times New Roman" w:eastAsia="Times New Roman" w:hAnsi="Times New Roman"/>
          <w:sz w:val="28"/>
          <w:szCs w:val="28"/>
          <w:lang w:eastAsia="ru-RU"/>
        </w:rPr>
        <w:t>.2023р. №01-15/</w:t>
      </w:r>
      <w:r w:rsidR="00544FB2" w:rsidRPr="00544FB2">
        <w:rPr>
          <w:rFonts w:ascii="Times New Roman" w:eastAsia="Times New Roman" w:hAnsi="Times New Roman"/>
          <w:sz w:val="28"/>
          <w:szCs w:val="28"/>
          <w:lang w:eastAsia="ru-RU"/>
        </w:rPr>
        <w:t>936</w:t>
      </w:r>
      <w:r w:rsidRPr="00544F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4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 ст. ст. 26, 59 Закону України  «Про місцеве самоврядування в Україні», Хмільницька міська рада </w:t>
      </w:r>
    </w:p>
    <w:p w:rsidR="001B05BE" w:rsidRDefault="001B05BE" w:rsidP="001B05B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BE" w:rsidRDefault="001B05BE" w:rsidP="001B05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И Р І Ш И Л А:</w:t>
      </w:r>
    </w:p>
    <w:p w:rsidR="001B05BE" w:rsidRDefault="001B05BE" w:rsidP="001B05B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5BE" w:rsidRDefault="001B05BE" w:rsidP="001B05BE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наступні зміни до Програми  розвитку   освіти Хмільницької міської територіальної громади на 2022-2026 роки, затвердженої рішенням  15 сесії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Хмільницької міської ради 8 скликання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21.07.2021 року  №624(зі змінами), а саме:</w:t>
      </w:r>
    </w:p>
    <w:p w:rsidR="001B05BE" w:rsidRDefault="001B05BE" w:rsidP="001B05BE">
      <w:pPr>
        <w:pStyle w:val="a3"/>
        <w:widowControl w:val="0"/>
        <w:numPr>
          <w:ilvl w:val="1"/>
          <w:numId w:val="1"/>
        </w:numPr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05149609"/>
      <w:bookmarkStart w:id="1" w:name="_Hlk88662436"/>
      <w:bookmarkStart w:id="2" w:name="_Hlk60828730"/>
      <w:bookmarkStart w:id="3" w:name="_Hlk138768272"/>
      <w:bookmarkStart w:id="4" w:name="_Hlk8855033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пункти 8, 9 розділу 1 «Загальна характеристика Програми розвитку освіти Хмільницької міської територіальної громади на 2022-2026 роки» 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викласти в новій редакції: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159"/>
        <w:gridCol w:w="5837"/>
      </w:tblGrid>
      <w:tr w:rsidR="001B05BE" w:rsidTr="0014258D">
        <w:trPr>
          <w:trHeight w:val="7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1B05BE" w:rsidRDefault="001B05BE" w:rsidP="001425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всього 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E" w:rsidRPr="006523FF" w:rsidRDefault="00E06DB1" w:rsidP="00142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523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  <w:r w:rsidR="006523FF" w:rsidRPr="006523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85097,12</w:t>
            </w:r>
            <w:r w:rsidR="001B05BE" w:rsidRPr="006523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тис. грн.</w:t>
            </w:r>
          </w:p>
        </w:tc>
      </w:tr>
      <w:tr w:rsidR="001B05BE" w:rsidTr="0014258D">
        <w:trPr>
          <w:trHeight w:val="1668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E" w:rsidRDefault="001B05BE" w:rsidP="001425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них фінансування за рахунок коштів :</w:t>
            </w:r>
          </w:p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-місцевого бюджету</w:t>
            </w:r>
          </w:p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Хмільницької міської територіальної громади:</w:t>
            </w:r>
          </w:p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E" w:rsidRPr="006523FF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523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  <w:r w:rsidR="006523FF" w:rsidRPr="006523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61297</w:t>
            </w:r>
            <w:r w:rsidRPr="006523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,12 тис. грн.</w:t>
            </w:r>
          </w:p>
        </w:tc>
      </w:tr>
      <w:tr w:rsidR="001B05BE" w:rsidTr="0014258D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-інших джерел, не заборонених законодавством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E" w:rsidRPr="006523FF" w:rsidRDefault="001B05BE" w:rsidP="00142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523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  <w:r w:rsidR="006523FF" w:rsidRPr="006523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38</w:t>
            </w:r>
            <w:r w:rsidRPr="006523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00,0 тис. грн.</w:t>
            </w:r>
          </w:p>
        </w:tc>
      </w:tr>
    </w:tbl>
    <w:p w:rsidR="001B05BE" w:rsidRDefault="001B05BE" w:rsidP="001B05BE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розділі 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E12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«Обґрунтування шляхів і засобів розв’язання проблеми, строки та джерела фінансування»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таблицю Ресурсне забезпечення Програми викласти в новій редакції:</w:t>
      </w:r>
    </w:p>
    <w:p w:rsidR="001B05BE" w:rsidRDefault="001B05BE" w:rsidP="001B05BE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2003"/>
        <w:gridCol w:w="1098"/>
        <w:gridCol w:w="1121"/>
        <w:gridCol w:w="1098"/>
        <w:gridCol w:w="1098"/>
        <w:gridCol w:w="1098"/>
      </w:tblGrid>
      <w:tr w:rsidR="001B05BE" w:rsidTr="0014258D">
        <w:trPr>
          <w:trHeight w:val="35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Джерела фінансування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E" w:rsidRDefault="001B05BE" w:rsidP="0014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 фінансування</w:t>
            </w:r>
          </w:p>
          <w:p w:rsidR="001B05BE" w:rsidRDefault="001B05BE" w:rsidP="0014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всього</w:t>
            </w:r>
          </w:p>
          <w:p w:rsidR="001B05BE" w:rsidRDefault="001B05BE" w:rsidP="0014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(тис. грн.)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E" w:rsidRDefault="001B05BE" w:rsidP="0014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 тому числі за роками</w:t>
            </w:r>
          </w:p>
        </w:tc>
      </w:tr>
      <w:tr w:rsidR="001B05BE" w:rsidTr="0014258D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2026</w:t>
            </w:r>
          </w:p>
        </w:tc>
      </w:tr>
      <w:tr w:rsidR="001B05BE" w:rsidTr="0014258D">
        <w:trPr>
          <w:trHeight w:val="12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6523FF" w:rsidP="0014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161297</w:t>
            </w:r>
            <w:r w:rsidR="001B05B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34440,0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34</w:t>
            </w:r>
            <w:r w:rsidR="005304F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798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5304F1" w:rsidP="0014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307</w:t>
            </w:r>
            <w:r w:rsidR="001B05B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BE" w:rsidRDefault="001B05BE" w:rsidP="0014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1B05BE" w:rsidRDefault="005304F1" w:rsidP="0014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306</w:t>
            </w:r>
            <w:r w:rsidR="001B05B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23,0</w:t>
            </w:r>
          </w:p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5304F1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30665</w:t>
            </w:r>
            <w:r w:rsidR="001B05B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</w:tr>
      <w:tr w:rsidR="001B05BE" w:rsidTr="0014258D">
        <w:trPr>
          <w:trHeight w:val="6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E" w:rsidRDefault="001B05BE" w:rsidP="0014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Інші джерела, не заборонені законодавством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6523FF" w:rsidP="0014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238</w:t>
            </w:r>
            <w:r w:rsidR="001B05B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6523FF" w:rsidP="0014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</w:t>
            </w:r>
            <w:r w:rsidR="001B05B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6523F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6523FF" w:rsidP="0014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</w:t>
            </w:r>
            <w:r w:rsidR="001B05B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</w:tr>
      <w:tr w:rsidR="001B05BE" w:rsidTr="0014258D">
        <w:trPr>
          <w:trHeight w:val="6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E" w:rsidRDefault="001B05BE" w:rsidP="0014258D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 всього: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1</w:t>
            </w:r>
            <w:r w:rsidR="006523F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85097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38840,0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BE" w:rsidRDefault="001B05BE" w:rsidP="0014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1B05BE" w:rsidRDefault="001B05BE" w:rsidP="0014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39</w:t>
            </w:r>
            <w:r w:rsidR="006523F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,12</w:t>
            </w:r>
          </w:p>
          <w:p w:rsidR="001B05BE" w:rsidRDefault="001B05BE" w:rsidP="0014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6523F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</w:t>
            </w:r>
          </w:p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6523F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23,0</w:t>
            </w:r>
          </w:p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6523F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65,0</w:t>
            </w:r>
          </w:p>
        </w:tc>
      </w:tr>
    </w:tbl>
    <w:p w:rsidR="001B05BE" w:rsidRDefault="001B05BE" w:rsidP="001B05B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0426" w:rsidRPr="0054565F" w:rsidRDefault="00AB0426" w:rsidP="0054565F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5" w:name="_Hlk138767791"/>
      <w:bookmarkEnd w:id="2"/>
      <w:r w:rsidRPr="0054565F">
        <w:rPr>
          <w:rFonts w:ascii="Times New Roman" w:eastAsia="Times New Roman" w:hAnsi="Times New Roman"/>
          <w:sz w:val="28"/>
          <w:szCs w:val="28"/>
          <w:lang w:eastAsia="uk-UA"/>
        </w:rPr>
        <w:t xml:space="preserve">Підпункт 3.1. пункту 3  розділу </w:t>
      </w:r>
      <w:r w:rsidRPr="0054565F">
        <w:rPr>
          <w:rFonts w:ascii="Times New Roman" w:eastAsia="Times New Roman" w:hAnsi="Times New Roman"/>
          <w:sz w:val="28"/>
          <w:szCs w:val="28"/>
          <w:lang w:val="en-US" w:eastAsia="uk-UA"/>
        </w:rPr>
        <w:t>VI</w:t>
      </w:r>
      <w:r w:rsidRPr="0054565F">
        <w:rPr>
          <w:rFonts w:ascii="Times New Roman" w:eastAsia="Times New Roman" w:hAnsi="Times New Roman"/>
          <w:sz w:val="28"/>
          <w:szCs w:val="28"/>
          <w:lang w:eastAsia="uk-UA"/>
        </w:rPr>
        <w:t xml:space="preserve">  «</w:t>
      </w:r>
      <w:r w:rsidRPr="0054565F">
        <w:rPr>
          <w:rFonts w:ascii="Times New Roman" w:eastAsia="Times New Roman" w:hAnsi="Times New Roman"/>
          <w:bCs/>
          <w:sz w:val="28"/>
          <w:szCs w:val="28"/>
          <w:lang w:eastAsia="uk-UA"/>
        </w:rPr>
        <w:t>Напрями діяльності та заходи Програми</w:t>
      </w:r>
      <w:r w:rsidRPr="0054565F">
        <w:rPr>
          <w:rFonts w:ascii="Times New Roman" w:eastAsia="Times New Roman" w:hAnsi="Times New Roman"/>
          <w:sz w:val="28"/>
          <w:szCs w:val="28"/>
          <w:lang w:eastAsia="uk-UA"/>
        </w:rPr>
        <w:t xml:space="preserve"> розвитку освіти Хмільницької міської територіальної громади  на 2022-2026 роки»  викласти у новій редакції:</w:t>
      </w:r>
    </w:p>
    <w:p w:rsidR="00AB0426" w:rsidRDefault="00AB0426" w:rsidP="00AB0426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uk-UA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1788"/>
        <w:gridCol w:w="881"/>
        <w:gridCol w:w="1041"/>
        <w:gridCol w:w="880"/>
        <w:gridCol w:w="734"/>
        <w:gridCol w:w="734"/>
        <w:gridCol w:w="733"/>
        <w:gridCol w:w="734"/>
        <w:gridCol w:w="734"/>
        <w:gridCol w:w="734"/>
        <w:gridCol w:w="637"/>
      </w:tblGrid>
      <w:tr w:rsidR="00AB0426" w:rsidRPr="00300010" w:rsidTr="0014258D">
        <w:trPr>
          <w:trHeight w:val="509"/>
          <w:jc w:val="center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0426" w:rsidRPr="00300010" w:rsidRDefault="00AB0426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0426" w:rsidRPr="00300010" w:rsidRDefault="00AB0426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AB0426" w:rsidRPr="00300010" w:rsidRDefault="00AB0426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0426" w:rsidRPr="00300010" w:rsidRDefault="00AB0426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AB0426" w:rsidRPr="00300010" w:rsidRDefault="00AB0426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AB0426" w:rsidRPr="00300010" w:rsidRDefault="00AB0426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0426" w:rsidRPr="00300010" w:rsidRDefault="00AB0426" w:rsidP="00142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0426" w:rsidRPr="00300010" w:rsidRDefault="00AB0426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4869" w:type="dxa"/>
            <w:gridSpan w:val="7"/>
            <w:tcMar>
              <w:left w:w="0" w:type="dxa"/>
              <w:right w:w="0" w:type="dxa"/>
            </w:tcMar>
          </w:tcPr>
          <w:p w:rsidR="00AB0426" w:rsidRPr="00300010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</w:tr>
      <w:tr w:rsidR="00AB0426" w:rsidRPr="00300010" w:rsidTr="0014258D">
        <w:trPr>
          <w:trHeight w:val="254"/>
          <w:jc w:val="center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0426" w:rsidRPr="00300010" w:rsidRDefault="00AB0426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0426" w:rsidRPr="00300010" w:rsidRDefault="00AB0426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0426" w:rsidRPr="00300010" w:rsidRDefault="00AB0426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0426" w:rsidRPr="00300010" w:rsidRDefault="00AB0426" w:rsidP="0014258D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0426" w:rsidRPr="00300010" w:rsidRDefault="00AB0426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AB0426" w:rsidRPr="006E340F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6E340F">
              <w:rPr>
                <w:rFonts w:ascii="Times New Roman" w:eastAsia="Times New Roman" w:hAnsi="Times New Roman"/>
                <w:b/>
                <w:lang w:eastAsia="uk-UA"/>
              </w:rPr>
              <w:t>Всього:</w:t>
            </w:r>
          </w:p>
        </w:tc>
        <w:tc>
          <w:tcPr>
            <w:tcW w:w="4160" w:type="dxa"/>
            <w:gridSpan w:val="6"/>
            <w:tcMar>
              <w:left w:w="0" w:type="dxa"/>
              <w:right w:w="0" w:type="dxa"/>
            </w:tcMar>
          </w:tcPr>
          <w:p w:rsidR="00AB0426" w:rsidRPr="00300010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тому числі за роками:</w:t>
            </w:r>
          </w:p>
        </w:tc>
      </w:tr>
      <w:tr w:rsidR="00AB0426" w:rsidRPr="00300010" w:rsidTr="0014258D">
        <w:trPr>
          <w:trHeight w:val="312"/>
          <w:jc w:val="center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0426" w:rsidRPr="00300010" w:rsidRDefault="00AB0426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0426" w:rsidRPr="00300010" w:rsidRDefault="00AB0426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0426" w:rsidRPr="00300010" w:rsidRDefault="00AB0426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0426" w:rsidRPr="00300010" w:rsidRDefault="00AB0426" w:rsidP="0014258D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0426" w:rsidRPr="00300010" w:rsidRDefault="00AB0426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B0426" w:rsidRPr="00300010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B0426" w:rsidRPr="00300010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B0426" w:rsidRPr="00300010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B0426" w:rsidRPr="00300010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B0426" w:rsidRPr="00300010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B0426" w:rsidRPr="00300010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616" w:type="dxa"/>
          </w:tcPr>
          <w:p w:rsidR="00AB0426" w:rsidRPr="00300010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tr w:rsidR="00AB0426" w:rsidRPr="00300010" w:rsidTr="0014258D">
        <w:trPr>
          <w:trHeight w:val="1804"/>
          <w:jc w:val="center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0426" w:rsidRPr="00300010" w:rsidRDefault="00AB0426" w:rsidP="0014258D">
            <w:pPr>
              <w:shd w:val="clear" w:color="auto" w:fill="FFFFFF"/>
              <w:spacing w:after="0" w:line="226" w:lineRule="exact"/>
              <w:ind w:left="1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Забезпечення харчуванням учнів і вихованців  закладів освіти</w:t>
            </w:r>
          </w:p>
          <w:p w:rsidR="00AB0426" w:rsidRPr="00300010" w:rsidRDefault="00AB0426" w:rsidP="0014258D">
            <w:pPr>
              <w:shd w:val="clear" w:color="auto" w:fill="FFFFFF"/>
              <w:spacing w:after="0" w:line="226" w:lineRule="exact"/>
              <w:ind w:left="1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0426" w:rsidRPr="00300010" w:rsidRDefault="00AB0426" w:rsidP="0014258D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010">
              <w:rPr>
                <w:rFonts w:ascii="Times New Roman" w:hAnsi="Times New Roman"/>
                <w:spacing w:val="-1"/>
                <w:sz w:val="24"/>
                <w:szCs w:val="24"/>
              </w:rPr>
              <w:t>3.1.</w:t>
            </w:r>
            <w:r w:rsidRPr="00300010">
              <w:rPr>
                <w:rFonts w:ascii="Times New Roman" w:hAnsi="Times New Roman"/>
                <w:sz w:val="24"/>
                <w:szCs w:val="24"/>
              </w:rPr>
              <w:t xml:space="preserve">Організування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харчування дітей у ЗДО, </w:t>
            </w:r>
            <w:r w:rsidRPr="00300010">
              <w:rPr>
                <w:rFonts w:ascii="Times New Roman" w:hAnsi="Times New Roman"/>
                <w:sz w:val="24"/>
                <w:szCs w:val="24"/>
              </w:rPr>
              <w:t>безкоштовного харчування для дітей-сиріт та дітей, позбавлених батьківського  піклування, дітей з особливими освітніми потребами, які навчаються у інклюзивних класах,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групах,</w:t>
            </w:r>
            <w:r w:rsidRPr="00300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010">
              <w:rPr>
                <w:rFonts w:ascii="Times New Roman" w:hAnsi="Times New Roman"/>
                <w:sz w:val="24"/>
                <w:szCs w:val="24"/>
              </w:rPr>
              <w:lastRenderedPageBreak/>
              <w:t>дітей з інвалідністю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ЗДО</w:t>
            </w:r>
            <w:r w:rsidRPr="00300010">
              <w:rPr>
                <w:rFonts w:ascii="Times New Roman" w:hAnsi="Times New Roman"/>
                <w:sz w:val="24"/>
                <w:szCs w:val="24"/>
              </w:rPr>
              <w:t>, дітей з числа внутрішньо переміщених осіб чи дітей, які мають статус дитини, яка постраждала внаслідок воєнних дій і збройних конфліктів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ЗДО та ЗЗСО</w:t>
            </w:r>
            <w:r w:rsidRPr="00300010">
              <w:rPr>
                <w:rFonts w:ascii="Times New Roman" w:hAnsi="Times New Roman"/>
                <w:sz w:val="24"/>
                <w:szCs w:val="24"/>
              </w:rPr>
              <w:t>, учнів 1-4 класів, учнів 5-11 класів, сім’ї, яких перебувають у складних матеріальних умовах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0426" w:rsidRPr="00300010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00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2022-</w:t>
            </w:r>
          </w:p>
          <w:p w:rsidR="00AB0426" w:rsidRPr="00300010" w:rsidRDefault="00AB0426" w:rsidP="0014258D">
            <w:pPr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00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2026 </w:t>
            </w:r>
          </w:p>
          <w:p w:rsidR="00AB0426" w:rsidRPr="00300010" w:rsidRDefault="00AB0426" w:rsidP="0014258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0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рр.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0426" w:rsidRPr="00300010" w:rsidRDefault="00AB0426" w:rsidP="0014258D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Управління освіти, молоді та спорту Хмільницької міської ради,  ЗДО, ЗЗСО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B0426" w:rsidRPr="00300010" w:rsidRDefault="00AB0426" w:rsidP="0014258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AB0426" w:rsidRPr="00300010" w:rsidRDefault="00AB0426" w:rsidP="0014258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B0426" w:rsidRPr="00300010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B0426" w:rsidRPr="00300010" w:rsidRDefault="00DD5BE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814</w:t>
            </w:r>
            <w:r w:rsidR="00AB0426"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B0426" w:rsidRPr="00300010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13700,0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B0426" w:rsidRPr="00300010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13700,0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B0426" w:rsidRPr="00300010" w:rsidRDefault="00A427E2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180</w:t>
            </w:r>
            <w:r w:rsidR="00AB0426"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B0426" w:rsidRPr="00300010" w:rsidRDefault="00A427E2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180</w:t>
            </w:r>
            <w:r w:rsidR="00AB0426"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B0426" w:rsidRPr="00300010" w:rsidRDefault="00A427E2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180</w:t>
            </w:r>
            <w:r w:rsidR="00AB0426"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616" w:type="dxa"/>
            <w:vMerge w:val="restart"/>
            <w:tcMar>
              <w:left w:w="0" w:type="dxa"/>
              <w:right w:w="0" w:type="dxa"/>
            </w:tcMar>
          </w:tcPr>
          <w:p w:rsidR="00AB0426" w:rsidRPr="00300010" w:rsidRDefault="00AB0426" w:rsidP="0014258D">
            <w:pPr>
              <w:spacing w:after="0" w:line="40" w:lineRule="atLeast"/>
              <w:ind w:left="83" w:hanging="8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0010">
              <w:rPr>
                <w:rFonts w:ascii="Times New Roman" w:hAnsi="Times New Roman"/>
                <w:sz w:val="24"/>
                <w:szCs w:val="24"/>
                <w:lang w:eastAsia="uk-UA"/>
              </w:rPr>
              <w:t>Зміцнення і збереження</w:t>
            </w:r>
          </w:p>
          <w:p w:rsidR="00AB0426" w:rsidRPr="00300010" w:rsidRDefault="00AB0426" w:rsidP="0014258D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00010">
              <w:rPr>
                <w:rFonts w:ascii="Times New Roman" w:hAnsi="Times New Roman"/>
                <w:sz w:val="24"/>
                <w:szCs w:val="24"/>
                <w:lang w:eastAsia="uk-UA"/>
              </w:rPr>
              <w:t>здоров’я дітей</w:t>
            </w:r>
          </w:p>
        </w:tc>
      </w:tr>
      <w:tr w:rsidR="00AB0426" w:rsidRPr="00300010" w:rsidTr="0014258D">
        <w:trPr>
          <w:trHeight w:val="1920"/>
          <w:jc w:val="center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0426" w:rsidRPr="00300010" w:rsidRDefault="00AB0426" w:rsidP="0014258D">
            <w:pPr>
              <w:shd w:val="clear" w:color="auto" w:fill="FFFFFF"/>
              <w:spacing w:after="0" w:line="226" w:lineRule="exact"/>
              <w:ind w:left="1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0426" w:rsidRPr="00300010" w:rsidRDefault="00AB0426" w:rsidP="0014258D">
            <w:pPr>
              <w:spacing w:after="0" w:line="20" w:lineRule="atLeas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0426" w:rsidRPr="00300010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B0426" w:rsidRPr="00300010" w:rsidRDefault="00AB0426" w:rsidP="0014258D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B0426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B0426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B0426" w:rsidRPr="00300010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джерела, не заборонені законодавством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B0426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B0426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B0426" w:rsidRPr="00300010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DD5BE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38</w:t>
            </w: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B0426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B0426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B0426" w:rsidRPr="00300010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4400,0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B0426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B0426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B0426" w:rsidRPr="00300010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4400,0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B0426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B0426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B0426" w:rsidRPr="00300010" w:rsidRDefault="00567802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</w:t>
            </w:r>
            <w:r w:rsidR="00AB0426"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B0426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B0426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B0426" w:rsidRPr="00300010" w:rsidRDefault="00DD5BE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</w:t>
            </w:r>
            <w:r w:rsidR="00AB0426"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AB0426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B0426" w:rsidRDefault="00AB042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B0426" w:rsidRPr="00300010" w:rsidRDefault="00DD5BE6" w:rsidP="00142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</w:t>
            </w:r>
            <w:r w:rsidR="00AB0426" w:rsidRPr="003000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616" w:type="dxa"/>
            <w:vMerge/>
            <w:tcMar>
              <w:left w:w="0" w:type="dxa"/>
              <w:right w:w="0" w:type="dxa"/>
            </w:tcMar>
          </w:tcPr>
          <w:p w:rsidR="00AB0426" w:rsidRPr="00300010" w:rsidRDefault="00AB0426" w:rsidP="0014258D">
            <w:pPr>
              <w:spacing w:after="0" w:line="40" w:lineRule="atLeast"/>
              <w:ind w:left="83" w:hanging="8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AB0426" w:rsidRDefault="00AB0426" w:rsidP="00AB0426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1B05BE" w:rsidRDefault="001B05BE" w:rsidP="001B05BE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підпункти 5.21</w:t>
      </w:r>
      <w:r w:rsidR="00B8019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5.56, 5.57, 5.59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пункту 5 розділу VI  «Напрями діяльності та заходи Програми розвитку освіти Хмільницької міської територіальної громади  на 2022-2026 роки»  </w:t>
      </w:r>
      <w:bookmarkEnd w:id="5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викласти у новій редакції:</w:t>
      </w:r>
    </w:p>
    <w:p w:rsidR="001B05BE" w:rsidRDefault="001B05BE" w:rsidP="001B05BE">
      <w:pPr>
        <w:pStyle w:val="a3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"/>
        <w:gridCol w:w="929"/>
        <w:gridCol w:w="1515"/>
        <w:gridCol w:w="930"/>
        <w:gridCol w:w="1197"/>
        <w:gridCol w:w="850"/>
        <w:gridCol w:w="564"/>
        <w:gridCol w:w="721"/>
        <w:gridCol w:w="619"/>
        <w:gridCol w:w="618"/>
        <w:gridCol w:w="619"/>
        <w:gridCol w:w="545"/>
        <w:gridCol w:w="1191"/>
      </w:tblGrid>
      <w:tr w:rsidR="001B05BE" w:rsidTr="0014258D">
        <w:trPr>
          <w:trHeight w:val="506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5BE" w:rsidRDefault="001B05BE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5BE" w:rsidRDefault="001B05BE" w:rsidP="0014258D">
            <w:pPr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05BE" w:rsidRDefault="001B05BE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Перелік заходів</w:t>
            </w:r>
          </w:p>
          <w:p w:rsidR="001B05BE" w:rsidRDefault="001B05BE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Програми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05BE" w:rsidRDefault="001B05BE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Тер</w:t>
            </w:r>
          </w:p>
          <w:p w:rsidR="001B05BE" w:rsidRDefault="001B05BE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мін</w:t>
            </w:r>
          </w:p>
          <w:p w:rsidR="001B05BE" w:rsidRDefault="001B05BE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виконання</w:t>
            </w:r>
          </w:p>
          <w:p w:rsidR="001B05BE" w:rsidRDefault="001B05BE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заходу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05BE" w:rsidRDefault="001B05BE" w:rsidP="0014258D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Виконавці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05BE" w:rsidRDefault="001B05BE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Джере-</w:t>
            </w:r>
          </w:p>
          <w:p w:rsidR="001B05BE" w:rsidRDefault="001B05BE" w:rsidP="0014258D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ла фінансування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Орієнтовні обсяги фінансування (тис. грн)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Очікува-ний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 xml:space="preserve"> результат</w:t>
            </w:r>
          </w:p>
        </w:tc>
      </w:tr>
      <w:tr w:rsidR="001B05BE" w:rsidTr="0014258D">
        <w:trPr>
          <w:trHeight w:val="25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Всього: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У тому числі за роками: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1B05BE" w:rsidTr="0014258D">
        <w:trPr>
          <w:trHeight w:val="645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2022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2023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2024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2025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5BE" w:rsidRDefault="001B05BE" w:rsidP="0014258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2026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1B05BE" w:rsidTr="0014258D">
        <w:trPr>
          <w:trHeight w:val="43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BE" w:rsidRDefault="001B05BE" w:rsidP="0014258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BE" w:rsidRDefault="001B05BE" w:rsidP="0014258D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AB0426" w:rsidTr="0014258D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Матеріально-технічне забезпечення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5.21.Капітальний ремонт будівлі з використанням енергозберігаючих технологій із утепленням фасаду Ліцею №3 м. Хмільника по вул. Некрасова,2 в м. Хмільник, Вінницької області з виготовленням ПКД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проведенням її експертизи, проведення технічного обстеження будівлі, виготовленням енергетичного сертифіката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2023р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AB0426" w:rsidRDefault="00AB0426" w:rsidP="00AB0426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Ліцей №3 м. Хмільника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B801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B801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Створення  належних умов для навчання здобувачів освіти </w:t>
            </w:r>
          </w:p>
        </w:tc>
      </w:tr>
      <w:tr w:rsidR="00AB0426" w:rsidTr="0014258D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6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.56.Капіталь-ний ремонт будівлі з використанням енергозберігаючих технологій із утепленням фасаду Ліцею №4 м. Хмільника по вул. 1 Травня,39 в м. Хмільник, Вінницької області з виготовленням ПКД , проведенням її експертизи, проведення технічного обстеження будівлі, виготовленням енергетичного сертифіката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AB0426" w:rsidRDefault="00AB0426" w:rsidP="00AB0426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Ліцей №4 м. Хмільника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B801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B801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Створення  належних умов для навчання здобувачів освіти </w:t>
            </w:r>
          </w:p>
        </w:tc>
      </w:tr>
      <w:tr w:rsidR="00AB0426" w:rsidTr="0014258D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5.57.Капітальний ремонт будівлі з використанням енергозберігаючих технологій із утепленням фасаду Ліцею №1 м. Хмільника по вул. Небесної Сотні,12 в 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Хмільник, Вінницької області з виготовленням ПКД , проведенням її експертизи, проведення технічного обстеження будівлі, виготовленням енергетичного сертифіката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2023р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AB0426" w:rsidRDefault="00AB0426" w:rsidP="00AB0426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Ліцей №1 м. Хмільника Вінницької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B801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B801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Створення  належних умов для навчання здобувачів освіти </w:t>
            </w:r>
          </w:p>
        </w:tc>
      </w:tr>
      <w:tr w:rsidR="00AB0426" w:rsidTr="0014258D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6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Pr="00B80193" w:rsidRDefault="00AB0426" w:rsidP="00AB0426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 w:rsidRPr="00B80193">
              <w:rPr>
                <w:rFonts w:ascii="Times New Roman" w:hAnsi="Times New Roman"/>
              </w:rPr>
              <w:t>5.59.Співфінансування на придбання шкільного автобуса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Pr="00B80193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193">
              <w:rPr>
                <w:rFonts w:ascii="Times New Roman" w:eastAsia="Times New Roman" w:hAnsi="Times New Roman"/>
                <w:lang w:eastAsia="uk-UA"/>
              </w:rPr>
              <w:t>2023р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Pr="00B80193" w:rsidRDefault="00AB0426" w:rsidP="00AB0426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</w:rPr>
            </w:pPr>
            <w:r w:rsidRPr="00B80193">
              <w:rPr>
                <w:rFonts w:ascii="Times New Roman" w:hAnsi="Times New Roman"/>
              </w:rPr>
              <w:t>Фінансове управління Хмільницької міської ради; Управління освіти, молоді та спорту Хмільницької міської ради</w:t>
            </w:r>
          </w:p>
          <w:p w:rsidR="00AB0426" w:rsidRPr="00B80193" w:rsidRDefault="00AB0426" w:rsidP="00AB0426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Pr="00B80193" w:rsidRDefault="00AB0426" w:rsidP="00AB0426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80193">
              <w:rPr>
                <w:rFonts w:ascii="Times New Roman" w:hAnsi="Times New Roman"/>
                <w:bCs/>
              </w:rPr>
              <w:t>Бюджет Хмільницької міської  територіальної громади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Pr="00B80193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193">
              <w:rPr>
                <w:rFonts w:ascii="Times New Roman" w:eastAsia="Times New Roman" w:hAnsi="Times New Roman"/>
                <w:lang w:eastAsia="uk-UA"/>
              </w:rPr>
              <w:t>16</w:t>
            </w:r>
            <w:r w:rsidR="00B80193" w:rsidRPr="00B80193">
              <w:rPr>
                <w:rFonts w:ascii="Times New Roman" w:eastAsia="Times New Roman" w:hAnsi="Times New Roman"/>
                <w:lang w:eastAsia="uk-UA"/>
              </w:rPr>
              <w:t>2</w:t>
            </w:r>
            <w:r w:rsidR="00DD5BE6">
              <w:rPr>
                <w:rFonts w:ascii="Times New Roman" w:eastAsia="Times New Roman" w:hAnsi="Times New Roman"/>
                <w:lang w:eastAsia="uk-UA"/>
              </w:rPr>
              <w:t>6</w:t>
            </w:r>
            <w:r w:rsidRPr="00B80193">
              <w:rPr>
                <w:rFonts w:ascii="Times New Roman" w:eastAsia="Times New Roman" w:hAnsi="Times New Roman"/>
                <w:lang w:eastAsia="uk-U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Pr="00B80193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Pr="00B80193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193">
              <w:rPr>
                <w:rFonts w:ascii="Times New Roman" w:eastAsia="Times New Roman" w:hAnsi="Times New Roman"/>
                <w:lang w:eastAsia="uk-UA"/>
              </w:rPr>
              <w:t>16</w:t>
            </w:r>
            <w:r w:rsidR="00B80193" w:rsidRPr="00B80193">
              <w:rPr>
                <w:rFonts w:ascii="Times New Roman" w:eastAsia="Times New Roman" w:hAnsi="Times New Roman"/>
                <w:lang w:eastAsia="uk-UA"/>
              </w:rPr>
              <w:t>2</w:t>
            </w:r>
            <w:r w:rsidR="00DD5BE6">
              <w:rPr>
                <w:rFonts w:ascii="Times New Roman" w:eastAsia="Times New Roman" w:hAnsi="Times New Roman"/>
                <w:lang w:eastAsia="uk-UA"/>
              </w:rPr>
              <w:t>6</w:t>
            </w:r>
            <w:r w:rsidRPr="00B80193">
              <w:rPr>
                <w:rFonts w:ascii="Times New Roman" w:eastAsia="Times New Roman" w:hAnsi="Times New Roman"/>
                <w:lang w:eastAsia="uk-UA"/>
              </w:rPr>
              <w:t>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Pr="00B80193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Pr="00B80193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Pr="00B80193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426" w:rsidRPr="00B80193" w:rsidRDefault="00AB0426" w:rsidP="00AB0426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193">
              <w:rPr>
                <w:rFonts w:ascii="Times New Roman" w:eastAsia="Times New Roman" w:hAnsi="Times New Roman"/>
                <w:lang w:eastAsia="uk-UA"/>
              </w:rPr>
              <w:t xml:space="preserve">Створення  належних умов для навчання здобувачів освіти </w:t>
            </w:r>
          </w:p>
        </w:tc>
      </w:tr>
      <w:bookmarkEnd w:id="3"/>
    </w:tbl>
    <w:p w:rsidR="001B05BE" w:rsidRDefault="001B05BE" w:rsidP="001B05BE">
      <w:pPr>
        <w:pStyle w:val="a3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bookmarkEnd w:id="4"/>
    <w:p w:rsidR="00B80193" w:rsidRPr="0054565F" w:rsidRDefault="00B80193" w:rsidP="0054565F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54565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Пункт 7 таблиці  «Результативні показники Програми» Розділу </w:t>
      </w:r>
      <w:r w:rsidRPr="0054565F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</w:t>
      </w:r>
      <w:r w:rsidRPr="0054565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«Перелік завдань та заходів Програми та результативні показники» показники ефективності</w:t>
      </w:r>
      <w:r w:rsidR="0054565F" w:rsidRPr="0054565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54565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викласти у новій редакції: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4"/>
        <w:gridCol w:w="47"/>
        <w:gridCol w:w="2212"/>
        <w:gridCol w:w="1134"/>
        <w:gridCol w:w="992"/>
        <w:gridCol w:w="850"/>
        <w:gridCol w:w="851"/>
        <w:gridCol w:w="895"/>
        <w:gridCol w:w="791"/>
        <w:gridCol w:w="792"/>
        <w:gridCol w:w="791"/>
        <w:gridCol w:w="6"/>
      </w:tblGrid>
      <w:tr w:rsidR="00B80193" w:rsidTr="0014258D">
        <w:trPr>
          <w:gridAfter w:val="1"/>
          <w:wAfter w:w="6" w:type="dxa"/>
          <w:cantSplit/>
          <w:trHeight w:val="1219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Назва показника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Вихідні дані на початок дії Програми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Всього на період дії Програми</w:t>
            </w:r>
          </w:p>
        </w:tc>
      </w:tr>
      <w:tr w:rsidR="00B80193" w:rsidTr="0014258D">
        <w:trPr>
          <w:gridAfter w:val="1"/>
          <w:wAfter w:w="6" w:type="dxa"/>
          <w:trHeight w:val="171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11</w:t>
            </w:r>
          </w:p>
        </w:tc>
      </w:tr>
      <w:tr w:rsidR="00B80193" w:rsidTr="0014258D">
        <w:trPr>
          <w:trHeight w:val="154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  ефективності</w:t>
            </w:r>
          </w:p>
        </w:tc>
      </w:tr>
      <w:tr w:rsidR="00B80193" w:rsidTr="0014258D">
        <w:trPr>
          <w:gridAfter w:val="1"/>
          <w:wAfter w:w="6" w:type="dxa"/>
          <w:trHeight w:val="6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Середня вартість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65455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93" w:rsidRDefault="0054565F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115769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93333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60000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50000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93" w:rsidRDefault="00B80193" w:rsidP="0014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7508</w:t>
            </w:r>
            <w:r w:rsidR="0054565F">
              <w:rPr>
                <w:rFonts w:ascii="Times New Roman" w:hAnsi="Times New Roman"/>
                <w:sz w:val="26"/>
                <w:szCs w:val="26"/>
                <w:lang w:eastAsia="uk-UA"/>
              </w:rPr>
              <w:t>4</w:t>
            </w:r>
          </w:p>
        </w:tc>
      </w:tr>
    </w:tbl>
    <w:p w:rsidR="0054565F" w:rsidRDefault="0054565F" w:rsidP="0054565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BE" w:rsidRPr="00A64468" w:rsidRDefault="001B05BE" w:rsidP="0054565F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Пункти 8, 9 розділу 1 «Загальна характеристика Програми розвитку освіти Хмільницької міської територіальної громади на 2022-2026 роки», у розділі 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E12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«Обґрунтування шляхів і засобів розв’язання проблеми, строки та джерела фінансування»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таблицю Ресурсне забезпечення Програми,</w:t>
      </w:r>
      <w:r w:rsidR="005304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6DD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B6DD4" w:rsidRPr="00A6446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ідпункт</w:t>
      </w:r>
      <w:r w:rsidR="005B6DD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3.1 </w:t>
      </w:r>
      <w:r w:rsidR="005B6DD4" w:rsidRPr="00A6446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пункту </w:t>
      </w:r>
      <w:r w:rsidR="005B6DD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</w:t>
      </w:r>
      <w:r w:rsidR="005B6DD4" w:rsidRPr="00A6446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розділу VI  «Напрями діяльності та заходи Програми розвитку освіти Хмільницької міської територіальної громади  на 2022-2026 роки»</w:t>
      </w:r>
      <w:r w:rsidR="005B6DD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="005B6DD4" w:rsidRPr="00A6446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A6446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ідпункт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 5.</w:t>
      </w:r>
      <w:r w:rsidR="005304F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21 ,5.</w:t>
      </w:r>
      <w:r w:rsidR="00AD66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</w:t>
      </w:r>
      <w:r w:rsidR="00364EF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</w:t>
      </w:r>
      <w:r w:rsidR="005304F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5.</w:t>
      </w:r>
      <w:r w:rsidR="00364EF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57</w:t>
      </w:r>
      <w:r w:rsidR="005304F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5.</w:t>
      </w:r>
      <w:r w:rsidR="00AD66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</w:t>
      </w:r>
      <w:r w:rsidR="005304F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9</w:t>
      </w:r>
      <w:r w:rsidR="00364EF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bookmarkStart w:id="6" w:name="_GoBack"/>
      <w:bookmarkEnd w:id="6"/>
      <w:r w:rsidRPr="00A6446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пункту 5 розділу VI  «Напрями діяльності та заходи Програми розвитку освіти </w:t>
      </w:r>
      <w:r w:rsidRPr="00A6446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Хмільницької міської територіальної громади  на 2022-2026 роки»  </w:t>
      </w:r>
      <w:r w:rsidRPr="00A64468">
        <w:rPr>
          <w:rFonts w:ascii="Times New Roman" w:eastAsia="Times New Roman" w:hAnsi="Times New Roman"/>
          <w:sz w:val="28"/>
          <w:szCs w:val="28"/>
          <w:lang w:eastAsia="uk-UA"/>
        </w:rPr>
        <w:t>у попередній редакції визнати таким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A64468">
        <w:rPr>
          <w:rFonts w:ascii="Times New Roman" w:eastAsia="Times New Roman" w:hAnsi="Times New Roman"/>
          <w:sz w:val="28"/>
          <w:szCs w:val="28"/>
          <w:lang w:eastAsia="uk-UA"/>
        </w:rPr>
        <w:t>, що втрати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ли</w:t>
      </w:r>
      <w:r w:rsidRPr="00A64468">
        <w:rPr>
          <w:rFonts w:ascii="Times New Roman" w:eastAsia="Times New Roman" w:hAnsi="Times New Roman"/>
          <w:sz w:val="28"/>
          <w:szCs w:val="28"/>
          <w:lang w:eastAsia="uk-UA"/>
        </w:rPr>
        <w:t xml:space="preserve"> чинність.</w:t>
      </w:r>
    </w:p>
    <w:p w:rsidR="001B05BE" w:rsidRDefault="001B05BE" w:rsidP="001B05BE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uk-UA"/>
        </w:rPr>
      </w:pPr>
    </w:p>
    <w:p w:rsidR="001B05BE" w:rsidRPr="00A64468" w:rsidRDefault="001B05BE" w:rsidP="001B05B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468">
        <w:rPr>
          <w:rFonts w:ascii="Times New Roman" w:eastAsia="Times New Roman" w:hAnsi="Times New Roman"/>
          <w:sz w:val="28"/>
          <w:szCs w:val="28"/>
          <w:lang w:eastAsia="ru-RU"/>
        </w:rPr>
        <w:t>Організаційному відділу міської ради внести відповідні зміни та відомості про втрату чинності пунк</w:t>
      </w:r>
      <w:r w:rsidR="005B6DD4">
        <w:rPr>
          <w:rFonts w:ascii="Times New Roman" w:eastAsia="Times New Roman" w:hAnsi="Times New Roman"/>
          <w:sz w:val="28"/>
          <w:szCs w:val="28"/>
          <w:lang w:eastAsia="ru-RU"/>
        </w:rPr>
        <w:t>тів</w:t>
      </w:r>
      <w:r w:rsidRPr="00A644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Програми до оригіналів  документів відповідно до п.1 цього рішення.</w:t>
      </w:r>
    </w:p>
    <w:p w:rsidR="001B05BE" w:rsidRDefault="001B05BE" w:rsidP="001B05B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постійні комісії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Кондратовець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Ю.Г.) та з питань охорони здоров’я, освіти, культури, молодіжної політики та спорту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Шумигора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Ю.В.).</w:t>
      </w:r>
    </w:p>
    <w:p w:rsidR="001B05BE" w:rsidRDefault="001B05BE" w:rsidP="001B05BE">
      <w:pPr>
        <w:pStyle w:val="a3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BE" w:rsidRDefault="001B05BE" w:rsidP="001B05BE">
      <w:pPr>
        <w:pStyle w:val="a3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BE" w:rsidRDefault="001B05BE" w:rsidP="001B05BE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Міський голова                                                                Микола ЮРЧИШИН</w:t>
      </w:r>
    </w:p>
    <w:p w:rsidR="001B05BE" w:rsidRDefault="001B05BE" w:rsidP="001B05BE"/>
    <w:p w:rsidR="001B05BE" w:rsidRDefault="001B05BE" w:rsidP="001B05BE"/>
    <w:p w:rsidR="001B05BE" w:rsidRDefault="001B05BE" w:rsidP="001B05BE"/>
    <w:p w:rsidR="001B05BE" w:rsidRDefault="001B05BE" w:rsidP="001B05BE"/>
    <w:p w:rsidR="001B05BE" w:rsidRDefault="001B05BE" w:rsidP="001B05BE"/>
    <w:p w:rsidR="001B05BE" w:rsidRDefault="001B05BE" w:rsidP="001B05BE"/>
    <w:p w:rsidR="0062530A" w:rsidRDefault="0062530A"/>
    <w:sectPr w:rsidR="0062530A" w:rsidSect="000159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0C29"/>
    <w:multiLevelType w:val="multilevel"/>
    <w:tmpl w:val="48FEBC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5D30B87"/>
    <w:multiLevelType w:val="multilevel"/>
    <w:tmpl w:val="BCD84448"/>
    <w:lvl w:ilvl="0">
      <w:start w:val="1"/>
      <w:numFmt w:val="decimal"/>
      <w:lvlText w:val="%1."/>
      <w:lvlJc w:val="left"/>
      <w:pPr>
        <w:ind w:left="734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2">
    <w:nsid w:val="7B8C0079"/>
    <w:multiLevelType w:val="multilevel"/>
    <w:tmpl w:val="BCD84448"/>
    <w:lvl w:ilvl="0">
      <w:start w:val="1"/>
      <w:numFmt w:val="decimal"/>
      <w:lvlText w:val="%1."/>
      <w:lvlJc w:val="left"/>
      <w:pPr>
        <w:ind w:left="734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5BE"/>
    <w:rsid w:val="0000544B"/>
    <w:rsid w:val="000B2089"/>
    <w:rsid w:val="000F0264"/>
    <w:rsid w:val="001B05BE"/>
    <w:rsid w:val="00364EF1"/>
    <w:rsid w:val="005304F1"/>
    <w:rsid w:val="00544FB2"/>
    <w:rsid w:val="0054565F"/>
    <w:rsid w:val="00567802"/>
    <w:rsid w:val="005B6DD4"/>
    <w:rsid w:val="0062530A"/>
    <w:rsid w:val="006523FF"/>
    <w:rsid w:val="00793FD7"/>
    <w:rsid w:val="008C0B5C"/>
    <w:rsid w:val="00902D44"/>
    <w:rsid w:val="00A427E2"/>
    <w:rsid w:val="00AB0426"/>
    <w:rsid w:val="00AC3C91"/>
    <w:rsid w:val="00AD662D"/>
    <w:rsid w:val="00B566D5"/>
    <w:rsid w:val="00B80193"/>
    <w:rsid w:val="00D3622A"/>
    <w:rsid w:val="00D94DD7"/>
    <w:rsid w:val="00DD5BE6"/>
    <w:rsid w:val="00E0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B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E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4CF3-7041-426A-9CFE-CEB95D79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2023-10-16T11:16:00Z</cp:lastPrinted>
  <dcterms:created xsi:type="dcterms:W3CDTF">2023-10-13T12:36:00Z</dcterms:created>
  <dcterms:modified xsi:type="dcterms:W3CDTF">2023-10-24T05:26:00Z</dcterms:modified>
</cp:coreProperties>
</file>