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D88" w14:textId="77777777" w:rsidR="004B4FF5" w:rsidRPr="000A6736" w:rsidRDefault="004B4FF5" w:rsidP="004B4FF5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B3D807" wp14:editId="7E734ABF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8078929" wp14:editId="4425A277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F913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DB4329B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50642F1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C430134" w14:textId="77777777" w:rsidR="004B4FF5" w:rsidRPr="00883682" w:rsidRDefault="004B4FF5" w:rsidP="004B4FF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191DFB6" w14:textId="77777777" w:rsidR="004B4FF5" w:rsidRPr="003A10CB" w:rsidRDefault="004B4FF5" w:rsidP="004B4FF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4402F51" w14:textId="77777777" w:rsidR="004B4FF5" w:rsidRDefault="004B4FF5" w:rsidP="004B4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D642D57" w14:textId="4793CFF5" w:rsidR="004B4FF5" w:rsidRPr="00A51D89" w:rsidRDefault="004B4FF5" w:rsidP="004B4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C64799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 w:rsidR="00C64799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8C21E7">
        <w:rPr>
          <w:b/>
          <w:i/>
          <w:sz w:val="28"/>
          <w:szCs w:val="28"/>
          <w:lang w:val="uk-UA"/>
        </w:rPr>
        <w:t>658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72C2032" w14:textId="77777777" w:rsidR="004B4FF5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2DC03D7" w14:textId="1B7778B6" w:rsidR="004B4FF5" w:rsidRPr="00646323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 неповнолітньому В</w:t>
      </w:r>
      <w:r w:rsidR="0025590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25590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Є</w:t>
      </w:r>
      <w:r w:rsidR="00255904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5D8C3B9A" w14:textId="36B626DA" w:rsidR="004B4FF5" w:rsidRPr="00646323" w:rsidRDefault="00255904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B4FF5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7D75D62" w14:textId="77777777" w:rsidR="004B4FF5" w:rsidRDefault="004B4FF5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A50E8A2" w14:textId="77777777" w:rsidR="0024634B" w:rsidRPr="00646323" w:rsidRDefault="0024634B" w:rsidP="004B4FF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265BA8" w14:textId="08D603F8" w:rsidR="004B4FF5" w:rsidRPr="00631F3A" w:rsidRDefault="004B4FF5" w:rsidP="004B4FF5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 xml:space="preserve">           Розглянувши заяву Л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Ю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І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631F3A">
        <w:rPr>
          <w:sz w:val="26"/>
          <w:szCs w:val="26"/>
          <w:lang w:val="uk-UA"/>
        </w:rPr>
        <w:t>адресою</w:t>
      </w:r>
      <w:proofErr w:type="spellEnd"/>
      <w:r w:rsidRPr="00631F3A">
        <w:rPr>
          <w:sz w:val="26"/>
          <w:szCs w:val="26"/>
          <w:lang w:val="uk-UA"/>
        </w:rPr>
        <w:t xml:space="preserve">: </w:t>
      </w:r>
      <w:r w:rsidR="00C64799" w:rsidRPr="00631F3A">
        <w:rPr>
          <w:sz w:val="26"/>
          <w:szCs w:val="26"/>
          <w:lang w:val="uk-UA"/>
        </w:rPr>
        <w:t>70501,</w:t>
      </w:r>
      <w:r w:rsidRPr="00631F3A">
        <w:rPr>
          <w:sz w:val="26"/>
          <w:szCs w:val="26"/>
          <w:lang w:val="uk-UA"/>
        </w:rPr>
        <w:t xml:space="preserve">  Запорізька область, м.  Оріхів,  вул.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 буд.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>,  фактичне місце проживання/перебування: 220</w:t>
      </w:r>
      <w:r w:rsidR="00F94AC3" w:rsidRPr="00631F3A">
        <w:rPr>
          <w:sz w:val="26"/>
          <w:szCs w:val="26"/>
          <w:lang w:val="uk-UA"/>
        </w:rPr>
        <w:t>00</w:t>
      </w:r>
      <w:r w:rsidRPr="00631F3A">
        <w:rPr>
          <w:sz w:val="26"/>
          <w:szCs w:val="26"/>
          <w:lang w:val="uk-UA"/>
        </w:rPr>
        <w:t xml:space="preserve">, Вінницька область,     </w:t>
      </w:r>
      <w:proofErr w:type="spellStart"/>
      <w:r w:rsidRPr="00631F3A">
        <w:rPr>
          <w:sz w:val="26"/>
          <w:szCs w:val="26"/>
          <w:lang w:val="uk-UA"/>
        </w:rPr>
        <w:t>м.Хмільник</w:t>
      </w:r>
      <w:proofErr w:type="spellEnd"/>
      <w:r w:rsidRPr="00631F3A">
        <w:rPr>
          <w:sz w:val="26"/>
          <w:szCs w:val="26"/>
          <w:lang w:val="uk-UA"/>
        </w:rPr>
        <w:t xml:space="preserve">, вул.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 буд.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та відповідні документи стосовно надання  її  неповнолітньому сину  В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М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Є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конфліктів,  у зв</w:t>
      </w:r>
      <w:r w:rsidRPr="00631F3A">
        <w:rPr>
          <w:sz w:val="26"/>
          <w:szCs w:val="26"/>
          <w:lang w:val="en-US"/>
        </w:rPr>
        <w:t>’</w:t>
      </w:r>
      <w:proofErr w:type="spellStart"/>
      <w:r w:rsidRPr="00631F3A">
        <w:rPr>
          <w:sz w:val="26"/>
          <w:szCs w:val="26"/>
          <w:lang w:val="uk-UA"/>
        </w:rPr>
        <w:t>язку</w:t>
      </w:r>
      <w:proofErr w:type="spellEnd"/>
      <w:r w:rsidRPr="00631F3A">
        <w:rPr>
          <w:sz w:val="26"/>
          <w:szCs w:val="26"/>
          <w:lang w:val="uk-UA"/>
        </w:rPr>
        <w:t xml:space="preserve"> із тим, що він  проживав в місті  Оріхів  Запорізької  області в умовах  </w:t>
      </w:r>
      <w:proofErr w:type="spellStart"/>
      <w:r w:rsidRPr="00631F3A">
        <w:rPr>
          <w:sz w:val="26"/>
          <w:szCs w:val="26"/>
          <w:shd w:val="clear" w:color="auto" w:fill="FFFFFF"/>
        </w:rPr>
        <w:t>воєнних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дій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31F3A">
        <w:rPr>
          <w:sz w:val="26"/>
          <w:szCs w:val="26"/>
          <w:shd w:val="clear" w:color="auto" w:fill="FFFFFF"/>
        </w:rPr>
        <w:t>збройних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конфліктів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, </w:t>
      </w:r>
      <w:r w:rsidRPr="00631F3A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631F3A">
        <w:rPr>
          <w:sz w:val="26"/>
          <w:szCs w:val="26"/>
          <w:shd w:val="clear" w:color="auto" w:fill="FFFFFF"/>
        </w:rPr>
        <w:t xml:space="preserve"> </w:t>
      </w:r>
      <w:r w:rsidRPr="00631F3A">
        <w:rPr>
          <w:sz w:val="26"/>
          <w:szCs w:val="26"/>
          <w:shd w:val="clear" w:color="auto" w:fill="FFFFFF"/>
          <w:lang w:val="uk-UA"/>
        </w:rPr>
        <w:t>його</w:t>
      </w:r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внутрішнього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переміщення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631F3A">
        <w:rPr>
          <w:sz w:val="26"/>
          <w:szCs w:val="26"/>
          <w:shd w:val="clear" w:color="auto" w:fill="FFFFFF"/>
        </w:rPr>
        <w:t>наслідок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залишення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свого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місця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проживання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631F3A">
        <w:rPr>
          <w:sz w:val="26"/>
          <w:szCs w:val="26"/>
          <w:shd w:val="clear" w:color="auto" w:fill="FFFFFF"/>
        </w:rPr>
        <w:t>уникнення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негативних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наслідків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збройного</w:t>
      </w:r>
      <w:proofErr w:type="spellEnd"/>
      <w:r w:rsidRPr="00631F3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1F3A">
        <w:rPr>
          <w:sz w:val="26"/>
          <w:szCs w:val="26"/>
          <w:shd w:val="clear" w:color="auto" w:fill="FFFFFF"/>
        </w:rPr>
        <w:t>конфлікту</w:t>
      </w:r>
      <w:proofErr w:type="spellEnd"/>
      <w:r w:rsidRPr="00631F3A">
        <w:rPr>
          <w:sz w:val="26"/>
          <w:szCs w:val="26"/>
          <w:lang w:val="uk-UA"/>
        </w:rPr>
        <w:t xml:space="preserve"> 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31F3A">
        <w:rPr>
          <w:sz w:val="26"/>
          <w:szCs w:val="26"/>
          <w:lang w:val="en-US"/>
        </w:rPr>
        <w:t>’</w:t>
      </w:r>
      <w:r w:rsidRPr="00631F3A">
        <w:rPr>
          <w:sz w:val="26"/>
          <w:szCs w:val="26"/>
          <w:lang w:val="uk-UA"/>
        </w:rPr>
        <w:t xml:space="preserve">ї </w:t>
      </w:r>
      <w:r w:rsidR="00631F3A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від 20.10.2023 року №120 складений Хмільницьким міським центром соціальних служб, рішення комісії з питань захисту прав дитини від 26.10.2023 року №25/</w:t>
      </w:r>
      <w:r w:rsidR="00C64799" w:rsidRPr="00631F3A">
        <w:rPr>
          <w:sz w:val="26"/>
          <w:szCs w:val="26"/>
          <w:lang w:val="uk-UA"/>
        </w:rPr>
        <w:t>7</w:t>
      </w:r>
      <w:r w:rsidRPr="00631F3A">
        <w:rPr>
          <w:sz w:val="26"/>
          <w:szCs w:val="26"/>
          <w:lang w:val="uk-UA"/>
        </w:rPr>
        <w:t xml:space="preserve">,  керуючись п.3 Порядку провадження органами опіки та піклування діяльності, пов’язаної із захистом прав дитини </w:t>
      </w:r>
      <w:r w:rsidR="00C64799" w:rsidRPr="00631F3A">
        <w:rPr>
          <w:sz w:val="26"/>
          <w:szCs w:val="26"/>
          <w:lang w:val="uk-UA"/>
        </w:rPr>
        <w:t>(</w:t>
      </w:r>
      <w:r w:rsidRPr="00631F3A">
        <w:rPr>
          <w:sz w:val="26"/>
          <w:szCs w:val="26"/>
          <w:lang w:val="uk-UA"/>
        </w:rPr>
        <w:t>зі змінами</w:t>
      </w:r>
      <w:r w:rsidR="00C64799" w:rsidRPr="00631F3A">
        <w:rPr>
          <w:sz w:val="26"/>
          <w:szCs w:val="26"/>
          <w:lang w:val="uk-UA"/>
        </w:rPr>
        <w:t>)</w:t>
      </w:r>
      <w:r w:rsidRPr="00631F3A">
        <w:rPr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31F3A">
        <w:rPr>
          <w:sz w:val="26"/>
          <w:szCs w:val="26"/>
          <w:lang w:val="uk-UA"/>
        </w:rPr>
        <w:t>ст.ст</w:t>
      </w:r>
      <w:proofErr w:type="spellEnd"/>
      <w:r w:rsidRPr="00631F3A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76971AD0" w14:textId="77777777" w:rsidR="004B4FF5" w:rsidRPr="00631F3A" w:rsidRDefault="004B4FF5" w:rsidP="004B4FF5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>ВИРІШИВ:</w:t>
      </w:r>
    </w:p>
    <w:p w14:paraId="1DEC9527" w14:textId="60B0E363" w:rsidR="004B4FF5" w:rsidRPr="00631F3A" w:rsidRDefault="004B4FF5" w:rsidP="004B4FF5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 w:firstLine="0"/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>Надати неповнолітньому  В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М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Є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,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року народження (свідоцтво про народження видане   відділом  реєстрації актів цивільного стану    Оріхівського районного управління юстиції   Запорізької області 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року серія 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 №</w:t>
      </w:r>
      <w:r w:rsidR="00255904">
        <w:rPr>
          <w:sz w:val="26"/>
          <w:szCs w:val="26"/>
          <w:lang w:val="uk-UA"/>
        </w:rPr>
        <w:t xml:space="preserve"> </w:t>
      </w:r>
      <w:r w:rsidRPr="00631F3A">
        <w:rPr>
          <w:sz w:val="26"/>
          <w:szCs w:val="26"/>
          <w:lang w:val="uk-UA"/>
        </w:rPr>
        <w:t xml:space="preserve">) </w:t>
      </w:r>
      <w:r w:rsidRPr="00631F3A">
        <w:rPr>
          <w:sz w:val="26"/>
          <w:szCs w:val="26"/>
        </w:rPr>
        <w:t xml:space="preserve">статус </w:t>
      </w:r>
      <w:proofErr w:type="spellStart"/>
      <w:r w:rsidRPr="00631F3A">
        <w:rPr>
          <w:sz w:val="26"/>
          <w:szCs w:val="26"/>
        </w:rPr>
        <w:t>дитини</w:t>
      </w:r>
      <w:proofErr w:type="spellEnd"/>
      <w:r w:rsidRPr="00631F3A">
        <w:rPr>
          <w:sz w:val="26"/>
          <w:szCs w:val="26"/>
        </w:rPr>
        <w:t xml:space="preserve">, яка </w:t>
      </w:r>
      <w:proofErr w:type="spellStart"/>
      <w:r w:rsidRPr="00631F3A">
        <w:rPr>
          <w:sz w:val="26"/>
          <w:szCs w:val="26"/>
        </w:rPr>
        <w:t>постраждала</w:t>
      </w:r>
      <w:proofErr w:type="spellEnd"/>
      <w:r w:rsidRPr="00631F3A">
        <w:rPr>
          <w:sz w:val="26"/>
          <w:szCs w:val="26"/>
        </w:rPr>
        <w:t xml:space="preserve"> </w:t>
      </w:r>
      <w:proofErr w:type="spellStart"/>
      <w:r w:rsidRPr="00631F3A">
        <w:rPr>
          <w:sz w:val="26"/>
          <w:szCs w:val="26"/>
        </w:rPr>
        <w:t>внаслідок</w:t>
      </w:r>
      <w:proofErr w:type="spellEnd"/>
      <w:r w:rsidRPr="00631F3A">
        <w:rPr>
          <w:sz w:val="26"/>
          <w:szCs w:val="26"/>
        </w:rPr>
        <w:t xml:space="preserve"> </w:t>
      </w:r>
      <w:proofErr w:type="spellStart"/>
      <w:r w:rsidRPr="00631F3A">
        <w:rPr>
          <w:sz w:val="26"/>
          <w:szCs w:val="26"/>
        </w:rPr>
        <w:t>воєнних</w:t>
      </w:r>
      <w:proofErr w:type="spellEnd"/>
      <w:r w:rsidRPr="00631F3A">
        <w:rPr>
          <w:sz w:val="26"/>
          <w:szCs w:val="26"/>
        </w:rPr>
        <w:t xml:space="preserve"> </w:t>
      </w:r>
      <w:proofErr w:type="spellStart"/>
      <w:r w:rsidRPr="00631F3A">
        <w:rPr>
          <w:sz w:val="26"/>
          <w:szCs w:val="26"/>
        </w:rPr>
        <w:t>дій</w:t>
      </w:r>
      <w:proofErr w:type="spellEnd"/>
      <w:r w:rsidRPr="00631F3A">
        <w:rPr>
          <w:sz w:val="26"/>
          <w:szCs w:val="26"/>
        </w:rPr>
        <w:t xml:space="preserve"> та </w:t>
      </w:r>
      <w:proofErr w:type="spellStart"/>
      <w:r w:rsidRPr="00631F3A">
        <w:rPr>
          <w:sz w:val="26"/>
          <w:szCs w:val="26"/>
        </w:rPr>
        <w:t>збройних</w:t>
      </w:r>
      <w:proofErr w:type="spellEnd"/>
      <w:r w:rsidRPr="00631F3A">
        <w:rPr>
          <w:sz w:val="26"/>
          <w:szCs w:val="26"/>
        </w:rPr>
        <w:t xml:space="preserve"> </w:t>
      </w:r>
      <w:proofErr w:type="spellStart"/>
      <w:r w:rsidRPr="00631F3A">
        <w:rPr>
          <w:sz w:val="26"/>
          <w:szCs w:val="26"/>
        </w:rPr>
        <w:t>конфліктів</w:t>
      </w:r>
      <w:proofErr w:type="spellEnd"/>
      <w:r w:rsidRPr="00631F3A">
        <w:rPr>
          <w:sz w:val="26"/>
          <w:szCs w:val="26"/>
          <w:lang w:val="uk-UA"/>
        </w:rPr>
        <w:t>.</w:t>
      </w:r>
      <w:r w:rsidRPr="00631F3A">
        <w:rPr>
          <w:sz w:val="26"/>
          <w:szCs w:val="26"/>
        </w:rPr>
        <w:t xml:space="preserve"> </w:t>
      </w:r>
    </w:p>
    <w:bookmarkEnd w:id="1"/>
    <w:p w14:paraId="1822A8C0" w14:textId="77777777" w:rsidR="004B4FF5" w:rsidRPr="00631F3A" w:rsidRDefault="004B4FF5" w:rsidP="004B4FF5">
      <w:pPr>
        <w:jc w:val="both"/>
        <w:rPr>
          <w:sz w:val="26"/>
          <w:szCs w:val="26"/>
          <w:lang w:val="uk-UA"/>
        </w:rPr>
      </w:pPr>
      <w:r w:rsidRPr="00631F3A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31F3A">
        <w:rPr>
          <w:sz w:val="26"/>
          <w:szCs w:val="26"/>
          <w:lang w:val="uk-UA"/>
        </w:rPr>
        <w:t>Сташка</w:t>
      </w:r>
      <w:proofErr w:type="spellEnd"/>
      <w:r w:rsidRPr="00631F3A">
        <w:rPr>
          <w:sz w:val="26"/>
          <w:szCs w:val="26"/>
          <w:lang w:val="uk-UA"/>
        </w:rPr>
        <w:t xml:space="preserve"> А.В.</w:t>
      </w:r>
    </w:p>
    <w:p w14:paraId="04B08E58" w14:textId="77777777" w:rsidR="004B4FF5" w:rsidRDefault="004B4FF5" w:rsidP="004B4FF5">
      <w:pPr>
        <w:jc w:val="both"/>
        <w:rPr>
          <w:sz w:val="28"/>
          <w:szCs w:val="28"/>
          <w:lang w:val="uk-UA"/>
        </w:rPr>
      </w:pPr>
    </w:p>
    <w:p w14:paraId="1394899E" w14:textId="77777777" w:rsidR="0024634B" w:rsidRPr="0005432A" w:rsidRDefault="0024634B" w:rsidP="004B4FF5">
      <w:pPr>
        <w:jc w:val="both"/>
        <w:rPr>
          <w:sz w:val="28"/>
          <w:szCs w:val="28"/>
          <w:lang w:val="uk-UA"/>
        </w:rPr>
      </w:pPr>
    </w:p>
    <w:p w14:paraId="0451691D" w14:textId="77777777" w:rsidR="004B4FF5" w:rsidRDefault="004B4FF5" w:rsidP="004B4FF5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23A3847" w14:textId="77777777" w:rsidR="004B4FF5" w:rsidRDefault="004B4FF5" w:rsidP="004B4FF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E8DE537" w14:textId="77777777" w:rsidR="004B4FF5" w:rsidRDefault="004B4FF5" w:rsidP="004B4FF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349F5EA0" w14:textId="77777777" w:rsidR="004B4FF5" w:rsidRDefault="004B4FF5" w:rsidP="004B4FF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A6635D8" w14:textId="7D104214" w:rsidR="004B4FF5" w:rsidRDefault="00255904" w:rsidP="004B4FF5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14:paraId="0E2C5904" w14:textId="77777777" w:rsidR="004B4FF5" w:rsidRPr="00580E88" w:rsidRDefault="004B4FF5" w:rsidP="004B4FF5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</w:t>
      </w:r>
    </w:p>
    <w:p w14:paraId="565FB51C" w14:textId="77777777" w:rsidR="004B4FF5" w:rsidRDefault="004B4FF5" w:rsidP="004B4FF5"/>
    <w:p w14:paraId="18C0AEA3" w14:textId="77777777" w:rsidR="004B4FF5" w:rsidRDefault="004B4FF5"/>
    <w:sectPr w:rsidR="004B4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4F21"/>
    <w:multiLevelType w:val="hybridMultilevel"/>
    <w:tmpl w:val="2AFEC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F5"/>
    <w:rsid w:val="0024634B"/>
    <w:rsid w:val="00255904"/>
    <w:rsid w:val="004B4FF5"/>
    <w:rsid w:val="00631F3A"/>
    <w:rsid w:val="007F6EE9"/>
    <w:rsid w:val="008C21E7"/>
    <w:rsid w:val="00C64799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0708"/>
  <w15:chartTrackingRefBased/>
  <w15:docId w15:val="{A3F1F9B1-AAB4-40C2-83B5-1AA3AB6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2023-10-27T12:12:00Z</cp:lastPrinted>
  <dcterms:created xsi:type="dcterms:W3CDTF">2023-10-24T12:22:00Z</dcterms:created>
  <dcterms:modified xsi:type="dcterms:W3CDTF">2023-10-27T20:50:00Z</dcterms:modified>
</cp:coreProperties>
</file>