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731F3811" w:rsidR="006E600E" w:rsidRPr="00CC3B01" w:rsidRDefault="00C008AA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</w:t>
      </w:r>
      <w:r w:rsidR="00CC3B01">
        <w:rPr>
          <w:rFonts w:ascii="Times New Roman" w:hAnsi="Times New Roman"/>
          <w:sz w:val="28"/>
          <w:szCs w:val="28"/>
          <w:lang w:val="en-US"/>
        </w:rPr>
        <w:t>23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B23CD9">
        <w:rPr>
          <w:rFonts w:ascii="Times New Roman" w:hAnsi="Times New Roman"/>
          <w:sz w:val="28"/>
          <w:szCs w:val="28"/>
        </w:rPr>
        <w:t>листопада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3B01">
        <w:rPr>
          <w:rFonts w:ascii="Times New Roman" w:hAnsi="Times New Roman"/>
          <w:sz w:val="28"/>
          <w:szCs w:val="28"/>
          <w:lang w:val="en-US"/>
        </w:rPr>
        <w:t>685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bookmarkStart w:id="1" w:name="_Hlk122420345"/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43215ACA" w:rsidR="00495EC6" w:rsidRPr="00334331" w:rsidRDefault="00716128" w:rsidP="0033300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КП «Аптека №265»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AFF15A2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B23CD9">
        <w:rPr>
          <w:rFonts w:ascii="Times New Roman" w:hAnsi="Times New Roman"/>
          <w:b/>
          <w:sz w:val="28"/>
          <w:szCs w:val="28"/>
        </w:rPr>
        <w:t>9 місяців</w:t>
      </w:r>
      <w:r w:rsidR="00EC7007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892FFE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bookmarkEnd w:id="1"/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3F45A4B6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4C4D9A">
        <w:rPr>
          <w:rFonts w:ascii="Times New Roman" w:hAnsi="Times New Roman"/>
          <w:sz w:val="28"/>
          <w:szCs w:val="28"/>
        </w:rPr>
        <w:t xml:space="preserve">в.о.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КП «</w:t>
      </w:r>
      <w:r w:rsidR="004C4D9A">
        <w:rPr>
          <w:rFonts w:ascii="Times New Roman" w:hAnsi="Times New Roman"/>
          <w:sz w:val="28"/>
          <w:szCs w:val="28"/>
        </w:rPr>
        <w:t>Аптека №265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47337">
        <w:rPr>
          <w:rFonts w:ascii="Times New Roman" w:hAnsi="Times New Roman"/>
          <w:sz w:val="28"/>
          <w:szCs w:val="28"/>
        </w:rPr>
        <w:t>Зенової</w:t>
      </w:r>
      <w:r w:rsidR="00892FFE">
        <w:rPr>
          <w:rFonts w:ascii="Times New Roman" w:hAnsi="Times New Roman"/>
          <w:sz w:val="28"/>
          <w:szCs w:val="28"/>
        </w:rPr>
        <w:t xml:space="preserve"> Л.О.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 xml:space="preserve">за </w:t>
      </w:r>
      <w:r w:rsidR="00B23CD9" w:rsidRPr="00B23CD9">
        <w:rPr>
          <w:rFonts w:ascii="Times New Roman" w:hAnsi="Times New Roman"/>
          <w:sz w:val="28"/>
          <w:szCs w:val="28"/>
        </w:rPr>
        <w:t>9 місяців</w:t>
      </w:r>
      <w:r w:rsidR="00600316" w:rsidRPr="00B23CD9">
        <w:rPr>
          <w:rFonts w:ascii="Times New Roman" w:hAnsi="Times New Roman"/>
          <w:sz w:val="28"/>
          <w:szCs w:val="28"/>
        </w:rPr>
        <w:t xml:space="preserve"> </w:t>
      </w:r>
      <w:r w:rsidR="00600316" w:rsidRPr="00600316">
        <w:rPr>
          <w:rFonts w:ascii="Times New Roman" w:hAnsi="Times New Roman"/>
          <w:sz w:val="28"/>
          <w:szCs w:val="28"/>
        </w:rPr>
        <w:t>2023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BD092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02256E75" w:rsidR="00C46A7E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F257ED">
        <w:rPr>
          <w:rFonts w:ascii="Times New Roman" w:hAnsi="Times New Roman"/>
          <w:sz w:val="28"/>
          <w:szCs w:val="28"/>
        </w:rPr>
        <w:t xml:space="preserve">в.о. </w:t>
      </w:r>
      <w:r w:rsidR="004D0FA5" w:rsidRPr="00E40FD7">
        <w:rPr>
          <w:rFonts w:ascii="Times New Roman" w:hAnsi="Times New Roman"/>
          <w:sz w:val="28"/>
          <w:szCs w:val="28"/>
        </w:rPr>
        <w:t>директора  КП «</w:t>
      </w:r>
      <w:r w:rsidR="00F257ED">
        <w:rPr>
          <w:rFonts w:ascii="Times New Roman" w:hAnsi="Times New Roman"/>
          <w:sz w:val="28"/>
          <w:szCs w:val="28"/>
        </w:rPr>
        <w:t>Аптека №265</w:t>
      </w:r>
      <w:r w:rsidR="004D0FA5" w:rsidRPr="00E40FD7">
        <w:rPr>
          <w:rFonts w:ascii="Times New Roman" w:hAnsi="Times New Roman"/>
          <w:sz w:val="28"/>
          <w:szCs w:val="28"/>
        </w:rPr>
        <w:t xml:space="preserve">»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F257ED">
        <w:rPr>
          <w:rFonts w:ascii="Times New Roman" w:hAnsi="Times New Roman"/>
          <w:sz w:val="28"/>
          <w:szCs w:val="28"/>
        </w:rPr>
        <w:t>підприємства</w:t>
      </w:r>
      <w:r w:rsidR="00270F0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23CD9" w:rsidRPr="00B23CD9">
        <w:rPr>
          <w:rFonts w:ascii="Times New Roman" w:hAnsi="Times New Roman"/>
          <w:sz w:val="28"/>
          <w:szCs w:val="28"/>
        </w:rPr>
        <w:t>9 місяців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892FFE">
        <w:rPr>
          <w:rFonts w:ascii="Times New Roman" w:hAnsi="Times New Roman"/>
          <w:sz w:val="28"/>
          <w:szCs w:val="28"/>
        </w:rPr>
        <w:t>3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38F3EB57" w14:textId="25F7F96D" w:rsidR="003B7A8C" w:rsidRDefault="00892FFE" w:rsidP="003B7A8C">
      <w:pPr>
        <w:pStyle w:val="ab"/>
        <w:ind w:left="0"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5F6C2DC4"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424B123" w14:textId="77777777" w:rsidR="003B7A8C" w:rsidRPr="00D93946" w:rsidRDefault="003B7A8C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66609D">
      <w:headerReference w:type="default" r:id="rId10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CD88" w14:textId="77777777" w:rsidR="007F122F" w:rsidRDefault="007F122F" w:rsidP="00BB3C25">
      <w:pPr>
        <w:spacing w:after="0" w:line="240" w:lineRule="auto"/>
      </w:pPr>
      <w:r>
        <w:separator/>
      </w:r>
    </w:p>
  </w:endnote>
  <w:endnote w:type="continuationSeparator" w:id="0">
    <w:p w14:paraId="3153897A" w14:textId="77777777" w:rsidR="007F122F" w:rsidRDefault="007F122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9ECA" w14:textId="77777777" w:rsidR="007F122F" w:rsidRDefault="007F122F" w:rsidP="00BB3C25">
      <w:pPr>
        <w:spacing w:after="0" w:line="240" w:lineRule="auto"/>
      </w:pPr>
      <w:r>
        <w:separator/>
      </w:r>
    </w:p>
  </w:footnote>
  <w:footnote w:type="continuationSeparator" w:id="0">
    <w:p w14:paraId="30A3E34B" w14:textId="77777777" w:rsidR="007F122F" w:rsidRDefault="007F122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2E624B"/>
    <w:rsid w:val="003117E5"/>
    <w:rsid w:val="003238D3"/>
    <w:rsid w:val="00323C14"/>
    <w:rsid w:val="00333003"/>
    <w:rsid w:val="00334331"/>
    <w:rsid w:val="00374CF0"/>
    <w:rsid w:val="00382A69"/>
    <w:rsid w:val="00394109"/>
    <w:rsid w:val="003B73BB"/>
    <w:rsid w:val="003B7A8C"/>
    <w:rsid w:val="003C7998"/>
    <w:rsid w:val="003D0AD7"/>
    <w:rsid w:val="003F7AD6"/>
    <w:rsid w:val="004115CA"/>
    <w:rsid w:val="00422FB3"/>
    <w:rsid w:val="00447337"/>
    <w:rsid w:val="00487F1D"/>
    <w:rsid w:val="0049572A"/>
    <w:rsid w:val="00495EC6"/>
    <w:rsid w:val="00496ACB"/>
    <w:rsid w:val="004A370F"/>
    <w:rsid w:val="004A3C73"/>
    <w:rsid w:val="004B0DEA"/>
    <w:rsid w:val="004C2F0D"/>
    <w:rsid w:val="004C4D9A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0316"/>
    <w:rsid w:val="006016ED"/>
    <w:rsid w:val="00613A47"/>
    <w:rsid w:val="0066609D"/>
    <w:rsid w:val="00683A8F"/>
    <w:rsid w:val="00687DC8"/>
    <w:rsid w:val="006A5F43"/>
    <w:rsid w:val="006C2DDA"/>
    <w:rsid w:val="006C4D1C"/>
    <w:rsid w:val="006E600E"/>
    <w:rsid w:val="007001EB"/>
    <w:rsid w:val="00714C31"/>
    <w:rsid w:val="00716128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122F"/>
    <w:rsid w:val="007F68DB"/>
    <w:rsid w:val="008916D3"/>
    <w:rsid w:val="00892FFE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23CD9"/>
    <w:rsid w:val="00B4422B"/>
    <w:rsid w:val="00B51EE6"/>
    <w:rsid w:val="00B706EA"/>
    <w:rsid w:val="00B91CB3"/>
    <w:rsid w:val="00B97F37"/>
    <w:rsid w:val="00BA326B"/>
    <w:rsid w:val="00BA349A"/>
    <w:rsid w:val="00BB3C25"/>
    <w:rsid w:val="00BD0928"/>
    <w:rsid w:val="00BF3FAD"/>
    <w:rsid w:val="00C008AA"/>
    <w:rsid w:val="00C0119D"/>
    <w:rsid w:val="00C4095D"/>
    <w:rsid w:val="00C40AE7"/>
    <w:rsid w:val="00C44B9B"/>
    <w:rsid w:val="00C46A7E"/>
    <w:rsid w:val="00CC3B01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068CF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257ED"/>
    <w:rsid w:val="00F36D6A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6A8C-6C01-4AAF-B300-0B54239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11</cp:revision>
  <cp:lastPrinted>2023-06-21T07:15:00Z</cp:lastPrinted>
  <dcterms:created xsi:type="dcterms:W3CDTF">2022-12-20T07:28:00Z</dcterms:created>
  <dcterms:modified xsi:type="dcterms:W3CDTF">2023-11-24T10:45:00Z</dcterms:modified>
</cp:coreProperties>
</file>