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E87121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</w:t>
      </w:r>
      <w:r w:rsidR="00F45557">
        <w:rPr>
          <w:rFonts w:ascii="Times New Roman" w:hAnsi="Times New Roman"/>
          <w:sz w:val="24"/>
          <w:szCs w:val="24"/>
          <w:lang w:val="uk-UA"/>
        </w:rPr>
        <w:t>__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45557">
        <w:rPr>
          <w:rFonts w:ascii="Times New Roman" w:hAnsi="Times New Roman"/>
          <w:b/>
          <w:sz w:val="24"/>
          <w:szCs w:val="24"/>
          <w:lang w:val="uk-UA"/>
        </w:rPr>
        <w:t>2</w:t>
      </w:r>
      <w:r w:rsidR="0089572B">
        <w:rPr>
          <w:rFonts w:ascii="Times New Roman" w:hAnsi="Times New Roman"/>
          <w:b/>
          <w:sz w:val="24"/>
          <w:szCs w:val="24"/>
          <w:lang w:val="uk-UA"/>
        </w:rPr>
        <w:t>3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 w:rsidR="00F45557">
        <w:rPr>
          <w:rFonts w:ascii="Times New Roman" w:hAnsi="Times New Roman"/>
          <w:sz w:val="24"/>
          <w:szCs w:val="24"/>
          <w:lang w:val="uk-UA"/>
        </w:rPr>
        <w:t>___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</w:t>
      </w:r>
      <w:r w:rsidR="00E14F1D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F4555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14F1D">
        <w:rPr>
          <w:rFonts w:ascii="Times New Roman" w:hAnsi="Times New Roman"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 на 20</w:t>
      </w:r>
      <w:r w:rsidR="00F45557">
        <w:rPr>
          <w:rFonts w:ascii="Times New Roman" w:hAnsi="Times New Roman"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sz w:val="28"/>
          <w:szCs w:val="28"/>
          <w:lang w:val="uk-UA"/>
        </w:rPr>
        <w:t>4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Хмільницької міської ради на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0954">
        <w:rPr>
          <w:rFonts w:ascii="Times New Roman" w:hAnsi="Times New Roman"/>
          <w:sz w:val="28"/>
          <w:szCs w:val="28"/>
          <w:lang w:val="uk-UA"/>
        </w:rPr>
        <w:t>20</w:t>
      </w:r>
      <w:r w:rsidR="00F45557">
        <w:rPr>
          <w:rFonts w:ascii="Times New Roman" w:hAnsi="Times New Roman"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sz w:val="28"/>
          <w:szCs w:val="28"/>
          <w:lang w:val="uk-UA"/>
        </w:rPr>
        <w:t>4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F45557">
        <w:rPr>
          <w:rFonts w:ascii="Times New Roman" w:hAnsi="Times New Roman"/>
          <w:sz w:val="18"/>
          <w:szCs w:val="18"/>
          <w:lang w:val="uk-UA"/>
        </w:rPr>
        <w:t>__</w:t>
      </w:r>
      <w:r w:rsidR="00E87121">
        <w:rPr>
          <w:rFonts w:ascii="Times New Roman" w:hAnsi="Times New Roman"/>
          <w:sz w:val="18"/>
          <w:szCs w:val="18"/>
          <w:lang w:val="uk-UA"/>
        </w:rPr>
        <w:t xml:space="preserve"> грудня </w:t>
      </w:r>
      <w:bookmarkStart w:id="0" w:name="_GoBack"/>
      <w:bookmarkEnd w:id="0"/>
      <w:r w:rsidR="00F45557">
        <w:rPr>
          <w:rFonts w:ascii="Times New Roman" w:hAnsi="Times New Roman"/>
          <w:sz w:val="18"/>
          <w:szCs w:val="18"/>
          <w:lang w:val="uk-UA"/>
        </w:rPr>
        <w:t xml:space="preserve"> 202</w:t>
      </w:r>
      <w:r w:rsidR="0089572B">
        <w:rPr>
          <w:rFonts w:ascii="Times New Roman" w:hAnsi="Times New Roman"/>
          <w:sz w:val="18"/>
          <w:szCs w:val="18"/>
          <w:lang w:val="uk-UA"/>
        </w:rPr>
        <w:t>3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F45557">
        <w:rPr>
          <w:rFonts w:ascii="Times New Roman" w:hAnsi="Times New Roman"/>
          <w:sz w:val="18"/>
          <w:szCs w:val="18"/>
          <w:lang w:val="uk-UA"/>
        </w:rPr>
        <w:t>___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E14F1D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C42113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89572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084"/>
        <w:gridCol w:w="1744"/>
        <w:gridCol w:w="1559"/>
        <w:gridCol w:w="2127"/>
        <w:gridCol w:w="2670"/>
      </w:tblGrid>
      <w:tr w:rsidR="006D1CA1" w:rsidRPr="009F3A11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670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0333B0" w:rsidRPr="0054621C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89572B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333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/заходи), розроблені інститутами громадянського суспільства соціального спрямування для реалізації яких надається фінансова підтримка </w:t>
            </w:r>
          </w:p>
          <w:p w:rsidR="000333B0" w:rsidRPr="0054621C" w:rsidRDefault="000333B0" w:rsidP="00D52A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202</w:t>
            </w:r>
            <w:r w:rsidR="00D52A5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89572B" w:rsidP="00EA60E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підсумкове </w:t>
            </w:r>
            <w:r w:rsidR="000333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конкурсної комісії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інститути громадянського суспільства соціального спрямування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0333B0" w:rsidRPr="007A6B4B" w:rsidRDefault="0096411C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6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0B6B41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D52A56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333B0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Публічне представлення звіту про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Хмільницької  міської ТГ за 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E01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ради, зацікавлена громадськість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інансове управління Хмільницької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0333B0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C57A39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E01B33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волонтерську діяльність на території Хмільницької міської ТГ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консультації/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зустрічі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/засідання/доброчинні акції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участі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4C7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волонтерськи</w:t>
            </w:r>
            <w:r>
              <w:rPr>
                <w:rFonts w:ascii="Times New Roman" w:hAnsi="Times New Roman"/>
                <w:sz w:val="23"/>
                <w:szCs w:val="23"/>
                <w:lang w:val="uk-UA" w:eastAsia="ru-RU"/>
              </w:rPr>
              <w:t>х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спільнот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щокварталу 2024 року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спільноти та групи, місцеві інститути громадянського суспільства, соціальні  та медичні заклади,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заклади культури,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 </w:t>
            </w:r>
          </w:p>
        </w:tc>
        <w:tc>
          <w:tcPr>
            <w:tcW w:w="2670" w:type="dxa"/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E01B33" w:rsidRPr="0054621C" w:rsidRDefault="0096411C" w:rsidP="00A86388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E01B33" w:rsidRDefault="0096411C" w:rsidP="00A86388">
            <w:pPr>
              <w:spacing w:after="0" w:line="240" w:lineRule="auto"/>
              <w:rPr>
                <w:lang w:val="uk-UA"/>
              </w:rPr>
            </w:pPr>
            <w:hyperlink r:id="rId9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Pr="00B046A6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:rsidR="00E01B33" w:rsidRPr="0054621C" w:rsidRDefault="0096411C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01B33" w:rsidRPr="00AE68C5" w:rsidTr="00EE0586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01B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діалогові зустрічі/</w:t>
            </w:r>
          </w:p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консультації/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колегія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працівників освіти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щокварталу 2024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колективи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освіти, батьки, здобувачі освіти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E01B33" w:rsidRPr="0054621C" w:rsidRDefault="0096411C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khmosvita@hmilnyk-osvita.gov.ua</w:t>
              </w:r>
            </w:hyperlink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0586" w:rsidRPr="00AE68C5" w:rsidTr="00480E8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 робочої групи/</w:t>
            </w:r>
          </w:p>
          <w:p w:rsidR="00EE0586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 та її виконавчий комітет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міської ради, зацікавлена громадськість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інансове управління Хмільницької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tgtFrame="_self" w:history="1"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6D1CA1" w:rsidTr="00EE0586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E01B33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зустріч/</w:t>
            </w:r>
          </w:p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E01B33" w:rsidRPr="0054621C" w:rsidRDefault="0096411C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комунікацій із громадськістю 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E01B33" w:rsidRPr="0054621C" w:rsidRDefault="0096411C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E0586" w:rsidRPr="006E3658" w:rsidTr="0073500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нормативних документів з питань оренди комунального майна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квартал 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господарювання (юридичні та фізичні особи), жителі міської територіальної громади, 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Хмільницької  міської ради 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02 78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hmilnuk.ugkgtakv@ukr.net</w:t>
              </w:r>
            </w:hyperlink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E0586" w:rsidRPr="00B046A6" w:rsidTr="0073500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</w:t>
            </w:r>
            <w:proofErr w:type="spellStart"/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дрібнороздрібну</w:t>
            </w:r>
            <w:proofErr w:type="spellEnd"/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торгівлю та проведення ярмарків на території Хмільницької міської територіальної громади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4 квартал 2024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рада, суб’єкти господарювання,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власники закладів торгівлі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(юридичні та фізичні особи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-підприємці</w:t>
            </w: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жителі міської територіальної громади,  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агроекономічного розвитку та євроінтеграції Хмільницької  міської ради 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26 76 , 2 21 75 </w:t>
            </w:r>
          </w:p>
          <w:p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uk-UA"/>
              </w:rPr>
            </w:pPr>
            <w:hyperlink r:id="rId16" w:anchor="sendmsg/f=to=Fuv59WVeEueqEpD70ueXnWic07" w:history="1">
              <w:r w:rsidRPr="00B046A6">
                <w:rPr>
                  <w:rStyle w:val="a6"/>
                  <w:rFonts w:ascii="Times New Roman" w:hAnsi="Times New Roman"/>
                  <w:bCs/>
                  <w:iCs w:val="0"/>
                  <w:color w:val="1F497D" w:themeColor="text2"/>
                  <w:sz w:val="24"/>
                  <w:szCs w:val="24"/>
                  <w:shd w:val="clear" w:color="auto" w:fill="FFFFFF"/>
                </w:rPr>
                <w:t>economik_hm@ukr.net</w:t>
              </w:r>
            </w:hyperlink>
            <w:r w:rsidRPr="00B046A6">
              <w:rPr>
                <w:rFonts w:ascii="Times New Roman" w:hAnsi="Times New Roman"/>
                <w:color w:val="1F497D" w:themeColor="text2"/>
                <w:sz w:val="24"/>
                <w:szCs w:val="24"/>
                <w:lang w:val="uk-UA"/>
              </w:rPr>
              <w:t xml:space="preserve">    </w:t>
            </w:r>
          </w:p>
        </w:tc>
      </w:tr>
      <w:tr w:rsidR="00EE0586" w:rsidRPr="000B6B41" w:rsidTr="0073500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перейменування об’єктів топоніміки в населених пунктах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ТГ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робочої групи, засідання топонімічної комісії, електронні консультації з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громадянського суспільства, 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населених пунктів Хмільницької міської ТГ</w:t>
            </w:r>
          </w:p>
        </w:tc>
        <w:tc>
          <w:tcPr>
            <w:tcW w:w="2670" w:type="dxa"/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tgtFrame="_self" w:history="1"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</w:t>
              </w:r>
              <w:r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oa</w:t>
              </w:r>
              <w:r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та комунікацій із громадськістю міської ради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0586" w:rsidRPr="00DF1142" w:rsidTr="00EE0586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містобудівну документацію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Хмільник та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громади 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tgtFrame="_self" w:history="1">
              <w:r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olijnuk_oa@ukr.net</w:t>
              </w:r>
            </w:hyperlink>
          </w:p>
        </w:tc>
      </w:tr>
      <w:tr w:rsidR="00E01B33" w:rsidRPr="001E4BC6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:rsidR="00E01B33" w:rsidRPr="0054621C" w:rsidRDefault="00E01B33" w:rsidP="00EA60EA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місцеві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E01B33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01B33" w:rsidRPr="007E376F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відзначення в місті державних свят, пам’ятних і знаменних дат територіального  рівня та проведення заходів за участі громадськості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оргкомітетів, зустріч із представниками громадських організацій/ електронні консультації з громадськістю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округи, актив громади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:rsidR="00E01B33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E01B33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E01B33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міської ради  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44 40</w:t>
            </w:r>
          </w:p>
          <w:p w:rsidR="00E01B33" w:rsidRPr="00C57A39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miskrada_hm@ukr.net</w:t>
              </w:r>
            </w:hyperlink>
          </w:p>
        </w:tc>
      </w:tr>
      <w:tr w:rsidR="00E01B33" w:rsidRPr="00DF1142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громадськістю/опитування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Хмільницької міської територіальної громади, </w:t>
            </w:r>
          </w:p>
          <w:p w:rsidR="00E01B33" w:rsidRPr="0054621C" w:rsidRDefault="00E01B33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ІГС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E01B33" w:rsidRPr="0054621C" w:rsidRDefault="0096411C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01B33" w:rsidRPr="00DA7DC4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Реалізація державної та місцевої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lastRenderedPageBreak/>
              <w:t>соціальної політики щодо соціального захисту і підтримки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захисників України та їхніх сімей, а також ВПО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2F430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комісій та робочих груп,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зустрічі з громадськістю та за участі ВПО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місцеві інститути громадянського суспільства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соціального спрямування,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захисники України та члени їхніх родин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ВПО,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та молодіжні організації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Хмільницької міської ради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E01B33" w:rsidRPr="007A6B4B" w:rsidRDefault="0096411C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26" w:tgtFrame="_self" w:history="1">
              <w:r w:rsidR="00E01B33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5504C4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7A6B4B" w:rsidRDefault="00E01B33" w:rsidP="0089572B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у у громаді та завдання на 2025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Default="00E01B33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міжвідомчої комісії/ </w:t>
            </w:r>
          </w:p>
          <w:p w:rsidR="00E01B33" w:rsidRPr="007A6B4B" w:rsidRDefault="00E01B33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робочої групи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7A6B4B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ідділ цивільного захисту, оборонної роботи та взаємо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дії з правоохоронними органами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:rsidR="00E01B33" w:rsidRPr="007A6B4B" w:rsidRDefault="0096411C" w:rsidP="00EA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7" w:tgtFrame="_self" w:history="1">
              <w:r w:rsidR="00E01B33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11"/>
    <w:rsid w:val="00000640"/>
    <w:rsid w:val="0000727B"/>
    <w:rsid w:val="000333B0"/>
    <w:rsid w:val="00050215"/>
    <w:rsid w:val="00052357"/>
    <w:rsid w:val="00080820"/>
    <w:rsid w:val="00097AC1"/>
    <w:rsid w:val="000B6B41"/>
    <w:rsid w:val="000C5A8A"/>
    <w:rsid w:val="00121ABA"/>
    <w:rsid w:val="00141F50"/>
    <w:rsid w:val="0016005E"/>
    <w:rsid w:val="002116DD"/>
    <w:rsid w:val="00230137"/>
    <w:rsid w:val="002D6DC2"/>
    <w:rsid w:val="002E020F"/>
    <w:rsid w:val="002E243F"/>
    <w:rsid w:val="002F430C"/>
    <w:rsid w:val="0030417B"/>
    <w:rsid w:val="003E1143"/>
    <w:rsid w:val="004143FE"/>
    <w:rsid w:val="00414C39"/>
    <w:rsid w:val="00427123"/>
    <w:rsid w:val="004662F8"/>
    <w:rsid w:val="004A28D2"/>
    <w:rsid w:val="004C7A1A"/>
    <w:rsid w:val="004D7FD2"/>
    <w:rsid w:val="004F170F"/>
    <w:rsid w:val="00501CE9"/>
    <w:rsid w:val="0054621C"/>
    <w:rsid w:val="005504C4"/>
    <w:rsid w:val="005B0C84"/>
    <w:rsid w:val="005C3AD5"/>
    <w:rsid w:val="00630ED6"/>
    <w:rsid w:val="006642DE"/>
    <w:rsid w:val="00664328"/>
    <w:rsid w:val="00677444"/>
    <w:rsid w:val="006937B6"/>
    <w:rsid w:val="006A6678"/>
    <w:rsid w:val="006C1992"/>
    <w:rsid w:val="006D02CA"/>
    <w:rsid w:val="006D1CA1"/>
    <w:rsid w:val="006E3658"/>
    <w:rsid w:val="00734CB5"/>
    <w:rsid w:val="007A6B4B"/>
    <w:rsid w:val="007A766C"/>
    <w:rsid w:val="007C0BE0"/>
    <w:rsid w:val="007E376F"/>
    <w:rsid w:val="007F4093"/>
    <w:rsid w:val="0089572B"/>
    <w:rsid w:val="00895CA7"/>
    <w:rsid w:val="008A0649"/>
    <w:rsid w:val="008B3340"/>
    <w:rsid w:val="008E2C4D"/>
    <w:rsid w:val="00923C78"/>
    <w:rsid w:val="0094139B"/>
    <w:rsid w:val="00957231"/>
    <w:rsid w:val="00960846"/>
    <w:rsid w:val="0096411C"/>
    <w:rsid w:val="0098208D"/>
    <w:rsid w:val="009849CA"/>
    <w:rsid w:val="009C5128"/>
    <w:rsid w:val="009F3A11"/>
    <w:rsid w:val="00A039B3"/>
    <w:rsid w:val="00AE68C5"/>
    <w:rsid w:val="00B046A6"/>
    <w:rsid w:val="00B84C77"/>
    <w:rsid w:val="00B919BB"/>
    <w:rsid w:val="00BC798A"/>
    <w:rsid w:val="00BD1B47"/>
    <w:rsid w:val="00C305E1"/>
    <w:rsid w:val="00C42113"/>
    <w:rsid w:val="00C476E7"/>
    <w:rsid w:val="00C57A39"/>
    <w:rsid w:val="00CB591E"/>
    <w:rsid w:val="00CC4B30"/>
    <w:rsid w:val="00D25C91"/>
    <w:rsid w:val="00D52A56"/>
    <w:rsid w:val="00D65B91"/>
    <w:rsid w:val="00D87B91"/>
    <w:rsid w:val="00DA7DC4"/>
    <w:rsid w:val="00DB0AD4"/>
    <w:rsid w:val="00DD4A16"/>
    <w:rsid w:val="00E01B33"/>
    <w:rsid w:val="00E14F1D"/>
    <w:rsid w:val="00E230EA"/>
    <w:rsid w:val="00E313B6"/>
    <w:rsid w:val="00E707E0"/>
    <w:rsid w:val="00E87121"/>
    <w:rsid w:val="00ED27E7"/>
    <w:rsid w:val="00ED7046"/>
    <w:rsid w:val="00EE0586"/>
    <w:rsid w:val="00EE57E3"/>
    <w:rsid w:val="00F15539"/>
    <w:rsid w:val="00F45557"/>
    <w:rsid w:val="00F92478"/>
    <w:rsid w:val="00FA1E6C"/>
    <w:rsid w:val="00FA7829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unhideWhenUsed/>
    <w:rsid w:val="007F40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pol_miskrada@ukr.net" TargetMode="External"/><Relationship Id="rId13" Type="http://schemas.openxmlformats.org/officeDocument/2006/relationships/hyperlink" Target="mailto:org_hm@ukr.net" TargetMode="External"/><Relationship Id="rId18" Type="http://schemas.openxmlformats.org/officeDocument/2006/relationships/hyperlink" Target="mailto:vnpol_miskrada@ukr.net" TargetMode="External"/><Relationship Id="rId26" Type="http://schemas.openxmlformats.org/officeDocument/2006/relationships/hyperlink" Target="mailto:socprotect_hm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dkernichnay@ukr.net" TargetMode="External"/><Relationship Id="rId7" Type="http://schemas.openxmlformats.org/officeDocument/2006/relationships/hyperlink" Target="mailto:hmelnik_fu@ukr.net" TargetMode="External"/><Relationship Id="rId12" Type="http://schemas.openxmlformats.org/officeDocument/2006/relationships/hyperlink" Target="mailto:hmelnik_fu@ukr.net" TargetMode="External"/><Relationship Id="rId17" Type="http://schemas.openxmlformats.org/officeDocument/2006/relationships/hyperlink" Target="mailto:olijnuk_oa@ukr.net" TargetMode="External"/><Relationship Id="rId25" Type="http://schemas.openxmlformats.org/officeDocument/2006/relationships/hyperlink" Target="mailto:vnpol_miskrada@ukr.net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ail.ukr.net/desktop" TargetMode="External"/><Relationship Id="rId20" Type="http://schemas.openxmlformats.org/officeDocument/2006/relationships/hyperlink" Target="mailto:vnpol_miskrada@ukr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cprotect_hm@ukr.net" TargetMode="External"/><Relationship Id="rId11" Type="http://schemas.openxmlformats.org/officeDocument/2006/relationships/hyperlink" Target="mailto:khmosvita@hmilnyk-osvita.gov.ua" TargetMode="External"/><Relationship Id="rId24" Type="http://schemas.openxmlformats.org/officeDocument/2006/relationships/hyperlink" Target="mailto:miskrada_hm@ukr.ne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hmilnuk.ugkgtakv@ukr.net" TargetMode="External"/><Relationship Id="rId23" Type="http://schemas.openxmlformats.org/officeDocument/2006/relationships/hyperlink" Target="mailto:org_hm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dkernichnay@ukr.net" TargetMode="External"/><Relationship Id="rId19" Type="http://schemas.openxmlformats.org/officeDocument/2006/relationships/hyperlink" Target="mailto:olijnuk_oa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rg_hm@ukr.net" TargetMode="External"/><Relationship Id="rId14" Type="http://schemas.openxmlformats.org/officeDocument/2006/relationships/hyperlink" Target="mailto:vnpol_miskrada@ukr.net" TargetMode="External"/><Relationship Id="rId22" Type="http://schemas.openxmlformats.org/officeDocument/2006/relationships/hyperlink" Target="mailto:vnpol_miskrada@ukr.net" TargetMode="External"/><Relationship Id="rId27" Type="http://schemas.openxmlformats.org/officeDocument/2006/relationships/hyperlink" Target="mailto:miskrada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2023-12-09T07:21:00Z</cp:lastPrinted>
  <dcterms:created xsi:type="dcterms:W3CDTF">2023-12-09T07:22:00Z</dcterms:created>
  <dcterms:modified xsi:type="dcterms:W3CDTF">2023-12-09T07:22:00Z</dcterms:modified>
</cp:coreProperties>
</file>