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2192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21928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2192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12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537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42372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42372F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F21928">
        <w:rPr>
          <w:rFonts w:ascii="Times New Roman" w:hAnsi="Times New Roman"/>
          <w:sz w:val="28"/>
          <w:szCs w:val="28"/>
          <w:lang w:val="uk-UA" w:eastAsia="uk-UA"/>
        </w:rPr>
        <w:t>котельні Ліцею № 4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63DA">
        <w:rPr>
          <w:rFonts w:ascii="Times New Roman" w:hAnsi="Times New Roman"/>
          <w:sz w:val="28"/>
          <w:szCs w:val="28"/>
          <w:lang w:val="uk-UA" w:eastAsia="uk-UA"/>
        </w:rPr>
        <w:t xml:space="preserve">м. Хмільника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1928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bookmarkStart w:id="0" w:name="_GoBack"/>
      <w:bookmarkEnd w:id="0"/>
      <w:r w:rsidR="00626DDE">
        <w:rPr>
          <w:rFonts w:ascii="Times New Roman" w:hAnsi="Times New Roman"/>
          <w:sz w:val="28"/>
          <w:szCs w:val="28"/>
          <w:lang w:val="uk-UA" w:eastAsia="uk-UA"/>
        </w:rPr>
        <w:t>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е, тріснутий стовбур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F21928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F21928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3DA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1928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2023-12-13T14:01:00Z</cp:lastPrinted>
  <dcterms:created xsi:type="dcterms:W3CDTF">2023-12-13T13:49:00Z</dcterms:created>
  <dcterms:modified xsi:type="dcterms:W3CDTF">2023-12-13T14:01:00Z</dcterms:modified>
</cp:coreProperties>
</file>