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0D352480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121FD0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від «</w:t>
      </w:r>
      <w:r w:rsidR="00121FD0">
        <w:rPr>
          <w:b/>
          <w:i/>
          <w:sz w:val="28"/>
          <w:szCs w:val="28"/>
          <w:lang w:val="uk-UA"/>
        </w:rPr>
        <w:t>19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грудня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№</w:t>
      </w:r>
      <w:r w:rsidR="00121FD0">
        <w:rPr>
          <w:b/>
          <w:i/>
          <w:sz w:val="28"/>
          <w:szCs w:val="28"/>
          <w:lang w:val="uk-UA"/>
        </w:rPr>
        <w:t>799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27437A2" w14:textId="77777777" w:rsidR="009F64B9" w:rsidRDefault="009F64B9" w:rsidP="009F64B9">
      <w:pPr>
        <w:jc w:val="both"/>
        <w:rPr>
          <w:b/>
          <w:sz w:val="27"/>
          <w:szCs w:val="27"/>
        </w:rPr>
      </w:pP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77777777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ухвали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Хмільницького міськ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6EA1A3FB" w14:textId="1BA0F00A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 xml:space="preserve"> 27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4A1CD090" w14:textId="61D1695E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</w:t>
      </w:r>
      <w:r>
        <w:rPr>
          <w:b/>
          <w:sz w:val="28"/>
          <w:szCs w:val="28"/>
          <w:lang w:val="uk-UA"/>
        </w:rPr>
        <w:t>49/</w:t>
      </w:r>
      <w:r w:rsidR="00E57D9B">
        <w:rPr>
          <w:b/>
          <w:sz w:val="28"/>
          <w:szCs w:val="28"/>
          <w:lang w:val="uk-UA"/>
        </w:rPr>
        <w:t>---</w:t>
      </w:r>
      <w:r>
        <w:rPr>
          <w:b/>
          <w:sz w:val="28"/>
          <w:szCs w:val="28"/>
          <w:lang w:val="uk-UA"/>
        </w:rPr>
        <w:t xml:space="preserve">/23  </w:t>
      </w:r>
    </w:p>
    <w:p w14:paraId="4E7A123B" w14:textId="77777777" w:rsidR="009F64B9" w:rsidRDefault="009F64B9" w:rsidP="009F64B9">
      <w:pPr>
        <w:jc w:val="both"/>
        <w:rPr>
          <w:sz w:val="27"/>
          <w:szCs w:val="27"/>
          <w:lang w:val="uk-UA"/>
        </w:rPr>
      </w:pPr>
    </w:p>
    <w:p w14:paraId="3C1A4D2E" w14:textId="77777777" w:rsidR="009F64B9" w:rsidRPr="00C051C9" w:rsidRDefault="009F64B9" w:rsidP="009F64B9">
      <w:pPr>
        <w:jc w:val="both"/>
        <w:rPr>
          <w:sz w:val="27"/>
          <w:szCs w:val="27"/>
          <w:lang w:val="uk-UA"/>
        </w:rPr>
      </w:pPr>
    </w:p>
    <w:bookmarkEnd w:id="0"/>
    <w:p w14:paraId="580FBF31" w14:textId="76C4190A" w:rsidR="009F64B9" w:rsidRPr="00597EEB" w:rsidRDefault="009F64B9" w:rsidP="009F64B9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597EEB">
        <w:rPr>
          <w:sz w:val="28"/>
          <w:szCs w:val="28"/>
          <w:lang w:val="uk-UA"/>
        </w:rPr>
        <w:t xml:space="preserve">   Розглянувши ухвалу  Хмільницького міськрайонного суду Вінницької області від  </w:t>
      </w:r>
      <w:r>
        <w:rPr>
          <w:sz w:val="28"/>
          <w:szCs w:val="28"/>
          <w:lang w:val="uk-UA"/>
        </w:rPr>
        <w:t>27</w:t>
      </w:r>
      <w:r w:rsidRPr="00597EEB">
        <w:rPr>
          <w:sz w:val="28"/>
          <w:szCs w:val="28"/>
          <w:lang w:val="uk-UA"/>
        </w:rPr>
        <w:t>.11.2023 року по справі № 149/</w:t>
      </w:r>
      <w:r w:rsidR="00E57D9B">
        <w:rPr>
          <w:sz w:val="28"/>
          <w:szCs w:val="28"/>
          <w:lang w:val="uk-UA"/>
        </w:rPr>
        <w:t>----</w:t>
      </w:r>
      <w:r w:rsidRPr="00597EEB">
        <w:rPr>
          <w:sz w:val="28"/>
          <w:szCs w:val="28"/>
          <w:lang w:val="uk-UA"/>
        </w:rPr>
        <w:t xml:space="preserve">/23 </w:t>
      </w:r>
      <w:r w:rsidRPr="009B3B85">
        <w:rPr>
          <w:color w:val="000000"/>
          <w:sz w:val="28"/>
          <w:szCs w:val="28"/>
          <w:lang w:val="uk-UA"/>
        </w:rPr>
        <w:t xml:space="preserve">за позовом </w:t>
      </w:r>
      <w:r>
        <w:rPr>
          <w:color w:val="000000"/>
          <w:sz w:val="28"/>
          <w:szCs w:val="28"/>
          <w:lang w:val="uk-UA"/>
        </w:rPr>
        <w:t xml:space="preserve"> Ш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А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Ш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Б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, третя особа орган опіки та піклування Хмільницької міської ради Вінницької області про визначення місця проживання дитини </w:t>
      </w:r>
      <w:r w:rsidRPr="00597EEB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 письмового</w:t>
      </w:r>
      <w:r w:rsidRPr="00597EEB">
        <w:rPr>
          <w:sz w:val="28"/>
          <w:szCs w:val="28"/>
          <w:lang w:val="uk-UA"/>
        </w:rPr>
        <w:t xml:space="preserve">  висновку </w:t>
      </w:r>
      <w:r>
        <w:rPr>
          <w:sz w:val="28"/>
          <w:szCs w:val="28"/>
          <w:lang w:val="uk-UA"/>
        </w:rPr>
        <w:t>про розв</w:t>
      </w:r>
      <w:r w:rsidRPr="009B3B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Pr="00597EEB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</w:t>
      </w:r>
      <w:r w:rsidRPr="00E55E45">
        <w:rPr>
          <w:sz w:val="28"/>
          <w:szCs w:val="28"/>
          <w:lang w:val="uk-UA"/>
        </w:rPr>
        <w:t xml:space="preserve">дитини від </w:t>
      </w:r>
      <w:r w:rsidRPr="009B3B85">
        <w:rPr>
          <w:sz w:val="28"/>
          <w:szCs w:val="28"/>
          <w:lang w:val="uk-UA"/>
        </w:rPr>
        <w:t xml:space="preserve">   </w:t>
      </w:r>
      <w:r w:rsidR="007B79C4">
        <w:rPr>
          <w:sz w:val="28"/>
          <w:szCs w:val="28"/>
          <w:lang w:val="uk-UA"/>
        </w:rPr>
        <w:t>08</w:t>
      </w:r>
      <w:r w:rsidRPr="00E55E45">
        <w:rPr>
          <w:sz w:val="28"/>
          <w:szCs w:val="28"/>
          <w:lang w:val="uk-UA"/>
        </w:rPr>
        <w:t>.1</w:t>
      </w:r>
      <w:r w:rsidRPr="009B3B85">
        <w:rPr>
          <w:sz w:val="28"/>
          <w:szCs w:val="28"/>
          <w:lang w:val="uk-UA"/>
        </w:rPr>
        <w:t>2</w:t>
      </w:r>
      <w:r w:rsidRPr="00E55E45">
        <w:rPr>
          <w:sz w:val="28"/>
          <w:szCs w:val="28"/>
          <w:lang w:val="uk-UA"/>
        </w:rPr>
        <w:t>.2023 року №</w:t>
      </w:r>
      <w:r w:rsidR="007B79C4">
        <w:rPr>
          <w:sz w:val="28"/>
          <w:szCs w:val="28"/>
          <w:lang w:val="uk-UA"/>
        </w:rPr>
        <w:t>29/10,</w:t>
      </w:r>
      <w:r w:rsidRPr="00597EEB">
        <w:rPr>
          <w:sz w:val="28"/>
          <w:szCs w:val="28"/>
          <w:lang w:val="uk-UA"/>
        </w:rPr>
        <w:t xml:space="preserve">  керуючись ст. 19 Сімейного кодексу України,  </w:t>
      </w:r>
      <w:proofErr w:type="spellStart"/>
      <w:r w:rsidRPr="00597EEB">
        <w:rPr>
          <w:sz w:val="28"/>
          <w:szCs w:val="28"/>
          <w:lang w:val="uk-UA"/>
        </w:rPr>
        <w:t>ст.ст</w:t>
      </w:r>
      <w:proofErr w:type="spellEnd"/>
      <w:r w:rsidRPr="00597EEB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6F26A0B3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7EFF46E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>ВИРІШИВ:</w:t>
      </w:r>
    </w:p>
    <w:p w14:paraId="0B80EE1D" w14:textId="77777777" w:rsidR="009F64B9" w:rsidRPr="006552A8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6C3B9351" w14:textId="43B08837" w:rsidR="009F64B9" w:rsidRPr="006552A8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>1.  Надати до Хмільницького міськрайонного суду Вінницької області по справі № 149/</w:t>
      </w:r>
      <w:r w:rsidRPr="009B3B85">
        <w:rPr>
          <w:sz w:val="28"/>
          <w:szCs w:val="28"/>
          <w:lang w:val="uk-UA"/>
        </w:rPr>
        <w:t>3393</w:t>
      </w:r>
      <w:r w:rsidRPr="006552A8">
        <w:rPr>
          <w:sz w:val="28"/>
          <w:szCs w:val="28"/>
          <w:lang w:val="uk-UA"/>
        </w:rPr>
        <w:t xml:space="preserve">/23 </w:t>
      </w:r>
      <w:r w:rsidRPr="009B3B85">
        <w:rPr>
          <w:color w:val="000000"/>
          <w:sz w:val="28"/>
          <w:szCs w:val="28"/>
          <w:lang w:val="uk-UA"/>
        </w:rPr>
        <w:t xml:space="preserve">за позовом </w:t>
      </w:r>
      <w:r>
        <w:rPr>
          <w:color w:val="000000"/>
          <w:sz w:val="28"/>
          <w:szCs w:val="28"/>
          <w:lang w:val="uk-UA"/>
        </w:rPr>
        <w:t xml:space="preserve"> Ш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А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Ш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Б</w:t>
      </w:r>
      <w:r w:rsidR="00E57D9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, третя особа орган опіки та піклування Хмільницької міської ради Вінницької області про визначення місця проживання дитини</w:t>
      </w:r>
      <w:r w:rsidRPr="009B3B85">
        <w:rPr>
          <w:color w:val="000000"/>
          <w:sz w:val="28"/>
          <w:szCs w:val="28"/>
          <w:lang w:val="uk-UA"/>
        </w:rPr>
        <w:t xml:space="preserve"> </w:t>
      </w:r>
      <w:r w:rsidRPr="006552A8">
        <w:rPr>
          <w:sz w:val="28"/>
          <w:szCs w:val="28"/>
          <w:lang w:val="uk-UA"/>
        </w:rPr>
        <w:t xml:space="preserve"> висновок </w:t>
      </w:r>
      <w:r>
        <w:rPr>
          <w:sz w:val="28"/>
          <w:szCs w:val="28"/>
          <w:lang w:val="uk-UA"/>
        </w:rPr>
        <w:t xml:space="preserve"> </w:t>
      </w:r>
      <w:r w:rsidRPr="006552A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розв</w:t>
      </w:r>
      <w:r w:rsidRPr="009B3B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Pr="009B3B85">
        <w:rPr>
          <w:sz w:val="28"/>
          <w:szCs w:val="28"/>
          <w:lang w:val="uk-UA"/>
        </w:rPr>
        <w:t xml:space="preserve">  </w:t>
      </w:r>
      <w:r w:rsidRPr="006552A8">
        <w:rPr>
          <w:sz w:val="28"/>
          <w:szCs w:val="28"/>
          <w:lang w:val="uk-UA"/>
        </w:rPr>
        <w:t>(додається).</w:t>
      </w:r>
    </w:p>
    <w:p w14:paraId="448F80E3" w14:textId="77777777" w:rsidR="009F64B9" w:rsidRPr="006552A8" w:rsidRDefault="009F64B9" w:rsidP="009F64B9">
      <w:pPr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6552A8">
        <w:rPr>
          <w:sz w:val="28"/>
          <w:szCs w:val="28"/>
          <w:lang w:val="uk-UA"/>
        </w:rPr>
        <w:t>Сташка</w:t>
      </w:r>
      <w:proofErr w:type="spellEnd"/>
      <w:r w:rsidRPr="006552A8">
        <w:rPr>
          <w:sz w:val="28"/>
          <w:szCs w:val="28"/>
          <w:lang w:val="uk-UA"/>
        </w:rPr>
        <w:t xml:space="preserve"> А.В. </w:t>
      </w:r>
    </w:p>
    <w:p w14:paraId="5050650C" w14:textId="77777777" w:rsidR="009F64B9" w:rsidRDefault="009F64B9" w:rsidP="009F64B9">
      <w:pPr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 xml:space="preserve">   </w:t>
      </w:r>
    </w:p>
    <w:p w14:paraId="37415C5F" w14:textId="77777777" w:rsidR="009F64B9" w:rsidRPr="006552A8" w:rsidRDefault="009F64B9" w:rsidP="009F64B9">
      <w:pPr>
        <w:rPr>
          <w:b/>
          <w:sz w:val="28"/>
          <w:szCs w:val="28"/>
          <w:lang w:val="uk-UA"/>
        </w:rPr>
      </w:pPr>
    </w:p>
    <w:p w14:paraId="61816846" w14:textId="77777777" w:rsidR="009F64B9" w:rsidRPr="00BA5462" w:rsidRDefault="009F64B9" w:rsidP="009F64B9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3C8A3560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1D2E6597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17FC10CC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C1D2BC4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4624C6E2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852E37C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07F72DCC" w14:textId="77777777" w:rsidR="00E57D9B" w:rsidRDefault="00E57D9B" w:rsidP="009F64B9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121FD0"/>
    <w:rsid w:val="00425E0A"/>
    <w:rsid w:val="006E42A0"/>
    <w:rsid w:val="007B79C4"/>
    <w:rsid w:val="009B3B85"/>
    <w:rsid w:val="009F64B9"/>
    <w:rsid w:val="00CF4569"/>
    <w:rsid w:val="00E55E45"/>
    <w:rsid w:val="00E57D9B"/>
    <w:rsid w:val="00E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2023-12-19T12:30:00Z</cp:lastPrinted>
  <dcterms:created xsi:type="dcterms:W3CDTF">2023-12-19T15:03:00Z</dcterms:created>
  <dcterms:modified xsi:type="dcterms:W3CDTF">2023-12-20T08:09:00Z</dcterms:modified>
</cp:coreProperties>
</file>