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D0FB" w14:textId="341E9A91" w:rsidR="00D52CB0" w:rsidRDefault="00D52CB0" w:rsidP="00D52CB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58EA57A" wp14:editId="1AB530D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C6EE2D5" wp14:editId="406FE8D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1197" w14:textId="77777777" w:rsidR="00D52CB0" w:rsidRDefault="00D52CB0" w:rsidP="00D52CB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2D5909F" w14:textId="77777777" w:rsidR="00D52CB0" w:rsidRDefault="00D52CB0" w:rsidP="00D52CB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5619D12B" w14:textId="77777777" w:rsidR="00D52CB0" w:rsidRDefault="00D52CB0" w:rsidP="00D52CB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77A3B50" w14:textId="77777777" w:rsidR="00D52CB0" w:rsidRDefault="00D52CB0" w:rsidP="00D52C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67422AA0" w14:textId="77777777" w:rsidR="00D52CB0" w:rsidRDefault="00D52CB0" w:rsidP="00D52C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06A2FA9" w14:textId="77777777" w:rsidR="00D52CB0" w:rsidRDefault="00D52CB0" w:rsidP="00D52CB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4B36A0B" w14:textId="77777777" w:rsidR="00D52CB0" w:rsidRDefault="00D52CB0" w:rsidP="00D52CB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1F80761" w14:textId="3F1E4040" w:rsidR="00D52CB0" w:rsidRPr="00617559" w:rsidRDefault="00D52CB0" w:rsidP="00D52CB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617559" w:rsidRPr="00617559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”</w:t>
      </w:r>
      <w:r w:rsidR="00617559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61755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617559">
        <w:rPr>
          <w:sz w:val="28"/>
          <w:szCs w:val="28"/>
        </w:rPr>
        <w:t xml:space="preserve"> </w:t>
      </w:r>
    </w:p>
    <w:p w14:paraId="033FF6D9" w14:textId="77777777" w:rsidR="00D52CB0" w:rsidRDefault="00D52CB0" w:rsidP="00D52CB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17559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7ED97CE" w14:textId="77777777" w:rsidR="00D52CB0" w:rsidRDefault="00D52CB0" w:rsidP="00D52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00E5A3CB" w14:textId="77777777" w:rsidR="00D52CB0" w:rsidRDefault="00D52CB0" w:rsidP="00D52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04C940B9" w14:textId="77777777" w:rsidR="00D52CB0" w:rsidRDefault="00D52CB0" w:rsidP="00D52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37C49F7F" w14:textId="77777777" w:rsidR="00D52CB0" w:rsidRDefault="00D52CB0" w:rsidP="00D52CB0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0D27A982" w14:textId="77777777" w:rsidR="00D52CB0" w:rsidRDefault="00D52CB0" w:rsidP="00D52CB0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459E96B3" w14:textId="77777777" w:rsidR="00D52CB0" w:rsidRDefault="00D52CB0" w:rsidP="00D52CB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0082CE3" w14:textId="77777777" w:rsidR="00D52CB0" w:rsidRDefault="00D52CB0" w:rsidP="00D52CB0">
      <w:pPr>
        <w:spacing w:line="276" w:lineRule="auto"/>
        <w:jc w:val="both"/>
        <w:rPr>
          <w:lang w:val="uk-UA"/>
        </w:rPr>
      </w:pPr>
    </w:p>
    <w:p w14:paraId="04AEF4D5" w14:textId="45C496E1" w:rsidR="00D52CB0" w:rsidRDefault="00D52CB0" w:rsidP="00D52CB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10.01.2024 року  № 01-15/27   про звільнення </w:t>
      </w:r>
      <w:r>
        <w:rPr>
          <w:color w:val="000000"/>
          <w:sz w:val="28"/>
          <w:szCs w:val="28"/>
          <w:lang w:val="uk-UA"/>
        </w:rPr>
        <w:t xml:space="preserve">жителів Хмільницької міської територіальної громади, членів сімей учасників бойових дій, а саме: </w:t>
      </w:r>
      <w:r>
        <w:rPr>
          <w:sz w:val="28"/>
          <w:szCs w:val="28"/>
          <w:lang w:eastAsia="x-none"/>
        </w:rPr>
        <w:t>гр. К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 (місце проживання: Хмільницький район, с. Березна, вулиця….),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x-none"/>
        </w:rPr>
        <w:t>М. А. В. (місце проживання: м. Хмільник,                            вулиця….),Т. М. О.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(місце реєстрації: м. Хмільник, вулиця ……. ,</w:t>
      </w:r>
      <w:r>
        <w:rPr>
          <w:sz w:val="28"/>
          <w:szCs w:val="28"/>
          <w:lang w:val="uk-UA"/>
        </w:rPr>
        <w:t xml:space="preserve"> від оплати за харчування їх  дітей: </w:t>
      </w:r>
      <w:r>
        <w:rPr>
          <w:color w:val="000000" w:themeColor="text1"/>
          <w:sz w:val="28"/>
          <w:szCs w:val="28"/>
          <w:lang w:eastAsia="x-none"/>
        </w:rPr>
        <w:t>К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Ю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eastAsia="x-none"/>
        </w:rPr>
        <w:t>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А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>.,</w:t>
      </w:r>
      <w:r>
        <w:rPr>
          <w:color w:val="000000" w:themeColor="text1"/>
          <w:sz w:val="28"/>
          <w:szCs w:val="28"/>
          <w:lang w:eastAsia="x-none"/>
        </w:rPr>
        <w:t xml:space="preserve"> 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Б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А</w:t>
      </w:r>
      <w:r>
        <w:rPr>
          <w:color w:val="000000" w:themeColor="text1"/>
          <w:sz w:val="28"/>
          <w:szCs w:val="28"/>
          <w:lang w:val="uk-UA" w:eastAsia="x-none"/>
        </w:rPr>
        <w:t>.,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                                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р.н.</w:t>
      </w:r>
      <w:r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/>
        </w:rPr>
        <w:t>Т. Н. С.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sz w:val="28"/>
          <w:szCs w:val="28"/>
          <w:lang w:val="uk-UA"/>
        </w:rPr>
        <w:t xml:space="preserve"> Т. Є.С.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>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п.п.4.2.1., п.п. 4.2.2. </w:t>
      </w:r>
      <w:r>
        <w:rPr>
          <w:sz w:val="28"/>
          <w:szCs w:val="28"/>
          <w:lang w:val="uk-UA"/>
        </w:rPr>
        <w:t xml:space="preserve">Додатка 6 </w:t>
      </w:r>
      <w:r w:rsidRPr="00617559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617559">
        <w:rPr>
          <w:bCs/>
          <w:sz w:val="28"/>
          <w:szCs w:val="28"/>
          <w:lang w:val="uk-UA"/>
        </w:rPr>
        <w:t xml:space="preserve"> комплексної Програми </w:t>
      </w:r>
      <w:r w:rsidRPr="00617559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617559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617559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617559">
        <w:rPr>
          <w:bCs/>
          <w:sz w:val="28"/>
          <w:szCs w:val="28"/>
          <w:lang w:val="uk-UA"/>
        </w:rPr>
        <w:t xml:space="preserve"> «Надання освітніх послуг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617559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</w:t>
      </w:r>
      <w:r>
        <w:rPr>
          <w:bCs/>
          <w:sz w:val="28"/>
          <w:szCs w:val="28"/>
          <w:lang w:val="uk-UA"/>
        </w:rPr>
        <w:t xml:space="preserve"> </w:t>
      </w:r>
      <w:r w:rsidRPr="00617559">
        <w:rPr>
          <w:bCs/>
          <w:sz w:val="28"/>
          <w:szCs w:val="28"/>
          <w:lang w:val="uk-UA"/>
        </w:rPr>
        <w:t>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617559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6F3464D" w14:textId="77777777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p w14:paraId="7DDCD747" w14:textId="77777777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1C3BC0CC" w14:textId="77777777" w:rsidR="00D52CB0" w:rsidRDefault="00D52CB0" w:rsidP="00D52CB0">
      <w:pPr>
        <w:jc w:val="both"/>
        <w:rPr>
          <w:sz w:val="28"/>
          <w:szCs w:val="28"/>
          <w:lang w:val="uk-UA"/>
        </w:rPr>
      </w:pPr>
    </w:p>
    <w:p w14:paraId="3B600B48" w14:textId="32DC25BD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 w:rsidRPr="00617559">
        <w:rPr>
          <w:sz w:val="28"/>
          <w:szCs w:val="28"/>
          <w:lang w:val="uk-UA" w:eastAsia="x-none"/>
        </w:rPr>
        <w:t>К</w:t>
      </w:r>
      <w:r>
        <w:rPr>
          <w:sz w:val="28"/>
          <w:szCs w:val="28"/>
          <w:lang w:val="uk-UA" w:eastAsia="x-none"/>
        </w:rPr>
        <w:t>.</w:t>
      </w:r>
      <w:r w:rsidRPr="00617559"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 w:rsidRPr="00617559"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сина К. В. Ю.</w:t>
      </w:r>
      <w:r w:rsidRPr="0061755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1755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617559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61755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DA1D82">
        <w:rPr>
          <w:sz w:val="28"/>
          <w:szCs w:val="28"/>
          <w:lang w:val="uk-UA"/>
        </w:rPr>
        <w:t xml:space="preserve">06 січня </w:t>
      </w:r>
      <w:r>
        <w:rPr>
          <w:sz w:val="28"/>
          <w:szCs w:val="28"/>
          <w:lang w:val="uk-UA"/>
        </w:rPr>
        <w:t xml:space="preserve"> 2024 року по  31 грудня  2024  року. </w:t>
      </w:r>
    </w:p>
    <w:p w14:paraId="6E9D9355" w14:textId="30DB7D3A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 гр. </w:t>
      </w:r>
      <w:r>
        <w:rPr>
          <w:sz w:val="28"/>
          <w:szCs w:val="28"/>
          <w:lang w:val="uk-UA" w:eastAsia="x-none"/>
        </w:rPr>
        <w:t>М.  А. В.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дітей:</w:t>
      </w:r>
    </w:p>
    <w:p w14:paraId="2E2A1D57" w14:textId="30D2053E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Д.  В. А.</w:t>
      </w:r>
      <w:r w:rsidRPr="0061755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.20</w:t>
      </w:r>
      <w:r>
        <w:rPr>
          <w:color w:val="000000" w:themeColor="text1"/>
          <w:sz w:val="28"/>
          <w:szCs w:val="28"/>
          <w:lang w:val="uk-UA" w:eastAsia="x-none"/>
        </w:rPr>
        <w:t xml:space="preserve">___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1755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617559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61755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DA1D82">
        <w:rPr>
          <w:sz w:val="28"/>
          <w:szCs w:val="28"/>
          <w:lang w:val="uk-UA"/>
        </w:rPr>
        <w:t xml:space="preserve">06 січня  </w:t>
      </w:r>
      <w:r>
        <w:rPr>
          <w:sz w:val="28"/>
          <w:szCs w:val="28"/>
          <w:lang w:val="uk-UA"/>
        </w:rPr>
        <w:t>2024 року по  31 грудня  2024  року;</w:t>
      </w:r>
    </w:p>
    <w:p w14:paraId="20B45704" w14:textId="5803C5BF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Д. Б.  А.</w:t>
      </w:r>
      <w:r w:rsidRPr="0061755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1755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617559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617559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61755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DA1D82">
        <w:rPr>
          <w:sz w:val="28"/>
          <w:szCs w:val="28"/>
          <w:lang w:val="uk-UA"/>
        </w:rPr>
        <w:t xml:space="preserve">06 січня  </w:t>
      </w:r>
      <w:r>
        <w:rPr>
          <w:sz w:val="28"/>
          <w:szCs w:val="28"/>
          <w:lang w:val="uk-UA"/>
        </w:rPr>
        <w:t xml:space="preserve"> 2024 року по  31 серпня  2024  року.</w:t>
      </w:r>
    </w:p>
    <w:p w14:paraId="417B0813" w14:textId="72501E5C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Звільнити  гр. </w:t>
      </w:r>
      <w:r>
        <w:rPr>
          <w:sz w:val="28"/>
          <w:szCs w:val="28"/>
          <w:lang w:val="uk-UA" w:eastAsia="x-none"/>
        </w:rPr>
        <w:t xml:space="preserve">Т.  М. О. 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дітей:</w:t>
      </w:r>
    </w:p>
    <w:p w14:paraId="27F18FA7" w14:textId="1E47DA59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Т. Н. С.</w:t>
      </w:r>
      <w:r w:rsidRPr="0061755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="00DA1D82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1755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617559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617559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61755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DA1D82">
        <w:rPr>
          <w:sz w:val="28"/>
          <w:szCs w:val="28"/>
          <w:lang w:val="uk-UA"/>
        </w:rPr>
        <w:t xml:space="preserve">06 січня  </w:t>
      </w:r>
      <w:r>
        <w:rPr>
          <w:sz w:val="28"/>
          <w:szCs w:val="28"/>
          <w:lang w:val="uk-UA"/>
        </w:rPr>
        <w:t xml:space="preserve"> 2024 року по  31 грудня  2024  року;</w:t>
      </w:r>
    </w:p>
    <w:p w14:paraId="7920CFD5" w14:textId="4E218E85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Т. Є.С.</w:t>
      </w:r>
      <w:r w:rsidRPr="0061755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1755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617559">
        <w:rPr>
          <w:rFonts w:cs="Times New Roman CYR"/>
          <w:sz w:val="28"/>
          <w:szCs w:val="28"/>
          <w:lang w:val="uk-UA"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617559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61755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DA1D82">
        <w:rPr>
          <w:sz w:val="28"/>
          <w:szCs w:val="28"/>
          <w:lang w:val="uk-UA"/>
        </w:rPr>
        <w:t xml:space="preserve">06 січня  </w:t>
      </w:r>
      <w:r>
        <w:rPr>
          <w:sz w:val="28"/>
          <w:szCs w:val="28"/>
          <w:lang w:val="uk-UA"/>
        </w:rPr>
        <w:t xml:space="preserve"> 2024 року по  31 серпня  2024  року.</w:t>
      </w:r>
    </w:p>
    <w:p w14:paraId="7AD21A3B" w14:textId="77777777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69455360" w14:textId="77777777" w:rsidR="00D52CB0" w:rsidRDefault="00D52CB0" w:rsidP="00D52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39C7327" w14:textId="77777777" w:rsidR="00D52CB0" w:rsidRDefault="00D52CB0" w:rsidP="00D52CB0">
      <w:pPr>
        <w:jc w:val="both"/>
        <w:rPr>
          <w:sz w:val="28"/>
          <w:szCs w:val="28"/>
          <w:lang w:val="uk-UA"/>
        </w:rPr>
      </w:pPr>
    </w:p>
    <w:p w14:paraId="43FA5A83" w14:textId="77777777" w:rsidR="00D52CB0" w:rsidRDefault="00D52CB0" w:rsidP="00D52CB0">
      <w:pPr>
        <w:jc w:val="both"/>
        <w:rPr>
          <w:sz w:val="28"/>
          <w:szCs w:val="28"/>
          <w:lang w:val="uk-UA"/>
        </w:rPr>
      </w:pPr>
    </w:p>
    <w:p w14:paraId="766F2808" w14:textId="77777777" w:rsidR="00D52CB0" w:rsidRDefault="00D52CB0" w:rsidP="00D52C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Микола  ЮРЧИШИН</w:t>
      </w:r>
    </w:p>
    <w:p w14:paraId="6519147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1F"/>
    <w:rsid w:val="0034071F"/>
    <w:rsid w:val="00617559"/>
    <w:rsid w:val="00D52CB0"/>
    <w:rsid w:val="00DA1D8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1F2"/>
  <w15:chartTrackingRefBased/>
  <w15:docId w15:val="{8987E486-CE55-4377-8C6C-84E61A9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B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2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B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52CB0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2024-01-15T15:03:00Z</dcterms:created>
  <dcterms:modified xsi:type="dcterms:W3CDTF">2024-01-19T12:14:00Z</dcterms:modified>
</cp:coreProperties>
</file>