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07AE476" w14:textId="6D53AFB9" w:rsidR="00BB7521" w:rsidRPr="009E25B8" w:rsidRDefault="001F659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37D4C">
        <w:rPr>
          <w:sz w:val="28"/>
          <w:szCs w:val="28"/>
          <w:lang w:val="uk-UA"/>
        </w:rPr>
        <w:t>18 січня</w:t>
      </w:r>
      <w:r w:rsidR="00BB7521">
        <w:rPr>
          <w:sz w:val="28"/>
          <w:szCs w:val="28"/>
          <w:lang w:val="uk-UA"/>
        </w:rPr>
        <w:t xml:space="preserve">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</w:t>
      </w:r>
      <w:r w:rsidR="00986030">
        <w:rPr>
          <w:sz w:val="28"/>
          <w:szCs w:val="28"/>
          <w:lang w:val="uk-UA"/>
        </w:rPr>
        <w:t>4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</w:t>
      </w:r>
      <w:r w:rsidR="003C66CA">
        <w:rPr>
          <w:sz w:val="28"/>
          <w:szCs w:val="28"/>
          <w:lang w:val="uk-UA"/>
        </w:rPr>
        <w:t xml:space="preserve">         </w:t>
      </w:r>
      <w:r w:rsidR="00BB7521">
        <w:rPr>
          <w:sz w:val="28"/>
          <w:szCs w:val="28"/>
          <w:lang w:val="uk-UA"/>
        </w:rPr>
        <w:t>№</w:t>
      </w:r>
      <w:r w:rsidR="005712C2">
        <w:rPr>
          <w:sz w:val="28"/>
          <w:szCs w:val="28"/>
          <w:lang w:val="uk-UA"/>
        </w:rPr>
        <w:t>31</w:t>
      </w:r>
    </w:p>
    <w:p w14:paraId="459B4E8B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7A50CAA6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 КП «Хмільниккомунсервіс»</w:t>
      </w:r>
    </w:p>
    <w:p w14:paraId="7AD8D0CD" w14:textId="3E18CCF5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>будівельних матеріалів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CEC723A" w14:textId="4CBA7207" w:rsidR="00616827" w:rsidRDefault="00616827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власних потреб</w:t>
      </w:r>
    </w:p>
    <w:p w14:paraId="58EFE2C5" w14:textId="77777777" w:rsidR="00986030" w:rsidRDefault="00986030" w:rsidP="00BB7521">
      <w:pPr>
        <w:rPr>
          <w:b/>
          <w:bCs/>
          <w:sz w:val="28"/>
          <w:szCs w:val="28"/>
          <w:lang w:val="uk-UA"/>
        </w:rPr>
      </w:pPr>
    </w:p>
    <w:p w14:paraId="6ACF2F1F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294FB2C5" w14:textId="2BB809CC"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КП «Хмільниккомунсервіс» від </w:t>
      </w:r>
      <w:r w:rsidR="00986030">
        <w:rPr>
          <w:sz w:val="28"/>
          <w:szCs w:val="28"/>
          <w:lang w:val="uk-UA"/>
        </w:rPr>
        <w:t>11</w:t>
      </w:r>
      <w:r w:rsidR="00C213CB">
        <w:rPr>
          <w:sz w:val="28"/>
          <w:szCs w:val="28"/>
          <w:lang w:val="uk-UA"/>
        </w:rPr>
        <w:t>.0</w:t>
      </w:r>
      <w:r w:rsidR="00986030">
        <w:rPr>
          <w:sz w:val="28"/>
          <w:szCs w:val="28"/>
          <w:lang w:val="uk-UA"/>
        </w:rPr>
        <w:t>1</w:t>
      </w:r>
      <w:r w:rsidR="00C213CB">
        <w:rPr>
          <w:sz w:val="28"/>
          <w:szCs w:val="28"/>
          <w:lang w:val="uk-UA"/>
        </w:rPr>
        <w:t>.202</w:t>
      </w:r>
      <w:r w:rsidR="00986030">
        <w:rPr>
          <w:sz w:val="28"/>
          <w:szCs w:val="28"/>
          <w:lang w:val="uk-UA"/>
        </w:rPr>
        <w:t>4</w:t>
      </w:r>
      <w:r w:rsidR="00C213CB">
        <w:rPr>
          <w:sz w:val="28"/>
          <w:szCs w:val="28"/>
          <w:lang w:val="uk-UA"/>
        </w:rPr>
        <w:t xml:space="preserve"> року №3</w:t>
      </w:r>
      <w:r w:rsidR="0098603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щодо необхідності </w:t>
      </w:r>
      <w:r w:rsidR="00986030">
        <w:rPr>
          <w:sz w:val="28"/>
          <w:szCs w:val="28"/>
          <w:lang w:val="uk-UA"/>
        </w:rPr>
        <w:t xml:space="preserve">використання </w:t>
      </w:r>
      <w:r w:rsidR="00625C95">
        <w:rPr>
          <w:sz w:val="28"/>
          <w:szCs w:val="28"/>
          <w:lang w:val="uk-UA"/>
        </w:rPr>
        <w:t>будівельни</w:t>
      </w:r>
      <w:r w:rsidR="00986030">
        <w:rPr>
          <w:sz w:val="28"/>
          <w:szCs w:val="28"/>
          <w:lang w:val="uk-UA"/>
        </w:rPr>
        <w:t>х</w:t>
      </w:r>
      <w:r w:rsidR="00625C95">
        <w:rPr>
          <w:sz w:val="28"/>
          <w:szCs w:val="28"/>
          <w:lang w:val="uk-UA"/>
        </w:rPr>
        <w:t xml:space="preserve"> матеріал</w:t>
      </w:r>
      <w:r w:rsidR="00986030">
        <w:rPr>
          <w:sz w:val="28"/>
          <w:szCs w:val="28"/>
          <w:lang w:val="uk-UA"/>
        </w:rPr>
        <w:t>ів</w:t>
      </w:r>
      <w:r w:rsidR="00625C95">
        <w:rPr>
          <w:sz w:val="28"/>
          <w:szCs w:val="28"/>
          <w:lang w:val="uk-UA"/>
        </w:rPr>
        <w:t xml:space="preserve"> для</w:t>
      </w:r>
      <w:r w:rsidR="001D3027">
        <w:rPr>
          <w:sz w:val="28"/>
          <w:szCs w:val="28"/>
          <w:lang w:val="uk-UA"/>
        </w:rPr>
        <w:t xml:space="preserve"> благоустрою територі</w:t>
      </w:r>
      <w:r w:rsidR="00C213CB">
        <w:rPr>
          <w:sz w:val="28"/>
          <w:szCs w:val="28"/>
          <w:lang w:val="uk-UA"/>
        </w:rPr>
        <w:t>й загального користування в населених пунктах Хмі</w:t>
      </w:r>
      <w:r w:rsidR="00326C1E">
        <w:rPr>
          <w:sz w:val="28"/>
          <w:szCs w:val="28"/>
          <w:lang w:val="uk-UA"/>
        </w:rPr>
        <w:t>ль</w:t>
      </w:r>
      <w:r w:rsidR="00C213CB">
        <w:rPr>
          <w:sz w:val="28"/>
          <w:szCs w:val="28"/>
          <w:lang w:val="uk-UA"/>
        </w:rPr>
        <w:t>ницької м</w:t>
      </w:r>
      <w:r w:rsidR="00326C1E">
        <w:rPr>
          <w:sz w:val="28"/>
          <w:szCs w:val="28"/>
          <w:lang w:val="uk-UA"/>
        </w:rPr>
        <w:t>і</w:t>
      </w:r>
      <w:r w:rsidR="00C213CB">
        <w:rPr>
          <w:sz w:val="28"/>
          <w:szCs w:val="28"/>
          <w:lang w:val="uk-UA"/>
        </w:rPr>
        <w:t>ської</w:t>
      </w:r>
      <w:r w:rsidR="00326C1E">
        <w:rPr>
          <w:sz w:val="28"/>
          <w:szCs w:val="28"/>
          <w:lang w:val="uk-UA"/>
        </w:rPr>
        <w:t xml:space="preserve"> територіальної громади,</w:t>
      </w: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7E8C688D" w14:textId="77777777"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«Хмільниккомунсервіс» </w:t>
      </w:r>
    </w:p>
    <w:p w14:paraId="62FB552A" w14:textId="53F99A02" w:rsidR="00CA391A" w:rsidRDefault="00BB7521" w:rsidP="00986030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використання </w:t>
      </w:r>
      <w:r w:rsidR="00E40F51">
        <w:rPr>
          <w:sz w:val="28"/>
          <w:szCs w:val="28"/>
          <w:lang w:val="uk-UA"/>
        </w:rPr>
        <w:t>будівельних матеріалів</w:t>
      </w:r>
      <w:r w:rsidR="00986030">
        <w:rPr>
          <w:sz w:val="28"/>
          <w:szCs w:val="28"/>
          <w:lang w:val="uk-UA"/>
        </w:rPr>
        <w:t>, а саме</w:t>
      </w:r>
      <w:r w:rsidR="00AE0012">
        <w:rPr>
          <w:sz w:val="28"/>
          <w:szCs w:val="28"/>
          <w:lang w:val="uk-UA"/>
        </w:rPr>
        <w:t>:</w:t>
      </w:r>
      <w:r w:rsidR="003B27EB">
        <w:rPr>
          <w:sz w:val="28"/>
          <w:szCs w:val="28"/>
          <w:lang w:val="uk-UA"/>
        </w:rPr>
        <w:t xml:space="preserve"> </w:t>
      </w:r>
      <w:r w:rsidR="00CA391A">
        <w:rPr>
          <w:sz w:val="28"/>
          <w:szCs w:val="28"/>
          <w:lang w:val="uk-UA"/>
        </w:rPr>
        <w:t xml:space="preserve">плитки «Подвійне Т» (сірий колір) в кількості </w:t>
      </w:r>
      <w:r w:rsidR="00986030">
        <w:rPr>
          <w:sz w:val="28"/>
          <w:szCs w:val="28"/>
          <w:lang w:val="uk-UA"/>
        </w:rPr>
        <w:t>23</w:t>
      </w:r>
      <w:r w:rsidR="00CA391A">
        <w:rPr>
          <w:sz w:val="28"/>
          <w:szCs w:val="28"/>
          <w:lang w:val="uk-UA"/>
        </w:rPr>
        <w:t>0</w:t>
      </w:r>
      <w:r w:rsidR="00986030">
        <w:rPr>
          <w:sz w:val="28"/>
          <w:szCs w:val="28"/>
          <w:lang w:val="uk-UA"/>
        </w:rPr>
        <w:t>,83</w:t>
      </w:r>
      <w:r w:rsidR="00CA391A">
        <w:rPr>
          <w:sz w:val="28"/>
          <w:szCs w:val="28"/>
          <w:lang w:val="uk-UA"/>
        </w:rPr>
        <w:t xml:space="preserve"> кв.м  загальною вартістю </w:t>
      </w:r>
      <w:r w:rsidR="00986030">
        <w:rPr>
          <w:sz w:val="28"/>
          <w:szCs w:val="28"/>
          <w:lang w:val="uk-UA"/>
        </w:rPr>
        <w:t>66806,82</w:t>
      </w:r>
      <w:r w:rsidR="00CA391A">
        <w:rPr>
          <w:sz w:val="28"/>
          <w:szCs w:val="28"/>
          <w:lang w:val="uk-UA"/>
        </w:rPr>
        <w:t xml:space="preserve"> грн. (</w:t>
      </w:r>
      <w:r w:rsidR="00986030">
        <w:rPr>
          <w:sz w:val="28"/>
          <w:szCs w:val="28"/>
          <w:lang w:val="uk-UA"/>
        </w:rPr>
        <w:t>шістдесят шість</w:t>
      </w:r>
      <w:r w:rsidR="00CA391A">
        <w:rPr>
          <w:sz w:val="28"/>
          <w:szCs w:val="28"/>
          <w:lang w:val="uk-UA"/>
        </w:rPr>
        <w:t xml:space="preserve"> тисяч </w:t>
      </w:r>
      <w:r w:rsidR="00986030">
        <w:rPr>
          <w:sz w:val="28"/>
          <w:szCs w:val="28"/>
          <w:lang w:val="uk-UA"/>
        </w:rPr>
        <w:t>вісім</w:t>
      </w:r>
      <w:r w:rsidR="00CA391A">
        <w:rPr>
          <w:sz w:val="28"/>
          <w:szCs w:val="28"/>
          <w:lang w:val="uk-UA"/>
        </w:rPr>
        <w:t xml:space="preserve">сот </w:t>
      </w:r>
      <w:r w:rsidR="00986030">
        <w:rPr>
          <w:sz w:val="28"/>
          <w:szCs w:val="28"/>
          <w:lang w:val="uk-UA"/>
        </w:rPr>
        <w:t>шість</w:t>
      </w:r>
      <w:r w:rsidR="00CA391A">
        <w:rPr>
          <w:sz w:val="28"/>
          <w:szCs w:val="28"/>
          <w:lang w:val="uk-UA"/>
        </w:rPr>
        <w:t xml:space="preserve"> грив</w:t>
      </w:r>
      <w:r w:rsidR="00986030">
        <w:rPr>
          <w:sz w:val="28"/>
          <w:szCs w:val="28"/>
          <w:lang w:val="uk-UA"/>
        </w:rPr>
        <w:t>ень</w:t>
      </w:r>
      <w:r w:rsidR="00CA391A">
        <w:rPr>
          <w:sz w:val="28"/>
          <w:szCs w:val="28"/>
          <w:lang w:val="uk-UA"/>
        </w:rPr>
        <w:t xml:space="preserve"> </w:t>
      </w:r>
      <w:r w:rsidR="00986030">
        <w:rPr>
          <w:sz w:val="28"/>
          <w:szCs w:val="28"/>
          <w:lang w:val="uk-UA"/>
        </w:rPr>
        <w:t>8</w:t>
      </w:r>
      <w:r w:rsidR="0031607C">
        <w:rPr>
          <w:sz w:val="28"/>
          <w:szCs w:val="28"/>
          <w:lang w:val="uk-UA"/>
        </w:rPr>
        <w:t>2</w:t>
      </w:r>
      <w:r w:rsidR="00CA391A">
        <w:rPr>
          <w:sz w:val="28"/>
          <w:szCs w:val="28"/>
          <w:lang w:val="uk-UA"/>
        </w:rPr>
        <w:t xml:space="preserve"> копійк</w:t>
      </w:r>
      <w:r w:rsidR="00986030">
        <w:rPr>
          <w:sz w:val="28"/>
          <w:szCs w:val="28"/>
          <w:lang w:val="uk-UA"/>
        </w:rPr>
        <w:t>и</w:t>
      </w:r>
      <w:r w:rsidR="00CA391A">
        <w:rPr>
          <w:sz w:val="28"/>
          <w:szCs w:val="28"/>
          <w:lang w:val="uk-UA"/>
        </w:rPr>
        <w:t>)</w:t>
      </w:r>
      <w:r w:rsidR="0031607C">
        <w:rPr>
          <w:sz w:val="28"/>
          <w:szCs w:val="28"/>
          <w:lang w:val="uk-UA"/>
        </w:rPr>
        <w:t xml:space="preserve"> без урахування ПДВ</w:t>
      </w:r>
      <w:r w:rsidR="00CA391A">
        <w:rPr>
          <w:sz w:val="28"/>
          <w:szCs w:val="28"/>
          <w:lang w:val="uk-UA"/>
        </w:rPr>
        <w:t xml:space="preserve"> – для благоустрою території </w:t>
      </w:r>
      <w:r w:rsidR="00986030">
        <w:rPr>
          <w:sz w:val="28"/>
          <w:szCs w:val="28"/>
          <w:lang w:val="uk-UA"/>
        </w:rPr>
        <w:t>частини заїзду з вул. Шевченка до площі Перемоги в м.</w:t>
      </w:r>
      <w:r w:rsidR="00CA391A">
        <w:rPr>
          <w:sz w:val="28"/>
          <w:szCs w:val="28"/>
          <w:lang w:val="uk-UA"/>
        </w:rPr>
        <w:t xml:space="preserve"> Хмільник</w:t>
      </w:r>
      <w:r w:rsidR="00986030">
        <w:rPr>
          <w:sz w:val="28"/>
          <w:szCs w:val="28"/>
          <w:lang w:val="uk-UA"/>
        </w:rPr>
        <w:t>у</w:t>
      </w:r>
      <w:r w:rsidR="00EE7AE2">
        <w:rPr>
          <w:sz w:val="28"/>
          <w:szCs w:val="28"/>
          <w:lang w:val="uk-UA"/>
        </w:rPr>
        <w:t>.</w:t>
      </w:r>
    </w:p>
    <w:p w14:paraId="3E25D48E" w14:textId="77777777" w:rsidR="00BB7521" w:rsidRDefault="00BB7521" w:rsidP="00E54EAB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54E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</w:t>
      </w:r>
      <w:r w:rsidRPr="009E25B8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Pr="009E25B8">
        <w:rPr>
          <w:color w:val="auto"/>
          <w:sz w:val="28"/>
          <w:szCs w:val="28"/>
        </w:rPr>
        <w:t>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а</w:t>
      </w:r>
      <w:r w:rsidRPr="009E25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міськ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Сергія РЕДЧИКА</w:t>
      </w:r>
      <w:r w:rsidR="00E352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</w:p>
    <w:p w14:paraId="4C5833A9" w14:textId="77777777"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EC2BFB2" w14:textId="77777777" w:rsidR="00BB7521" w:rsidRPr="009E25B8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</w:p>
    <w:p w14:paraId="4040FFAF" w14:textId="77777777" w:rsidR="00BB7521" w:rsidRPr="009E25B8" w:rsidRDefault="00E35203" w:rsidP="00BB75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189DA555" w14:textId="77777777" w:rsidR="00BB7521" w:rsidRPr="009E25B8" w:rsidRDefault="00BB7521" w:rsidP="00BB7521">
      <w:pPr>
        <w:rPr>
          <w:sz w:val="28"/>
          <w:szCs w:val="28"/>
        </w:rPr>
      </w:pPr>
    </w:p>
    <w:p w14:paraId="72DC6FAA" w14:textId="77777777" w:rsidR="00FD7E20" w:rsidRDefault="00FD7E20"/>
    <w:sectPr w:rsidR="00FD7E20" w:rsidSect="0094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41257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21"/>
    <w:rsid w:val="000409A2"/>
    <w:rsid w:val="00081470"/>
    <w:rsid w:val="00186ED1"/>
    <w:rsid w:val="001B37FB"/>
    <w:rsid w:val="001D3027"/>
    <w:rsid w:val="001F6591"/>
    <w:rsid w:val="002065E7"/>
    <w:rsid w:val="00230CE3"/>
    <w:rsid w:val="0031607C"/>
    <w:rsid w:val="00326C1E"/>
    <w:rsid w:val="003A5595"/>
    <w:rsid w:val="003B27EB"/>
    <w:rsid w:val="003C0899"/>
    <w:rsid w:val="003C66CA"/>
    <w:rsid w:val="004A71B2"/>
    <w:rsid w:val="004D74E4"/>
    <w:rsid w:val="005307A9"/>
    <w:rsid w:val="005712C2"/>
    <w:rsid w:val="005E1B4A"/>
    <w:rsid w:val="00616827"/>
    <w:rsid w:val="00625C95"/>
    <w:rsid w:val="007033D9"/>
    <w:rsid w:val="00942D74"/>
    <w:rsid w:val="00986030"/>
    <w:rsid w:val="00A514DA"/>
    <w:rsid w:val="00AE0012"/>
    <w:rsid w:val="00B94D67"/>
    <w:rsid w:val="00BB7521"/>
    <w:rsid w:val="00BE6AD2"/>
    <w:rsid w:val="00C213CB"/>
    <w:rsid w:val="00C4088B"/>
    <w:rsid w:val="00C60B36"/>
    <w:rsid w:val="00CA391A"/>
    <w:rsid w:val="00D452D5"/>
    <w:rsid w:val="00E35203"/>
    <w:rsid w:val="00E37D4C"/>
    <w:rsid w:val="00E40F51"/>
    <w:rsid w:val="00E54EAB"/>
    <w:rsid w:val="00EE7AE2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  <w15:docId w15:val="{5796F2F8-BD79-4426-9282-3B49A44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29</cp:revision>
  <cp:lastPrinted>2024-01-15T06:09:00Z</cp:lastPrinted>
  <dcterms:created xsi:type="dcterms:W3CDTF">2023-07-03T13:24:00Z</dcterms:created>
  <dcterms:modified xsi:type="dcterms:W3CDTF">2024-01-19T12:21:00Z</dcterms:modified>
</cp:coreProperties>
</file>