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3BB3" w14:textId="50F21127" w:rsidR="00E53866" w:rsidRDefault="00E53866" w:rsidP="00E5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EAB5358" wp14:editId="3D2F0C27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DA949EA" wp14:editId="4AD6E866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00384" w14:textId="77777777" w:rsidR="00E53866" w:rsidRDefault="00E53866" w:rsidP="00E538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64A3AF59" w14:textId="77777777" w:rsidR="00E53866" w:rsidRDefault="00E53866" w:rsidP="00E538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768AE5B6" w14:textId="77777777" w:rsidR="00E53866" w:rsidRDefault="00E53866" w:rsidP="00E538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499B6509" w14:textId="77777777" w:rsidR="00E53866" w:rsidRDefault="00E53866" w:rsidP="00E5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697FF617" w14:textId="77777777" w:rsidR="00E53866" w:rsidRDefault="00E53866" w:rsidP="00E5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6D10B8CE" w14:textId="77777777" w:rsidR="00E53866" w:rsidRDefault="00E53866" w:rsidP="00E538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8E989E" w14:textId="77777777" w:rsidR="00E53866" w:rsidRDefault="00E53866" w:rsidP="00E538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81C0E3" w14:textId="77777777" w:rsidR="00E53866" w:rsidRDefault="00E53866" w:rsidP="00E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 “  ________  2024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14:paraId="1ED195FD" w14:textId="77777777" w:rsidR="00E53866" w:rsidRDefault="00E53866" w:rsidP="00E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3D65C" w14:textId="77777777" w:rsidR="00E53866" w:rsidRDefault="00E53866" w:rsidP="00E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38441" w14:textId="66BE7CA2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звільнення гр.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І.П.</w:t>
      </w:r>
    </w:p>
    <w:p w14:paraId="68257C9D" w14:textId="77777777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14:paraId="012A8C6C" w14:textId="77777777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Закладі дошкільної освіти №5</w:t>
      </w:r>
    </w:p>
    <w:p w14:paraId="5859C899" w14:textId="77777777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«Вишенька»  м. Хмільника</w:t>
      </w:r>
    </w:p>
    <w:p w14:paraId="07718CB9" w14:textId="77777777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04CCE" w14:textId="77777777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F4C23" w14:textId="77777777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189143" w14:textId="62843DDC" w:rsidR="00E53866" w:rsidRDefault="00E53866" w:rsidP="00E53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18.01.2024 року № 01-15/88 про звільнення гр.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місце проживання: м. Хмільник, вулиця Паркова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має статус члена сім’ї загиблого (померлого) Захисника України, від оплати за харчування в  Закладі дошкільної освіти №5 (ясла-садок) «Вишенька»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Хмільника її доньки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 8 скликання  від 28.07.2023р. №1925 (зі змінами), п.4.1   </w:t>
      </w:r>
      <w:r>
        <w:rPr>
          <w:rFonts w:ascii="Times New Roman" w:hAnsi="Times New Roman" w:cs="Times New Roman"/>
          <w:sz w:val="28"/>
          <w:szCs w:val="28"/>
        </w:rPr>
        <w:t xml:space="preserve">Додатка 6 Порядку використання коштів місцевого бюджету, передбачених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 згідно пунктів 5.1- 5.4  частини  V «Надання освітніх послуг  та відповідних пільг» розділу 7 « 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 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3899A2C" w14:textId="77777777" w:rsidR="00E53866" w:rsidRDefault="00E53866" w:rsidP="00E53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C53F0" w14:textId="77777777" w:rsidR="00E53866" w:rsidRDefault="00E53866" w:rsidP="00E538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 Р І Ш И В :</w:t>
      </w:r>
    </w:p>
    <w:p w14:paraId="455D02BE" w14:textId="77777777" w:rsidR="00E53866" w:rsidRDefault="00E53866" w:rsidP="00E538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F03B9" w14:textId="6976D839" w:rsidR="00E53866" w:rsidRDefault="00E53866" w:rsidP="00E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bookmarkStart w:id="0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загиблого (померлого) Захисника України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оплати за харчування її доньки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у Закладі дошкільної освіти №5 (ясла-садок) «Вишенька»   м. Хмільника  на 100 відсотків від встановленої батьківської плати з __________ 2024 року  по 31 грудня 2024 року.</w:t>
      </w:r>
    </w:p>
    <w:p w14:paraId="387E9BBC" w14:textId="77777777" w:rsidR="00E53866" w:rsidRDefault="00E53866" w:rsidP="00E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958BB" w14:textId="77777777" w:rsidR="00E53866" w:rsidRDefault="00E53866" w:rsidP="00E53866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 супровід виконання доручити Управлінню освіти, молоді та спорту Хмільницької міської ради (Віталій ОЛІХ).</w:t>
      </w:r>
    </w:p>
    <w:p w14:paraId="093DEB2F" w14:textId="77777777" w:rsidR="00E53866" w:rsidRDefault="00E53866" w:rsidP="00E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41742" w14:textId="77777777" w:rsidR="00E53866" w:rsidRDefault="00E53866" w:rsidP="00E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2BAD06C2" w14:textId="77777777" w:rsidR="00E53866" w:rsidRDefault="00E53866" w:rsidP="00E53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Микола ЮРЧИШИН</w:t>
      </w:r>
    </w:p>
    <w:p w14:paraId="7EE071A2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DA"/>
    <w:rsid w:val="00741DDA"/>
    <w:rsid w:val="00DD63FF"/>
    <w:rsid w:val="00E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EEF7"/>
  <w15:chartTrackingRefBased/>
  <w15:docId w15:val="{ED1A4B75-CAAC-4AF2-A69F-08C7CCD3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866"/>
    <w:pPr>
      <w:spacing w:after="160" w:line="252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1816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2024-01-23T07:14:00Z</dcterms:created>
  <dcterms:modified xsi:type="dcterms:W3CDTF">2024-01-23T07:15:00Z</dcterms:modified>
</cp:coreProperties>
</file>