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6C9A" w14:textId="7DF67D16" w:rsidR="00A11FD3" w:rsidRDefault="00A11FD3" w:rsidP="00A11FD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D8A134F" wp14:editId="359A5D35">
            <wp:extent cx="495300" cy="588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5139FDA" wp14:editId="28AAA351">
            <wp:extent cx="361315" cy="48323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13D5" w14:textId="77777777" w:rsidR="00A11FD3" w:rsidRDefault="00A11FD3" w:rsidP="00A11FD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7549B95" w14:textId="77777777" w:rsidR="00A11FD3" w:rsidRDefault="00A11FD3" w:rsidP="00A11F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3E18EBB" w14:textId="77777777" w:rsidR="00A11FD3" w:rsidRDefault="00A11FD3" w:rsidP="00A11F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F2D491D" w14:textId="77777777" w:rsidR="00A11FD3" w:rsidRDefault="00A11FD3" w:rsidP="00A11F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75ACBAF" w14:textId="77777777" w:rsidR="00A11FD3" w:rsidRDefault="00A11FD3" w:rsidP="00A11F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144AC81" w14:textId="77777777" w:rsidR="00A11FD3" w:rsidRDefault="00A11FD3" w:rsidP="00A11FD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29A7F9F" w14:textId="77777777" w:rsidR="00A11FD3" w:rsidRDefault="00A11FD3" w:rsidP="00A11FD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C1EB76D" w14:textId="77777777" w:rsidR="00A11FD3" w:rsidRDefault="00A11FD3" w:rsidP="00A11FD3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“___”_______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2024 р.                                                                      № </w:t>
      </w:r>
      <w:r>
        <w:rPr>
          <w:sz w:val="28"/>
          <w:szCs w:val="28"/>
        </w:rPr>
        <w:t xml:space="preserve"> </w:t>
      </w:r>
    </w:p>
    <w:p w14:paraId="516FA112" w14:textId="77777777" w:rsidR="00A11FD3" w:rsidRDefault="00A11FD3" w:rsidP="00A11FD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2830C86" w14:textId="77777777" w:rsidR="00A11FD3" w:rsidRDefault="00A11FD3" w:rsidP="00A11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38845A7B" w14:textId="77777777" w:rsidR="00A11FD3" w:rsidRDefault="00A11FD3" w:rsidP="00A11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488FE671" w14:textId="77777777" w:rsidR="00A11FD3" w:rsidRDefault="00A11FD3" w:rsidP="00A11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53885B03" w14:textId="77777777" w:rsidR="00A11FD3" w:rsidRDefault="00A11FD3" w:rsidP="00A11FD3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31185363" w14:textId="77777777" w:rsidR="00A11FD3" w:rsidRDefault="00A11FD3" w:rsidP="00A11FD3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0D43D9E1" w14:textId="77777777" w:rsidR="00A11FD3" w:rsidRDefault="00A11FD3" w:rsidP="00A11FD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F0A4934" w14:textId="77777777" w:rsidR="00A11FD3" w:rsidRDefault="00A11FD3" w:rsidP="00A11FD3">
      <w:pPr>
        <w:spacing w:line="276" w:lineRule="auto"/>
        <w:jc w:val="both"/>
        <w:rPr>
          <w:lang w:val="uk-UA"/>
        </w:rPr>
      </w:pPr>
    </w:p>
    <w:p w14:paraId="48A74022" w14:textId="3813346D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міської ради Віталія ОЛІХА  від 29.01.2024 року  № 01-15/122   про звільнення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бойових дій гр. </w:t>
      </w:r>
      <w:r>
        <w:rPr>
          <w:sz w:val="28"/>
          <w:szCs w:val="28"/>
          <w:lang w:val="uk-UA" w:eastAsia="x-none"/>
        </w:rPr>
        <w:t>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(місце проживання: </w:t>
      </w:r>
      <w:r>
        <w:rPr>
          <w:sz w:val="28"/>
          <w:szCs w:val="28"/>
          <w:lang w:val="uk-UA" w:eastAsia="x-none"/>
        </w:rPr>
        <w:t xml:space="preserve">                  </w:t>
      </w:r>
      <w:r>
        <w:rPr>
          <w:sz w:val="28"/>
          <w:szCs w:val="28"/>
          <w:lang w:val="uk-UA" w:eastAsia="x-none"/>
        </w:rPr>
        <w:t>м. Хмільник, вулиця</w:t>
      </w:r>
      <w:r>
        <w:rPr>
          <w:sz w:val="28"/>
          <w:szCs w:val="28"/>
          <w:lang w:val="uk-UA" w:eastAsia="x-none"/>
        </w:rPr>
        <w:t>….</w:t>
      </w:r>
      <w:r>
        <w:rPr>
          <w:sz w:val="28"/>
          <w:szCs w:val="28"/>
          <w:lang w:val="uk-UA"/>
        </w:rPr>
        <w:t xml:space="preserve">)  та </w:t>
      </w:r>
      <w:r>
        <w:rPr>
          <w:color w:val="000000"/>
          <w:sz w:val="28"/>
          <w:szCs w:val="28"/>
          <w:lang w:val="uk-UA"/>
        </w:rPr>
        <w:t xml:space="preserve"> членів сімей учасників бойових дій </w:t>
      </w:r>
      <w:r>
        <w:rPr>
          <w:sz w:val="28"/>
          <w:szCs w:val="28"/>
          <w:lang w:val="uk-UA" w:eastAsia="x-none"/>
        </w:rPr>
        <w:t>гр. О</w:t>
      </w:r>
      <w:r>
        <w:rPr>
          <w:sz w:val="28"/>
          <w:szCs w:val="28"/>
          <w:lang w:val="uk-UA" w:eastAsia="x-none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x-none"/>
        </w:rPr>
        <w:t>Т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Ю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(місце проживання: м. Хмільник, вулиця</w:t>
      </w:r>
      <w:r>
        <w:rPr>
          <w:sz w:val="28"/>
          <w:szCs w:val="28"/>
          <w:lang w:val="uk-UA" w:eastAsia="x-none"/>
        </w:rPr>
        <w:t>….</w:t>
      </w:r>
      <w:r>
        <w:rPr>
          <w:sz w:val="28"/>
          <w:szCs w:val="28"/>
          <w:lang w:val="uk-UA" w:eastAsia="x-none"/>
        </w:rPr>
        <w:t xml:space="preserve">), 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 w:eastAsia="x-none"/>
        </w:rPr>
        <w:t>К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Н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(місце проживання : </w:t>
      </w:r>
      <w:r>
        <w:rPr>
          <w:sz w:val="28"/>
          <w:szCs w:val="28"/>
          <w:lang w:val="uk-UA" w:eastAsia="x-none"/>
        </w:rPr>
        <w:t xml:space="preserve">          </w:t>
      </w:r>
      <w:r>
        <w:rPr>
          <w:sz w:val="28"/>
          <w:szCs w:val="28"/>
          <w:lang w:val="uk-UA" w:eastAsia="x-none"/>
        </w:rPr>
        <w:t>м. Хмільник, вулиця</w:t>
      </w:r>
      <w:r>
        <w:rPr>
          <w:sz w:val="28"/>
          <w:szCs w:val="28"/>
          <w:lang w:val="uk-UA" w:eastAsia="x-none"/>
        </w:rPr>
        <w:t>…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/>
        </w:rPr>
        <w:t xml:space="preserve">від оплати за харчування їх дітей </w:t>
      </w:r>
      <w:r>
        <w:rPr>
          <w:color w:val="000000" w:themeColor="text1"/>
          <w:sz w:val="28"/>
          <w:szCs w:val="28"/>
          <w:lang w:val="uk-UA" w:eastAsia="x-none"/>
        </w:rPr>
        <w:t>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>.,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.,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val="uk-UA" w:eastAsia="x-none"/>
        </w:rPr>
        <w:t>К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А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3543616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0ABCCBF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В И Р І Ш И В :</w:t>
      </w:r>
    </w:p>
    <w:p w14:paraId="39DAA4A9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</w:p>
    <w:p w14:paraId="13EBC91B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78EBEE3" w14:textId="7B04D421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Звільнити гр. </w:t>
      </w:r>
      <w:r>
        <w:rPr>
          <w:sz w:val="28"/>
          <w:szCs w:val="28"/>
          <w:lang w:val="uk-UA" w:eastAsia="x-none"/>
        </w:rPr>
        <w:t xml:space="preserve"> С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учасник</w:t>
      </w:r>
      <w:proofErr w:type="spellEnd"/>
      <w:r>
        <w:rPr>
          <w:sz w:val="28"/>
          <w:szCs w:val="28"/>
          <w:lang w:val="uk-UA"/>
        </w:rPr>
        <w:t xml:space="preserve">а бойових дій, від оплати за харчування його доньки </w:t>
      </w:r>
      <w:r>
        <w:rPr>
          <w:color w:val="000000" w:themeColor="text1"/>
          <w:sz w:val="28"/>
          <w:szCs w:val="28"/>
          <w:lang w:val="uk-UA" w:eastAsia="x-none"/>
        </w:rPr>
        <w:t>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________  2024 року по  31 серпня   2024  року. </w:t>
      </w:r>
    </w:p>
    <w:p w14:paraId="1A3DFF81" w14:textId="77777777" w:rsidR="00A11FD3" w:rsidRDefault="00A11FD3" w:rsidP="00A11FD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577FC710" w14:textId="09FC4B79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>
        <w:rPr>
          <w:sz w:val="28"/>
          <w:szCs w:val="28"/>
          <w:lang w:val="uk-UA" w:eastAsia="x-none"/>
        </w:rPr>
        <w:t>К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>Н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proofErr w:type="spellStart"/>
      <w:r>
        <w:rPr>
          <w:sz w:val="28"/>
          <w:szCs w:val="28"/>
          <w:lang w:val="uk-UA"/>
        </w:rPr>
        <w:t xml:space="preserve">члена </w:t>
      </w:r>
      <w:proofErr w:type="spellEnd"/>
      <w:r>
        <w:rPr>
          <w:sz w:val="28"/>
          <w:szCs w:val="28"/>
          <w:lang w:val="uk-UA"/>
        </w:rPr>
        <w:t xml:space="preserve">сім’ї учасника бойових дій, від оплати за харчування її сина </w:t>
      </w:r>
      <w:r>
        <w:rPr>
          <w:color w:val="000000" w:themeColor="text1"/>
          <w:sz w:val="28"/>
          <w:szCs w:val="28"/>
          <w:lang w:val="uk-UA" w:eastAsia="x-none"/>
        </w:rPr>
        <w:t>К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bookmarkStart w:id="1" w:name="_GoBack"/>
      <w:bookmarkEnd w:id="1"/>
      <w:r>
        <w:rPr>
          <w:color w:val="000000" w:themeColor="text1"/>
          <w:sz w:val="28"/>
          <w:szCs w:val="28"/>
          <w:lang w:val="uk-UA"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А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Пролісок»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_______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024 року по  31 грудня 2024  року. </w:t>
      </w:r>
    </w:p>
    <w:p w14:paraId="5C048A6D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</w:p>
    <w:p w14:paraId="353F5ABB" w14:textId="6D78CBA2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Звільнити гр. </w:t>
      </w:r>
      <w:r>
        <w:rPr>
          <w:sz w:val="28"/>
          <w:szCs w:val="28"/>
          <w:lang w:val="uk-UA" w:eastAsia="x-none"/>
        </w:rPr>
        <w:t>О</w:t>
      </w:r>
      <w:r>
        <w:rPr>
          <w:sz w:val="28"/>
          <w:szCs w:val="28"/>
          <w:lang w:val="uk-UA" w:eastAsia="x-none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x-none"/>
        </w:rPr>
        <w:t>Т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Ю.,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 xml:space="preserve">. </w:t>
      </w:r>
      <w:r>
        <w:rPr>
          <w:color w:val="000000" w:themeColor="text1"/>
          <w:sz w:val="28"/>
          <w:szCs w:val="28"/>
          <w:lang w:val="uk-UA" w:eastAsia="x-none"/>
        </w:rPr>
        <w:t>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В. </w:t>
      </w:r>
      <w:proofErr w:type="gramStart"/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proofErr w:type="gramEnd"/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 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з _______2024 року по  31 грудня   2024  року. </w:t>
      </w:r>
    </w:p>
    <w:p w14:paraId="5A887752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</w:p>
    <w:p w14:paraId="40567841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0502BEE" w14:textId="77777777" w:rsidR="00A11FD3" w:rsidRDefault="00A11FD3" w:rsidP="00A11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EB22CE4" w14:textId="77777777" w:rsidR="00A11FD3" w:rsidRDefault="00A11FD3" w:rsidP="00A11FD3">
      <w:pPr>
        <w:jc w:val="both"/>
        <w:rPr>
          <w:sz w:val="28"/>
          <w:szCs w:val="28"/>
          <w:lang w:val="uk-UA"/>
        </w:rPr>
      </w:pPr>
    </w:p>
    <w:p w14:paraId="04710218" w14:textId="77777777" w:rsidR="00A11FD3" w:rsidRDefault="00A11FD3" w:rsidP="00A11F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87D444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0D"/>
    <w:rsid w:val="00A11FD3"/>
    <w:rsid w:val="00B0080D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B617"/>
  <w15:chartTrackingRefBased/>
  <w15:docId w15:val="{FF034140-1113-4CD3-9DAB-60A879A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FD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1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FD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11FD3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2276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2024-02-01T11:54:00Z</dcterms:created>
  <dcterms:modified xsi:type="dcterms:W3CDTF">2024-02-01T12:00:00Z</dcterms:modified>
</cp:coreProperties>
</file>