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7103B" w14:textId="77777777" w:rsidR="00891A5A" w:rsidRDefault="00891A5A" w:rsidP="00891A5A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B641F76" wp14:editId="3B17BBB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8A6BFA" wp14:editId="115D0447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65E23" w14:textId="77777777" w:rsidR="00891A5A" w:rsidRDefault="00891A5A" w:rsidP="00891A5A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14:paraId="344608C2" w14:textId="77777777" w:rsidR="00891A5A" w:rsidRDefault="00891A5A" w:rsidP="00891A5A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14:paraId="7DCABC1C" w14:textId="77777777" w:rsidR="00891A5A" w:rsidRDefault="00891A5A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14:paraId="659F82DE" w14:textId="77777777" w:rsidR="00FC7BCF" w:rsidRDefault="00FC7BCF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РІШЕННЯ</w:t>
      </w:r>
    </w:p>
    <w:p w14:paraId="336C72DD" w14:textId="77777777" w:rsidR="00891A5A" w:rsidRDefault="00891A5A" w:rsidP="00891A5A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14:paraId="627F578F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A4EE988" w14:textId="1C838625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</w:t>
      </w:r>
      <w:r w:rsidR="00DA363C">
        <w:rPr>
          <w:rFonts w:ascii="Times New Roman" w:hAnsi="Times New Roman"/>
          <w:sz w:val="28"/>
          <w:szCs w:val="28"/>
          <w:lang w:val="uk-UA"/>
        </w:rPr>
        <w:t>05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  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№</w:t>
      </w:r>
      <w:r w:rsidR="00DA363C">
        <w:rPr>
          <w:rFonts w:ascii="Times New Roman" w:hAnsi="Times New Roman"/>
          <w:sz w:val="28"/>
          <w:szCs w:val="28"/>
          <w:lang w:val="uk-UA"/>
        </w:rPr>
        <w:t>166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5061E56A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AAF9A2" w14:textId="77777777"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FC7BCF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14:paraId="7837ABCB" w14:textId="77777777"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14:paraId="0AC672D3" w14:textId="77777777" w:rsidR="00891A5A" w:rsidRPr="00715220" w:rsidRDefault="00715220" w:rsidP="00891A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Pr="00715220">
        <w:rPr>
          <w:rFonts w:ascii="Times New Roman" w:hAnsi="Times New Roman"/>
          <w:b/>
          <w:i/>
          <w:sz w:val="28"/>
          <w:szCs w:val="28"/>
          <w:lang w:val="uk-UA"/>
        </w:rPr>
        <w:t xml:space="preserve">4 березня 6 квітня </w:t>
      </w: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>2024 року</w:t>
      </w:r>
    </w:p>
    <w:p w14:paraId="7A2FC7AA" w14:textId="77777777" w:rsidR="00715220" w:rsidRDefault="00715220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0BBBBF" w14:textId="77777777"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20">
        <w:rPr>
          <w:rFonts w:ascii="Times New Roman" w:hAnsi="Times New Roman"/>
          <w:sz w:val="28"/>
          <w:szCs w:val="28"/>
          <w:lang w:val="uk-UA"/>
        </w:rPr>
        <w:t>4</w:t>
      </w:r>
      <w:r w:rsidR="00264E4C" w:rsidRPr="00264E4C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по 6 квітня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14:paraId="5B2E52F2" w14:textId="77777777"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30EF79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14:paraId="3F5FBB77" w14:textId="77777777"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A79B25" w14:textId="77777777"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715220">
        <w:rPr>
          <w:rFonts w:ascii="Times New Roman" w:hAnsi="Times New Roman"/>
          <w:sz w:val="28"/>
          <w:szCs w:val="28"/>
          <w:lang w:val="uk-UA"/>
        </w:rPr>
        <w:t>з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20">
        <w:rPr>
          <w:rFonts w:ascii="Times New Roman" w:hAnsi="Times New Roman"/>
          <w:sz w:val="28"/>
          <w:szCs w:val="28"/>
          <w:lang w:val="uk-UA"/>
        </w:rPr>
        <w:t>4</w:t>
      </w:r>
      <w:r w:rsidR="00715220" w:rsidRPr="00264E4C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по 6 квітня 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715220">
        <w:rPr>
          <w:rFonts w:ascii="Times New Roman" w:hAnsi="Times New Roman"/>
          <w:sz w:val="28"/>
          <w:szCs w:val="28"/>
          <w:lang w:val="uk-UA"/>
        </w:rPr>
        <w:t>4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14:paraId="76F7CF40" w14:textId="77777777"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06BD8">
        <w:rPr>
          <w:rFonts w:ascii="Times New Roman" w:hAnsi="Times New Roman"/>
          <w:sz w:val="28"/>
          <w:szCs w:val="28"/>
          <w:lang w:val="uk-UA" w:eastAsia="uk-UA"/>
        </w:rPr>
        <w:t xml:space="preserve">Сташка. </w:t>
      </w:r>
    </w:p>
    <w:p w14:paraId="1BD6D146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272A32" w14:textId="77777777" w:rsidR="00FC7BCF" w:rsidRDefault="00FC7BCF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8A89BE" w14:textId="77777777"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14:paraId="05D3261A" w14:textId="77777777" w:rsidR="00891A5A" w:rsidRDefault="00891A5A" w:rsidP="00891A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10697263" w14:textId="77777777"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856099F" w14:textId="77777777" w:rsidR="00891A5A" w:rsidRDefault="00891A5A" w:rsidP="00891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BBE171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48D3B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86B00D3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0B8A2D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C0ACEE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7B6CC00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ABCF5EB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3301A6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5D32FDE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E04D6F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50789D8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D3FFA4F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A72968C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9063747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14:paraId="4E835E08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14:paraId="20BB3E70" w14:textId="421840B8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A363C">
        <w:rPr>
          <w:rFonts w:ascii="Times New Roman" w:hAnsi="Times New Roman"/>
          <w:sz w:val="28"/>
          <w:szCs w:val="28"/>
          <w:lang w:val="uk-UA"/>
        </w:rPr>
        <w:t xml:space="preserve">05 березня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DA363C">
        <w:rPr>
          <w:rFonts w:ascii="Times New Roman" w:hAnsi="Times New Roman"/>
          <w:sz w:val="28"/>
          <w:szCs w:val="28"/>
          <w:lang w:val="uk-UA"/>
        </w:rPr>
        <w:t>166</w:t>
      </w:r>
    </w:p>
    <w:p w14:paraId="4A5706E2" w14:textId="77777777"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AFEEC9" w14:textId="77777777" w:rsidR="00891A5A" w:rsidRDefault="00891A5A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6850F7" w14:textId="77777777" w:rsidR="00FA7F1F" w:rsidRDefault="00FA7F1F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F6D332" w14:textId="77777777"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3F10F93C" w14:textId="77777777"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14:paraId="093644FF" w14:textId="77777777" w:rsidR="001E6452" w:rsidRPr="00264E4C" w:rsidRDefault="00AC6B73" w:rsidP="001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715220">
        <w:rPr>
          <w:rFonts w:ascii="Times New Roman" w:hAnsi="Times New Roman"/>
          <w:b/>
          <w:sz w:val="28"/>
          <w:szCs w:val="28"/>
          <w:lang w:val="uk-UA"/>
        </w:rPr>
        <w:t xml:space="preserve">4 </w:t>
      </w:r>
      <w:r w:rsidR="00264E4C" w:rsidRPr="00264E4C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715220">
        <w:rPr>
          <w:rFonts w:ascii="Times New Roman" w:hAnsi="Times New Roman"/>
          <w:b/>
          <w:sz w:val="28"/>
          <w:szCs w:val="28"/>
          <w:lang w:val="uk-UA"/>
        </w:rPr>
        <w:t xml:space="preserve"> 6 квітня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1157A5" w:rsidRPr="00264E4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201A815" w14:textId="77777777" w:rsidR="00233D5C" w:rsidRDefault="007B1B8C" w:rsidP="00FA7F1F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14:paraId="1499DF02" w14:textId="77777777" w:rsidR="005979B6" w:rsidRDefault="005979B6" w:rsidP="005979B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 березня</w:t>
      </w:r>
      <w:r w:rsidR="0095365C">
        <w:rPr>
          <w:b/>
          <w:bCs/>
          <w:color w:val="000000"/>
          <w:sz w:val="28"/>
          <w:szCs w:val="28"/>
        </w:rPr>
        <w:t xml:space="preserve"> (понеділок)</w:t>
      </w:r>
    </w:p>
    <w:p w14:paraId="6E0D1E1A" w14:textId="77777777" w:rsidR="005979B6" w:rsidRDefault="005979B6" w:rsidP="005979B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  - Заняття з інформаційної грамотності «Дія. Цифрова освіта» </w:t>
      </w:r>
      <w:r>
        <w:rPr>
          <w:color w:val="000000"/>
          <w:sz w:val="28"/>
          <w:szCs w:val="28"/>
        </w:rPr>
        <w:tab/>
      </w:r>
    </w:p>
    <w:p w14:paraId="0848BC24" w14:textId="77777777" w:rsidR="005979B6" w:rsidRDefault="005979B6" w:rsidP="005979B6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Місце проведення: КЗ «Бібліотека для дорослих»  (Інтернет-центр,                        І поверх)</w:t>
      </w:r>
    </w:p>
    <w:p w14:paraId="69666BBF" w14:textId="77777777" w:rsidR="005979B6" w:rsidRDefault="005979B6" w:rsidP="005979B6">
      <w:pPr>
        <w:pStyle w:val="a8"/>
        <w:spacing w:before="0" w:beforeAutospacing="0" w:after="0" w:afterAutospacing="0"/>
        <w:jc w:val="center"/>
      </w:pPr>
      <w:r>
        <w:t> </w:t>
      </w:r>
    </w:p>
    <w:p w14:paraId="194060D8" w14:textId="77777777"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6 березня (середа)</w:t>
      </w:r>
    </w:p>
    <w:p w14:paraId="55D00BDE" w14:textId="77777777"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14:00 -</w:t>
      </w:r>
      <w:r>
        <w:rPr>
          <w:b/>
          <w:bCs/>
          <w:i/>
          <w:iCs/>
        </w:rPr>
        <w:t xml:space="preserve"> </w:t>
      </w:r>
      <w:r w:rsidRPr="005979B6">
        <w:rPr>
          <w:rFonts w:ascii="Times New Roman" w:hAnsi="Times New Roman" w:cs="Times New Roman"/>
          <w:sz w:val="28"/>
          <w:szCs w:val="28"/>
        </w:rPr>
        <w:t xml:space="preserve">Ігроленд  до 210-річниці від дня народження Тараса Шевченка «Ідемо знову до Тараса, щоб гартувати серце й дух»                                               </w:t>
      </w:r>
    </w:p>
    <w:p w14:paraId="296435D7" w14:textId="77777777" w:rsid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 Місце проведення: КЗ «Хмільницька публічна бібліотека»  (абонемент для юнацтва,  І поверх)</w:t>
      </w:r>
    </w:p>
    <w:p w14:paraId="04724C0E" w14:textId="77777777"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DC6B7C" w14:textId="77777777"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майстер – клас з випалювання по тканинні для початківців</w:t>
      </w:r>
    </w:p>
    <w:p w14:paraId="361448F1" w14:textId="77777777"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 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>КЗ «Будинок культури» (гурткова кімната, ІІІ поверх)</w:t>
      </w:r>
    </w:p>
    <w:p w14:paraId="433F17AC" w14:textId="77777777" w:rsidR="005979B6" w:rsidRDefault="005979B6" w:rsidP="005979B6">
      <w:pPr>
        <w:pStyle w:val="a3"/>
        <w:rPr>
          <w:lang w:val="uk-UA"/>
        </w:rPr>
      </w:pPr>
    </w:p>
    <w:p w14:paraId="667BFE52" w14:textId="77777777" w:rsidR="005979B6" w:rsidRPr="005979B6" w:rsidRDefault="005979B6" w:rsidP="005979B6">
      <w:pPr>
        <w:pStyle w:val="a3"/>
        <w:rPr>
          <w:lang w:val="uk-UA"/>
        </w:rPr>
      </w:pPr>
    </w:p>
    <w:p w14:paraId="3DD86BA7" w14:textId="77777777"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7 березня (четвер)</w:t>
      </w:r>
    </w:p>
    <w:p w14:paraId="32A6B3AB" w14:textId="77777777" w:rsid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13:00</w:t>
      </w:r>
      <w:r w:rsidRPr="005979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979B6">
        <w:rPr>
          <w:rFonts w:ascii="Times New Roman" w:hAnsi="Times New Roman" w:cs="Times New Roman"/>
          <w:sz w:val="28"/>
          <w:szCs w:val="28"/>
        </w:rPr>
        <w:t xml:space="preserve">Засідання любительського об’єднання «Читацьке коло»                                   «Зі Словом великим Тараса навчаюсь, працюю, живу…» </w:t>
      </w:r>
    </w:p>
    <w:p w14:paraId="40478455" w14:textId="77777777" w:rsid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>Місце проведення: КЗ «Хмільницька публічна бібліотека» ( читальний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79B6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14:paraId="12AC8939" w14:textId="77777777"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9091B" w14:textId="77777777"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</w:t>
      </w:r>
      <w:r w:rsidR="00BE233D">
        <w:rPr>
          <w:b/>
          <w:bCs/>
          <w:color w:val="000000"/>
          <w:sz w:val="28"/>
          <w:szCs w:val="28"/>
        </w:rPr>
        <w:t xml:space="preserve">                               </w:t>
      </w:r>
      <w:r>
        <w:rPr>
          <w:b/>
          <w:bCs/>
          <w:color w:val="000000"/>
          <w:sz w:val="28"/>
          <w:szCs w:val="28"/>
        </w:rPr>
        <w:t>8  березня   (п’ятниця)</w:t>
      </w:r>
    </w:p>
    <w:p w14:paraId="5B7F0987" w14:textId="77777777" w:rsidR="00BE233D" w:rsidRDefault="00BE233D" w:rsidP="005979B6">
      <w:pPr>
        <w:pStyle w:val="a8"/>
        <w:spacing w:before="0" w:beforeAutospacing="0" w:after="0" w:afterAutospacing="0"/>
      </w:pPr>
    </w:p>
    <w:p w14:paraId="339D6D24" w14:textId="77777777" w:rsidR="00BE233D" w:rsidRDefault="00BE233D" w:rsidP="005979B6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13:00  - </w:t>
      </w:r>
      <w:r w:rsidRPr="00BE23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літературно – митецький брей ринг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760C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Шевченкіада»</w:t>
      </w:r>
    </w:p>
    <w:p w14:paraId="3970D12D" w14:textId="77777777" w:rsidR="00BE233D" w:rsidRDefault="00BE233D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38156FAF" w14:textId="77777777" w:rsidR="00BE233D" w:rsidRPr="00BE233D" w:rsidRDefault="00BE233D" w:rsidP="005979B6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296A593A" w14:textId="77777777"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13:30</w:t>
      </w:r>
      <w:r w:rsidRPr="005979B6">
        <w:rPr>
          <w:rFonts w:ascii="Times New Roman" w:hAnsi="Times New Roman" w:cs="Times New Roman"/>
          <w:sz w:val="28"/>
          <w:szCs w:val="28"/>
        </w:rPr>
        <w:t> </w:t>
      </w:r>
      <w:r w:rsidR="00BE233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979B6">
        <w:rPr>
          <w:rFonts w:ascii="Times New Roman" w:hAnsi="Times New Roman" w:cs="Times New Roman"/>
          <w:sz w:val="28"/>
          <w:szCs w:val="28"/>
        </w:rPr>
        <w:t xml:space="preserve"> «Шевченківські читання» з нагоди 210-її річниці від дня народження Т. Г. Шевченка «Нас єднає Шевченкове слово»</w:t>
      </w:r>
    </w:p>
    <w:p w14:paraId="6FEDD8F0" w14:textId="77777777" w:rsidR="005979B6" w:rsidRDefault="005979B6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33D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 w:rsidR="00BE23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233D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14:paraId="12A86B59" w14:textId="77777777"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AE80F" w14:textId="77777777"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5602B" w14:textId="77777777" w:rsidR="0027303A" w:rsidRDefault="0027303A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70780" w14:textId="77777777" w:rsidR="0027303A" w:rsidRDefault="0027303A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875D9E" w14:textId="77777777" w:rsidR="00BE233D" w:rsidRP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1F3F01" w14:textId="77777777" w:rsidR="005979B6" w:rsidRDefault="00BE233D" w:rsidP="00BE23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березня   (субота</w:t>
      </w:r>
      <w:r w:rsidRPr="00BE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39C0E394" w14:textId="77777777" w:rsidR="00BE233D" w:rsidRPr="00BE233D" w:rsidRDefault="00BE233D" w:rsidP="00BE23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7E772EB" w14:textId="77777777"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10:00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урочисте покладання квітів до па</w:t>
      </w:r>
      <w:r w:rsidRPr="00BE23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’</w:t>
      </w:r>
      <w:r w:rsidRPr="00BE23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ятника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Тарасу  Шевченку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45306628" w14:textId="77777777"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пам’ятник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Тарасу  Шевченку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6CCBDCA1" w14:textId="77777777"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63DBECFE" w14:textId="77777777"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відкритий мікрофон «Ну що б, здавалося, слова»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071FCAAE" w14:textId="77777777"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69AF3918" w14:textId="77777777"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022E3D4B" w14:textId="77777777"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«Юшка у парку на підтримку ЗСУ»</w:t>
      </w:r>
    </w:p>
    <w:p w14:paraId="42F2051E" w14:textId="77777777"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59BB2372" w14:textId="77777777"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BAB32" w14:textId="77777777" w:rsidR="00BE233D" w:rsidRDefault="00BE233D" w:rsidP="00BE23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0F394C0" w14:textId="77777777" w:rsidR="00BE233D" w:rsidRPr="00BE233D" w:rsidRDefault="00BE233D" w:rsidP="00BE233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9E5FB1" w14:textId="77777777" w:rsidR="005979B6" w:rsidRDefault="005979B6" w:rsidP="005979B6">
      <w:pPr>
        <w:pStyle w:val="a8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13 березня (середа) </w:t>
      </w:r>
    </w:p>
    <w:p w14:paraId="45C9F041" w14:textId="77777777" w:rsidR="00D1786F" w:rsidRPr="00D1786F" w:rsidRDefault="005979B6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78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14:00</w:t>
      </w:r>
      <w:r w:rsidR="00D17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 Обговорення книг до Дня українського добровольця «Немає більшої сили, ніж стійкість духу добровольця»</w:t>
      </w:r>
    </w:p>
    <w:p w14:paraId="6F12B71E" w14:textId="77777777" w:rsidR="005979B6" w:rsidRDefault="005979B6" w:rsidP="00D1786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7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 Місце проведення: КЗ «Хмільницька публічна бібліотека» (абонемент для дорослих</w:t>
      </w:r>
      <w:r w:rsidR="00D17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поверх) </w:t>
      </w:r>
    </w:p>
    <w:p w14:paraId="3C07DB02" w14:textId="77777777" w:rsidR="00D1786F" w:rsidRPr="00D1786F" w:rsidRDefault="00D1786F" w:rsidP="00D1786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4699ECA" w14:textId="77777777" w:rsidR="00D1786F" w:rsidRPr="005979B6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майстер – клас з випалювання по тканинні для початківців</w:t>
      </w:r>
    </w:p>
    <w:p w14:paraId="32FD74AA" w14:textId="77777777" w:rsidR="00D1786F" w:rsidRPr="005979B6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 Місце проведення:</w:t>
      </w:r>
      <w:r w:rsidR="000B1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«Будинок культури» (гурткова кімната, ІІІ поверх)</w:t>
      </w:r>
    </w:p>
    <w:p w14:paraId="407169F6" w14:textId="77777777" w:rsidR="00D1786F" w:rsidRPr="00D1786F" w:rsidRDefault="00D1786F" w:rsidP="00D178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AD1CA" w14:textId="77777777" w:rsidR="005979B6" w:rsidRDefault="005979B6" w:rsidP="00D17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86F">
        <w:rPr>
          <w:rFonts w:ascii="Times New Roman" w:hAnsi="Times New Roman" w:cs="Times New Roman"/>
          <w:b/>
          <w:sz w:val="28"/>
          <w:szCs w:val="28"/>
        </w:rPr>
        <w:t>14 березня (четвер)</w:t>
      </w:r>
    </w:p>
    <w:p w14:paraId="064F20E8" w14:textId="77777777" w:rsidR="0095365C" w:rsidRPr="0095365C" w:rsidRDefault="0095365C" w:rsidP="00D17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AE14B0" w14:textId="77777777" w:rsidR="005979B6" w:rsidRDefault="005979B6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86F">
        <w:rPr>
          <w:rFonts w:ascii="Times New Roman" w:hAnsi="Times New Roman" w:cs="Times New Roman"/>
          <w:b/>
          <w:i/>
          <w:sz w:val="28"/>
          <w:szCs w:val="28"/>
        </w:rPr>
        <w:t>12:00</w:t>
      </w:r>
      <w:r w:rsidR="00D178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D1786F">
        <w:rPr>
          <w:rFonts w:ascii="Times New Roman" w:hAnsi="Times New Roman" w:cs="Times New Roman"/>
          <w:sz w:val="28"/>
          <w:szCs w:val="28"/>
        </w:rPr>
        <w:t> Презентація виставки-дати «Воїни світла – незламні сини України»</w:t>
      </w:r>
    </w:p>
    <w:p w14:paraId="455C6473" w14:textId="77777777" w:rsidR="0095365C" w:rsidRPr="00D1786F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 проведення: КЗ «Хмільницька публічна бібліотека» ( читальний зал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поверх)</w:t>
      </w:r>
    </w:p>
    <w:p w14:paraId="048678AE" w14:textId="77777777" w:rsidR="0095365C" w:rsidRPr="0095365C" w:rsidRDefault="0095365C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D06A14" w14:textId="77777777" w:rsidR="00D1786F" w:rsidRPr="00D1786F" w:rsidRDefault="005979B6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78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13:30</w:t>
      </w:r>
      <w:r w:rsidR="00D178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D17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Історичний екскурс до 80-ї річниці звільнення району та м. Хмільника від нацистських загарбників «Той незабутній березень 1944 року» </w:t>
      </w:r>
    </w:p>
    <w:p w14:paraId="178243F4" w14:textId="77777777" w:rsidR="000B14DF" w:rsidRDefault="005979B6" w:rsidP="000B1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 проведення: КЗ «Хмільницька публічна бібліотека» ( читальний зал</w:t>
      </w:r>
      <w:r w:rsidR="009536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поверх)</w:t>
      </w:r>
    </w:p>
    <w:p w14:paraId="7B75B470" w14:textId="77777777" w:rsidR="000B14DF" w:rsidRDefault="000B14DF" w:rsidP="000B14DF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B14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14:00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>иставка « Доброволець 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>герой сьогодення»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>до Дня добровольця</w:t>
      </w:r>
    </w:p>
    <w:p w14:paraId="6D9833DB" w14:textId="77777777" w:rsidR="000B14DF" w:rsidRDefault="000B14DF" w:rsidP="000B14DF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Місце проведення: КЗ «Історичний музей м. Хмільника»</w:t>
      </w:r>
    </w:p>
    <w:p w14:paraId="030A4C7A" w14:textId="77777777" w:rsidR="000B14DF" w:rsidRPr="000B14DF" w:rsidRDefault="000B14DF" w:rsidP="000B1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2497CC" w14:textId="77777777"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15 березня (п’ятниця)</w:t>
      </w:r>
    </w:p>
    <w:p w14:paraId="3FE03EC9" w14:textId="77777777" w:rsidR="0095365C" w:rsidRDefault="005979B6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536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13:30</w:t>
      </w:r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36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Літературна година до  дня народження Ліни Костенко «В її віршах – історія народу» </w:t>
      </w:r>
    </w:p>
    <w:p w14:paraId="18D56F0D" w14:textId="77777777" w:rsidR="005979B6" w:rsidRDefault="005979B6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65C">
        <w:rPr>
          <w:rFonts w:ascii="Times New Roman" w:hAnsi="Times New Roman" w:cs="Times New Roman"/>
          <w:sz w:val="28"/>
          <w:szCs w:val="28"/>
        </w:rPr>
        <w:t>Місце проведення: КЗ «Хмільницька публічна бібліотека»  (абонемент для юнацтва</w:t>
      </w:r>
      <w:r w:rsidR="00953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5365C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14:paraId="4F120AE2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84CAF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E27B1D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9E174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6AE86D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3436F" w14:textId="77777777" w:rsidR="0095365C" w:rsidRDefault="0095365C" w:rsidP="0095365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березня   (субота</w:t>
      </w:r>
      <w:r w:rsidRPr="00BE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501EEF1C" w14:textId="77777777" w:rsidR="0095365C" w:rsidRDefault="0095365C" w:rsidP="0095365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DC7F3B1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благодійний захід до Дня  добровольця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0ADCA412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4D8F070D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030E66A0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«Юшка у парку на підтримку ЗСУ»</w:t>
      </w:r>
    </w:p>
    <w:p w14:paraId="5A83C6FD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0C75C0F7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1C78812D" w14:textId="77777777"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6004CB9" w14:textId="77777777" w:rsidR="0095365C" w:rsidRDefault="0095365C" w:rsidP="0095365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 березня (понеділок)</w:t>
      </w:r>
    </w:p>
    <w:p w14:paraId="648C49F2" w14:textId="77777777" w:rsidR="0095365C" w:rsidRDefault="0095365C" w:rsidP="0095365C">
      <w:pPr>
        <w:pStyle w:val="docdata"/>
        <w:spacing w:before="0" w:beforeAutospacing="0" w:after="0" w:afterAutospacing="0"/>
        <w:jc w:val="center"/>
      </w:pPr>
    </w:p>
    <w:p w14:paraId="74FDA29A" w14:textId="77777777" w:rsidR="0095365C" w:rsidRDefault="0095365C" w:rsidP="0095365C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10:00</w:t>
      </w:r>
      <w:r>
        <w:rPr>
          <w:color w:val="000000"/>
          <w:sz w:val="28"/>
          <w:szCs w:val="28"/>
        </w:rPr>
        <w:t xml:space="preserve">  - урочисте покладання квітів до 80-ї річниці визволення міста Хмільника і району від нацистських загарбників </w:t>
      </w:r>
      <w:r>
        <w:rPr>
          <w:color w:val="000000"/>
          <w:sz w:val="28"/>
          <w:szCs w:val="28"/>
        </w:rPr>
        <w:tab/>
      </w:r>
    </w:p>
    <w:p w14:paraId="4153D80B" w14:textId="77777777" w:rsidR="0095365C" w:rsidRDefault="0095365C" w:rsidP="0095365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Місце проведення: пам’ятні місця на території м. Хмільника </w:t>
      </w:r>
    </w:p>
    <w:p w14:paraId="4893FFA1" w14:textId="77777777" w:rsidR="00A30D51" w:rsidRDefault="00A30D51" w:rsidP="0095365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0C290F6" w14:textId="77777777" w:rsidR="00A30D51" w:rsidRDefault="00A30D51" w:rsidP="0095365C">
      <w:pPr>
        <w:pStyle w:val="a8"/>
        <w:spacing w:before="0" w:beforeAutospacing="0" w:after="0" w:afterAutospacing="0"/>
        <w:ind w:firstLine="708"/>
        <w:jc w:val="both"/>
      </w:pPr>
    </w:p>
    <w:p w14:paraId="73402686" w14:textId="77777777" w:rsidR="0095365C" w:rsidRP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12D7F0" w14:textId="77777777"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20 березня (середа) </w:t>
      </w:r>
    </w:p>
    <w:p w14:paraId="10F31CBC" w14:textId="77777777" w:rsidR="00A30D51" w:rsidRP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30D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14:00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сторичний портрет до </w:t>
      </w:r>
      <w:r w:rsidRPr="00A30D51">
        <w:rPr>
          <w:rFonts w:ascii="Times New Roman" w:hAnsi="Times New Roman" w:cs="Times New Roman"/>
          <w:sz w:val="28"/>
          <w:szCs w:val="28"/>
        </w:rPr>
        <w:t> 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>385-ї річниці від дня народження</w:t>
      </w:r>
      <w:r w:rsidRPr="00A30D51">
        <w:rPr>
          <w:rFonts w:ascii="Times New Roman" w:hAnsi="Times New Roman" w:cs="Times New Roman"/>
          <w:sz w:val="28"/>
          <w:szCs w:val="28"/>
        </w:rPr>
        <w:t> 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гетьмана України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«Іван Мазепа: подвиги </w:t>
      </w:r>
      <w:r w:rsidR="00A30D51"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заслуги в </w:t>
      </w:r>
      <w:r w:rsid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ім’я </w:t>
      </w:r>
      <w:r w:rsidR="00A30D51"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України» </w:t>
      </w:r>
    </w:p>
    <w:p w14:paraId="59A2063A" w14:textId="77777777" w:rsidR="005979B6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 проведення: КЗ «Хмільницька публічна бібліотека» (абонемент для дорослих</w:t>
      </w:r>
      <w:r w:rsid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поверх) </w:t>
      </w:r>
    </w:p>
    <w:p w14:paraId="37D5C62C" w14:textId="77777777"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F205D6E" w14:textId="77777777" w:rsidR="00A30D51" w:rsidRP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ACF777" w14:textId="77777777"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21 березня (четвер)</w:t>
      </w:r>
    </w:p>
    <w:p w14:paraId="019E540B" w14:textId="77777777" w:rsid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5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13:00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оетична світлиця до Всесвітнього дня поезії «</w:t>
      </w:r>
      <w:r w:rsidRPr="00A30D51">
        <w:rPr>
          <w:rFonts w:ascii="Times New Roman" w:hAnsi="Times New Roman" w:cs="Times New Roman"/>
          <w:sz w:val="28"/>
          <w:szCs w:val="28"/>
        </w:rPr>
        <w:t>Поезія – це музика слів»</w:t>
      </w:r>
    </w:p>
    <w:p w14:paraId="320AEC3C" w14:textId="77777777" w:rsidR="005979B6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51">
        <w:rPr>
          <w:rFonts w:ascii="Times New Roman" w:hAnsi="Times New Roman" w:cs="Times New Roman"/>
          <w:sz w:val="28"/>
          <w:szCs w:val="28"/>
        </w:rPr>
        <w:t xml:space="preserve"> Місце проведення: КЗ «Хмі</w:t>
      </w:r>
      <w:r w:rsidR="00A30D51">
        <w:rPr>
          <w:rFonts w:ascii="Times New Roman" w:hAnsi="Times New Roman" w:cs="Times New Roman"/>
          <w:sz w:val="28"/>
          <w:szCs w:val="28"/>
        </w:rPr>
        <w:t>льницька публічна бібліотека» (</w:t>
      </w:r>
      <w:r w:rsidRPr="00A30D51">
        <w:rPr>
          <w:rFonts w:ascii="Times New Roman" w:hAnsi="Times New Roman" w:cs="Times New Roman"/>
          <w:sz w:val="28"/>
          <w:szCs w:val="28"/>
        </w:rPr>
        <w:t>читальний зал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0D51">
        <w:rPr>
          <w:rFonts w:ascii="Times New Roman" w:hAnsi="Times New Roman" w:cs="Times New Roman"/>
          <w:sz w:val="28"/>
          <w:szCs w:val="28"/>
        </w:rPr>
        <w:t xml:space="preserve"> І поверх)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158327" w14:textId="77777777"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4DD8" w14:textId="77777777"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13:00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творчий вечір з нагоди Дня поезії </w:t>
      </w:r>
    </w:p>
    <w:p w14:paraId="0F980B06" w14:textId="77777777"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56EB9775" w14:textId="77777777"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E38C6" w14:textId="77777777"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4D287" w14:textId="77777777" w:rsidR="00A30D51" w:rsidRP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D73A4" w14:textId="77777777"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 22  березня   (п’ятниця)</w:t>
      </w:r>
    </w:p>
    <w:p w14:paraId="200A11F4" w14:textId="77777777" w:rsidR="00A30D51" w:rsidRDefault="00A30D51" w:rsidP="005979B6">
      <w:pPr>
        <w:pStyle w:val="a8"/>
        <w:spacing w:before="0" w:beforeAutospacing="0" w:after="0" w:afterAutospacing="0"/>
      </w:pPr>
    </w:p>
    <w:p w14:paraId="3D5F7A09" w14:textId="77777777" w:rsidR="005979B6" w:rsidRP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13:30</w:t>
      </w:r>
      <w:r w:rsidRPr="00A30D51">
        <w:rPr>
          <w:rFonts w:ascii="Times New Roman" w:hAnsi="Times New Roman" w:cs="Times New Roman"/>
          <w:sz w:val="28"/>
          <w:szCs w:val="28"/>
        </w:rPr>
        <w:t xml:space="preserve">  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0D51">
        <w:rPr>
          <w:rFonts w:ascii="Times New Roman" w:hAnsi="Times New Roman" w:cs="Times New Roman"/>
          <w:sz w:val="28"/>
          <w:szCs w:val="28"/>
        </w:rPr>
        <w:t>нформинка «Незвичайні пригоди весняної природи»</w:t>
      </w:r>
    </w:p>
    <w:p w14:paraId="12D96E2F" w14:textId="77777777" w:rsidR="005979B6" w:rsidRP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51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14:paraId="3A64BC6B" w14:textId="77777777" w:rsidR="005979B6" w:rsidRDefault="005979B6" w:rsidP="005979B6">
      <w:pPr>
        <w:pStyle w:val="a8"/>
        <w:spacing w:before="0" w:beforeAutospacing="0" w:after="0" w:afterAutospacing="0"/>
      </w:pPr>
      <w:r>
        <w:t> </w:t>
      </w:r>
    </w:p>
    <w:p w14:paraId="459D2951" w14:textId="77777777" w:rsidR="00A30D51" w:rsidRDefault="00A30D51" w:rsidP="005979B6">
      <w:pPr>
        <w:pStyle w:val="a8"/>
        <w:spacing w:before="0" w:beforeAutospacing="0" w:after="0" w:afterAutospacing="0"/>
      </w:pPr>
    </w:p>
    <w:p w14:paraId="3946D71A" w14:textId="77777777" w:rsidR="003C052A" w:rsidRDefault="003C052A" w:rsidP="005979B6">
      <w:pPr>
        <w:pStyle w:val="a8"/>
        <w:spacing w:before="0" w:beforeAutospacing="0" w:after="0" w:afterAutospacing="0"/>
      </w:pPr>
    </w:p>
    <w:p w14:paraId="6DB6CFA4" w14:textId="77777777" w:rsidR="003C052A" w:rsidRDefault="003C052A" w:rsidP="005979B6">
      <w:pPr>
        <w:pStyle w:val="a8"/>
        <w:spacing w:before="0" w:beforeAutospacing="0" w:after="0" w:afterAutospacing="0"/>
      </w:pPr>
    </w:p>
    <w:p w14:paraId="1948C68F" w14:textId="77777777" w:rsidR="003C052A" w:rsidRDefault="003C052A" w:rsidP="005979B6">
      <w:pPr>
        <w:pStyle w:val="a8"/>
        <w:spacing w:before="0" w:beforeAutospacing="0" w:after="0" w:afterAutospacing="0"/>
      </w:pPr>
    </w:p>
    <w:p w14:paraId="17F618B8" w14:textId="77777777" w:rsidR="00A30D51" w:rsidRDefault="003C052A" w:rsidP="003C052A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23  березня   (субота)</w:t>
      </w:r>
    </w:p>
    <w:p w14:paraId="571F0A3B" w14:textId="77777777" w:rsid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майстерка з виготовлення Етно сИлянки  </w:t>
      </w:r>
    </w:p>
    <w:p w14:paraId="5CD86CE6" w14:textId="77777777" w:rsid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75D689DE" w14:textId="77777777" w:rsidR="00A30D51" w:rsidRDefault="000B14DF" w:rsidP="005979B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14:00  - </w:t>
      </w:r>
      <w:r>
        <w:rPr>
          <w:bCs/>
          <w:iCs/>
          <w:sz w:val="28"/>
          <w:szCs w:val="28"/>
        </w:rPr>
        <w:t xml:space="preserve"> </w:t>
      </w:r>
      <w:r w:rsidRPr="000B14DF">
        <w:rPr>
          <w:sz w:val="28"/>
          <w:szCs w:val="28"/>
        </w:rPr>
        <w:t>« Грай. Ростислава, грай! Ти вічний…»</w:t>
      </w:r>
      <w:r>
        <w:rPr>
          <w:sz w:val="28"/>
          <w:szCs w:val="28"/>
        </w:rPr>
        <w:t xml:space="preserve"> до</w:t>
      </w:r>
      <w:r w:rsidRPr="000B14DF">
        <w:rPr>
          <w:sz w:val="28"/>
          <w:szCs w:val="28"/>
        </w:rPr>
        <w:t xml:space="preserve"> річниця смерті Панченка Ростислава Івановича</w:t>
      </w:r>
    </w:p>
    <w:p w14:paraId="42741371" w14:textId="77777777" w:rsidR="000B14DF" w:rsidRDefault="000B14DF" w:rsidP="000B14DF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Місце проведення: КЗ «Історичний музей м. Хмільника»</w:t>
      </w:r>
    </w:p>
    <w:p w14:paraId="7A1AB163" w14:textId="77777777" w:rsidR="000B14DF" w:rsidRDefault="000B14DF" w:rsidP="005979B6">
      <w:pPr>
        <w:pStyle w:val="a8"/>
        <w:spacing w:before="0" w:beforeAutospacing="0" w:after="0" w:afterAutospacing="0"/>
      </w:pPr>
    </w:p>
    <w:p w14:paraId="6D140CE9" w14:textId="77777777" w:rsidR="00A30D51" w:rsidRDefault="00A30D51" w:rsidP="005979B6">
      <w:pPr>
        <w:pStyle w:val="a8"/>
        <w:spacing w:before="0" w:beforeAutospacing="0" w:after="0" w:afterAutospacing="0"/>
      </w:pPr>
    </w:p>
    <w:p w14:paraId="354040DB" w14:textId="77777777" w:rsidR="005979B6" w:rsidRDefault="005979B6" w:rsidP="005979B6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 березня  (понеділок)</w:t>
      </w:r>
    </w:p>
    <w:p w14:paraId="7D04CEEC" w14:textId="77777777" w:rsidR="00A30D51" w:rsidRPr="00A30D51" w:rsidRDefault="00A30D51" w:rsidP="00A30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832ADF" w14:textId="77777777" w:rsidR="005979B6" w:rsidRP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D51">
        <w:rPr>
          <w:rFonts w:ascii="Times New Roman" w:hAnsi="Times New Roman" w:cs="Times New Roman"/>
          <w:b/>
          <w:i/>
          <w:sz w:val="28"/>
          <w:szCs w:val="28"/>
        </w:rPr>
        <w:t>10:00 </w:t>
      </w:r>
      <w:r w:rsidR="00A30D51" w:rsidRPr="00A30D5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D51" w:rsidRPr="00A30D51">
        <w:rPr>
          <w:rFonts w:ascii="Times New Roman" w:hAnsi="Times New Roman" w:cs="Times New Roman"/>
          <w:sz w:val="28"/>
          <w:szCs w:val="28"/>
        </w:rPr>
        <w:t>в</w:t>
      </w:r>
      <w:r w:rsidRPr="00A30D51">
        <w:rPr>
          <w:rFonts w:ascii="Times New Roman" w:hAnsi="Times New Roman" w:cs="Times New Roman"/>
          <w:sz w:val="28"/>
          <w:szCs w:val="28"/>
        </w:rPr>
        <w:t>ідкриття 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D51">
        <w:rPr>
          <w:rFonts w:ascii="Times New Roman" w:hAnsi="Times New Roman" w:cs="Times New Roman"/>
          <w:sz w:val="28"/>
          <w:szCs w:val="28"/>
        </w:rPr>
        <w:t>Всеукраїнського тижня дитячого читання</w:t>
      </w:r>
      <w:r w:rsidR="00A30D51" w:rsidRPr="00A30D51">
        <w:rPr>
          <w:rFonts w:ascii="Times New Roman" w:hAnsi="Times New Roman" w:cs="Times New Roman"/>
          <w:sz w:val="28"/>
          <w:szCs w:val="28"/>
        </w:rPr>
        <w:t xml:space="preserve">  </w:t>
      </w:r>
      <w:r w:rsidRPr="00A30D51">
        <w:rPr>
          <w:rFonts w:ascii="Times New Roman" w:hAnsi="Times New Roman" w:cs="Times New Roman"/>
          <w:sz w:val="28"/>
          <w:szCs w:val="28"/>
        </w:rPr>
        <w:t>Кіндертусовка «Ми можемо!»</w:t>
      </w:r>
    </w:p>
    <w:p w14:paraId="0F107FA9" w14:textId="77777777" w:rsidR="005979B6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51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 w:rsidR="00A30D51"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  <w:r w:rsidRPr="00A30D51">
        <w:rPr>
          <w:rFonts w:ascii="Times New Roman" w:hAnsi="Times New Roman" w:cs="Times New Roman"/>
          <w:sz w:val="28"/>
          <w:szCs w:val="28"/>
        </w:rPr>
        <w:t> 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FE3749" w14:textId="77777777" w:rsidR="003C052A" w:rsidRDefault="003C052A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BAA88" w14:textId="77777777" w:rsidR="003C052A" w:rsidRPr="00A30D51" w:rsidRDefault="003C052A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A1A65" w14:textId="77777777" w:rsidR="005979B6" w:rsidRDefault="005979B6" w:rsidP="005979B6">
      <w:pPr>
        <w:pStyle w:val="a8"/>
        <w:spacing w:before="0" w:beforeAutospacing="0" w:after="0" w:afterAutospacing="0"/>
      </w:pPr>
      <w:r>
        <w:t> </w:t>
      </w:r>
    </w:p>
    <w:p w14:paraId="4F035940" w14:textId="77777777"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26  березня  (вівторок)</w:t>
      </w:r>
    </w:p>
    <w:p w14:paraId="4E83CDCE" w14:textId="77777777" w:rsidR="003C052A" w:rsidRDefault="003C052A" w:rsidP="005979B6">
      <w:pPr>
        <w:pStyle w:val="a8"/>
        <w:spacing w:before="0" w:beforeAutospacing="0" w:after="0" w:afterAutospacing="0"/>
      </w:pPr>
    </w:p>
    <w:p w14:paraId="317B44B5" w14:textId="77777777" w:rsidR="005979B6" w:rsidRP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2A">
        <w:rPr>
          <w:rFonts w:ascii="Times New Roman" w:hAnsi="Times New Roman" w:cs="Times New Roman"/>
          <w:b/>
          <w:i/>
          <w:sz w:val="28"/>
          <w:szCs w:val="28"/>
        </w:rPr>
        <w:t>11:00</w:t>
      </w:r>
      <w:r w:rsidR="003C052A">
        <w:rPr>
          <w:rFonts w:ascii="Times New Roman" w:hAnsi="Times New Roman" w:cs="Times New Roman"/>
          <w:sz w:val="28"/>
          <w:szCs w:val="28"/>
        </w:rPr>
        <w:t> 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Pr="003C052A">
        <w:rPr>
          <w:rFonts w:ascii="Times New Roman" w:hAnsi="Times New Roman" w:cs="Times New Roman"/>
          <w:sz w:val="28"/>
          <w:szCs w:val="28"/>
        </w:rPr>
        <w:t>ериторія дитячої творчості «Читай! Малюй! Вигадуй!»  (до Всеукраїнського тижня дитячого читання)</w:t>
      </w:r>
    </w:p>
    <w:p w14:paraId="6107AAAB" w14:textId="77777777" w:rsidR="005979B6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52A">
        <w:rPr>
          <w:rFonts w:ascii="Times New Roman" w:hAnsi="Times New Roman" w:cs="Times New Roman"/>
          <w:sz w:val="28"/>
          <w:szCs w:val="28"/>
        </w:rPr>
        <w:t>Місце проведення: КЗ «Бібліотека для дорослих» (відділ обслуговування дітей</w:t>
      </w:r>
      <w:r w:rsidR="00A30D51" w:rsidRPr="003C052A">
        <w:rPr>
          <w:rFonts w:ascii="Times New Roman" w:hAnsi="Times New Roman" w:cs="Times New Roman"/>
          <w:sz w:val="28"/>
          <w:szCs w:val="28"/>
        </w:rPr>
        <w:t xml:space="preserve">, </w:t>
      </w:r>
      <w:r w:rsidRPr="003C052A">
        <w:rPr>
          <w:rFonts w:ascii="Times New Roman" w:hAnsi="Times New Roman" w:cs="Times New Roman"/>
          <w:sz w:val="28"/>
          <w:szCs w:val="28"/>
        </w:rPr>
        <w:t xml:space="preserve"> ІІ поверх)   </w:t>
      </w:r>
    </w:p>
    <w:p w14:paraId="7E2B56EE" w14:textId="77777777" w:rsid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2EF7B" w14:textId="77777777" w:rsidR="003C052A" w:rsidRP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9A27CF" w14:textId="77777777" w:rsidR="005979B6" w:rsidRDefault="005979B6" w:rsidP="005979B6">
      <w:pPr>
        <w:pStyle w:val="a8"/>
        <w:spacing w:before="0" w:beforeAutospacing="0" w:after="0" w:afterAutospacing="0"/>
      </w:pPr>
      <w:r>
        <w:t> </w:t>
      </w:r>
      <w:r w:rsidR="003C052A">
        <w:t xml:space="preserve"> </w:t>
      </w:r>
    </w:p>
    <w:p w14:paraId="2AF62025" w14:textId="77777777"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 27 березня  (середа)</w:t>
      </w:r>
    </w:p>
    <w:p w14:paraId="3F3BED4E" w14:textId="77777777" w:rsidR="003C052A" w:rsidRDefault="003C052A" w:rsidP="005979B6">
      <w:pPr>
        <w:pStyle w:val="a8"/>
        <w:spacing w:before="0" w:beforeAutospacing="0" w:after="0" w:afterAutospacing="0"/>
      </w:pPr>
    </w:p>
    <w:p w14:paraId="790B9636" w14:textId="77777777" w:rsidR="005979B6" w:rsidRP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11:00</w:t>
      </w:r>
      <w:r w:rsidRPr="003C052A">
        <w:rPr>
          <w:rFonts w:ascii="Times New Roman" w:hAnsi="Times New Roman" w:cs="Times New Roman"/>
          <w:sz w:val="28"/>
          <w:szCs w:val="28"/>
        </w:rPr>
        <w:t xml:space="preserve">  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52A">
        <w:rPr>
          <w:rFonts w:ascii="Times New Roman" w:hAnsi="Times New Roman" w:cs="Times New Roman"/>
          <w:sz w:val="28"/>
          <w:szCs w:val="28"/>
        </w:rPr>
        <w:t>Літературний івент «Дитяча книга бореться за мир»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52A">
        <w:rPr>
          <w:rFonts w:ascii="Times New Roman" w:hAnsi="Times New Roman" w:cs="Times New Roman"/>
          <w:sz w:val="28"/>
          <w:szCs w:val="28"/>
        </w:rPr>
        <w:t>(до Всеукраїнського тижня дитячого читання)</w:t>
      </w:r>
    </w:p>
    <w:p w14:paraId="4C8E7D64" w14:textId="77777777" w:rsidR="005979B6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52A">
        <w:rPr>
          <w:rFonts w:ascii="Times New Roman" w:hAnsi="Times New Roman" w:cs="Times New Roman"/>
          <w:sz w:val="28"/>
          <w:szCs w:val="28"/>
        </w:rPr>
        <w:t>Місце проведення: КЗ «Бібліотека для дорослих»</w:t>
      </w:r>
      <w:r w:rsidRPr="003C05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052A">
        <w:rPr>
          <w:rFonts w:ascii="Times New Roman" w:hAnsi="Times New Roman" w:cs="Times New Roman"/>
          <w:sz w:val="28"/>
          <w:szCs w:val="28"/>
        </w:rPr>
        <w:t>(відділ обслуговування дітей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052A">
        <w:rPr>
          <w:rFonts w:ascii="Times New Roman" w:hAnsi="Times New Roman" w:cs="Times New Roman"/>
          <w:sz w:val="28"/>
          <w:szCs w:val="28"/>
        </w:rPr>
        <w:t>  ІІ поверх)</w:t>
      </w:r>
      <w:r w:rsidRPr="003C052A"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</w:p>
    <w:p w14:paraId="116D5533" w14:textId="77777777" w:rsidR="003C052A" w:rsidRP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6A4046" w14:textId="77777777" w:rsid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t> </w:t>
      </w:r>
      <w:r w:rsidR="003C052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12:00  - </w:t>
      </w:r>
      <w:r w:rsidR="003C052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пізнавальна година до Дня театру   </w:t>
      </w:r>
    </w:p>
    <w:p w14:paraId="4930807E" w14:textId="77777777" w:rsid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64BE2B0D" w14:textId="77777777" w:rsidR="005979B6" w:rsidRDefault="005979B6" w:rsidP="005979B6">
      <w:pPr>
        <w:pStyle w:val="a8"/>
        <w:spacing w:before="0" w:beforeAutospacing="0" w:after="0" w:afterAutospacing="0"/>
      </w:pPr>
    </w:p>
    <w:p w14:paraId="6E868449" w14:textId="77777777" w:rsidR="003C052A" w:rsidRDefault="003C052A" w:rsidP="005979B6">
      <w:pPr>
        <w:pStyle w:val="a8"/>
        <w:spacing w:before="0" w:beforeAutospacing="0" w:after="0" w:afterAutospacing="0"/>
      </w:pPr>
    </w:p>
    <w:p w14:paraId="398DDA4F" w14:textId="77777777" w:rsidR="003C052A" w:rsidRDefault="003C052A" w:rsidP="005979B6">
      <w:pPr>
        <w:pStyle w:val="a8"/>
        <w:spacing w:before="0" w:beforeAutospacing="0" w:after="0" w:afterAutospacing="0"/>
      </w:pPr>
    </w:p>
    <w:p w14:paraId="11FCD0DC" w14:textId="77777777"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28 березня  (</w:t>
      </w:r>
      <w:r w:rsidR="00187A04">
        <w:rPr>
          <w:b/>
          <w:bCs/>
          <w:color w:val="000000"/>
          <w:sz w:val="28"/>
          <w:szCs w:val="28"/>
        </w:rPr>
        <w:t>четвер</w:t>
      </w:r>
      <w:r>
        <w:rPr>
          <w:b/>
          <w:bCs/>
          <w:color w:val="000000"/>
          <w:sz w:val="28"/>
          <w:szCs w:val="28"/>
        </w:rPr>
        <w:t>)</w:t>
      </w:r>
    </w:p>
    <w:p w14:paraId="2AE53854" w14:textId="77777777" w:rsidR="003C052A" w:rsidRDefault="003C052A" w:rsidP="005979B6">
      <w:pPr>
        <w:pStyle w:val="a8"/>
        <w:spacing w:before="0" w:beforeAutospacing="0" w:after="0" w:afterAutospacing="0"/>
      </w:pPr>
    </w:p>
    <w:p w14:paraId="36AEAF08" w14:textId="77777777" w:rsidR="005979B6" w:rsidRP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2A">
        <w:rPr>
          <w:rFonts w:ascii="Times New Roman" w:hAnsi="Times New Roman" w:cs="Times New Roman"/>
          <w:b/>
          <w:i/>
          <w:sz w:val="28"/>
          <w:szCs w:val="28"/>
        </w:rPr>
        <w:t>11:00</w:t>
      </w:r>
      <w:r w:rsidRPr="003C052A">
        <w:rPr>
          <w:rFonts w:ascii="Times New Roman" w:hAnsi="Times New Roman" w:cs="Times New Roman"/>
          <w:sz w:val="28"/>
          <w:szCs w:val="28"/>
        </w:rPr>
        <w:t> 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52A">
        <w:rPr>
          <w:rFonts w:ascii="Times New Roman" w:hAnsi="Times New Roman" w:cs="Times New Roman"/>
          <w:sz w:val="28"/>
          <w:szCs w:val="28"/>
        </w:rPr>
        <w:t xml:space="preserve"> Воок-паті «Шалене чаювання з книгою»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52A">
        <w:rPr>
          <w:rFonts w:ascii="Times New Roman" w:hAnsi="Times New Roman" w:cs="Times New Roman"/>
          <w:sz w:val="28"/>
          <w:szCs w:val="28"/>
        </w:rPr>
        <w:t>(до Всеукраїнського тижня дитячого читання)</w:t>
      </w:r>
    </w:p>
    <w:p w14:paraId="667D8871" w14:textId="77777777" w:rsidR="005979B6" w:rsidRP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2A">
        <w:rPr>
          <w:rFonts w:ascii="Times New Roman" w:hAnsi="Times New Roman" w:cs="Times New Roman"/>
          <w:sz w:val="28"/>
          <w:szCs w:val="28"/>
        </w:rPr>
        <w:t>Місце проведення: КЗ «Бібліотека для дорослих» (відділ обслуговування дітей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052A">
        <w:rPr>
          <w:rFonts w:ascii="Times New Roman" w:hAnsi="Times New Roman" w:cs="Times New Roman"/>
          <w:sz w:val="28"/>
          <w:szCs w:val="28"/>
        </w:rPr>
        <w:t xml:space="preserve">  ІІ поверх)    </w:t>
      </w:r>
    </w:p>
    <w:p w14:paraId="78E83C47" w14:textId="77777777" w:rsidR="005979B6" w:rsidRDefault="005979B6" w:rsidP="005979B6">
      <w:pPr>
        <w:pStyle w:val="a8"/>
        <w:spacing w:before="0" w:beforeAutospacing="0" w:after="0" w:afterAutospacing="0"/>
      </w:pPr>
      <w:r>
        <w:lastRenderedPageBreak/>
        <w:t> </w:t>
      </w:r>
    </w:p>
    <w:p w14:paraId="005D58D9" w14:textId="77777777" w:rsidR="000B14DF" w:rsidRDefault="000B14DF" w:rsidP="000B1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квітня (понеділок)</w:t>
      </w:r>
    </w:p>
    <w:p w14:paraId="1826236C" w14:textId="77777777" w:rsidR="000B14DF" w:rsidRDefault="000B14DF" w:rsidP="000B1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29AE9F" w14:textId="77777777" w:rsidR="000B14DF" w:rsidRDefault="000B14DF" w:rsidP="00760C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0F6">
        <w:rPr>
          <w:rFonts w:ascii="Times New Roman" w:hAnsi="Times New Roman" w:cs="Times New Roman"/>
          <w:b/>
          <w:i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50F6">
        <w:rPr>
          <w:rFonts w:ascii="Times New Roman" w:hAnsi="Times New Roman" w:cs="Times New Roman"/>
          <w:sz w:val="28"/>
          <w:szCs w:val="28"/>
          <w:lang w:val="uk-UA"/>
        </w:rPr>
        <w:t>Жарт-хвилинки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>«Жменька сміху всім на втіху»</w:t>
      </w:r>
    </w:p>
    <w:p w14:paraId="7C1CB712" w14:textId="77777777" w:rsidR="00760CD1" w:rsidRPr="003C052A" w:rsidRDefault="000B14DF" w:rsidP="00760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AF2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4AF2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14:paraId="74A83177" w14:textId="77777777" w:rsidR="00760CD1" w:rsidRDefault="00760CD1" w:rsidP="00760CD1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«Сміємось – не  здаємось»   </w:t>
      </w:r>
    </w:p>
    <w:p w14:paraId="737EA547" w14:textId="77777777" w:rsidR="00760CD1" w:rsidRDefault="00760CD1" w:rsidP="00760C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мала зала  (КЗ «Будинок культури», ІІ поверх)</w:t>
      </w:r>
    </w:p>
    <w:p w14:paraId="5C978928" w14:textId="77777777" w:rsidR="00760CD1" w:rsidRDefault="00760CD1" w:rsidP="00760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5A0D1" w14:textId="77777777" w:rsidR="000B14DF" w:rsidRDefault="000B14DF" w:rsidP="000B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4AF2">
        <w:rPr>
          <w:rFonts w:ascii="Times New Roman" w:hAnsi="Times New Roman" w:cs="Times New Roman"/>
          <w:b/>
          <w:sz w:val="28"/>
          <w:szCs w:val="28"/>
          <w:lang w:val="uk-UA"/>
        </w:rPr>
        <w:t>2 квітня (вівторок)</w:t>
      </w:r>
    </w:p>
    <w:p w14:paraId="07A7513D" w14:textId="77777777" w:rsidR="00AA0606" w:rsidRDefault="000B14DF" w:rsidP="00760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AF2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1B4AF2">
        <w:rPr>
          <w:rFonts w:ascii="Times New Roman" w:hAnsi="Times New Roman" w:cs="Times New Roman"/>
          <w:sz w:val="28"/>
          <w:szCs w:val="28"/>
          <w:lang w:val="uk-UA"/>
        </w:rPr>
        <w:t>Літературний коктейль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Книги читай – світ пізнавай» (до 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Дня дитячої книги)       </w:t>
      </w:r>
    </w:p>
    <w:p w14:paraId="38E4466F" w14:textId="77777777" w:rsidR="000B14DF" w:rsidRDefault="000B14DF" w:rsidP="00760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06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 ІІ поверх</w:t>
      </w:r>
      <w:r w:rsidRPr="00887C5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6EEFC9" w14:textId="77777777" w:rsidR="00AA0606" w:rsidRDefault="00AA0606" w:rsidP="00AA060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2F1B53B" w14:textId="77777777" w:rsidR="00AA0606" w:rsidRPr="00AA0606" w:rsidRDefault="000B14DF" w:rsidP="00760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15:00 </w:t>
      </w:r>
      <w:r w:rsidR="00AA0606" w:rsidRP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>Обговорення книги «В тінях</w:t>
      </w:r>
      <w:r w:rsidR="00AA0606"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війни» (2 квітня – 2-а річниця 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>звільнення Києва  від російських окупантів)</w:t>
      </w:r>
    </w:p>
    <w:p w14:paraId="4DC26FA6" w14:textId="77777777" w:rsidR="000B14DF" w:rsidRPr="00AA0606" w:rsidRDefault="000B14DF" w:rsidP="00760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606" w:rsidRPr="00AA0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606">
        <w:rPr>
          <w:rFonts w:ascii="Times New Roman" w:hAnsi="Times New Roman" w:cs="Times New Roman"/>
          <w:sz w:val="28"/>
          <w:szCs w:val="28"/>
        </w:rPr>
        <w:t>Місце проведення: КЗ «Хмільницька публічна бібліотека» (абонемент для дорослих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0606">
        <w:rPr>
          <w:rFonts w:ascii="Times New Roman" w:hAnsi="Times New Roman" w:cs="Times New Roman"/>
          <w:sz w:val="28"/>
          <w:szCs w:val="28"/>
        </w:rPr>
        <w:t xml:space="preserve">  І поверх)</w:t>
      </w:r>
    </w:p>
    <w:p w14:paraId="37421DA1" w14:textId="77777777" w:rsidR="000B14DF" w:rsidRDefault="000B14DF" w:rsidP="000B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C58">
        <w:rPr>
          <w:rFonts w:ascii="Times New Roman" w:hAnsi="Times New Roman" w:cs="Times New Roman"/>
          <w:b/>
          <w:sz w:val="28"/>
          <w:szCs w:val="28"/>
          <w:lang w:val="uk-UA"/>
        </w:rPr>
        <w:t>3 квітня (середа)</w:t>
      </w:r>
    </w:p>
    <w:p w14:paraId="7E7779A8" w14:textId="77777777" w:rsidR="00AA0606" w:rsidRDefault="000B14DF" w:rsidP="00760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C58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>Історична година «Україна – НАТО: історія і сьогодення»   (до Дня створення НАТО в рамках засідання клубу «Європлюс»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832FDF" w14:textId="77777777" w:rsidR="000B14DF" w:rsidRDefault="000B14DF" w:rsidP="00760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06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 (абонемент для юнацтва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14:paraId="6BD05201" w14:textId="77777777" w:rsidR="000B14DF" w:rsidRDefault="000B14DF" w:rsidP="000B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C58">
        <w:rPr>
          <w:rFonts w:ascii="Times New Roman" w:hAnsi="Times New Roman" w:cs="Times New Roman"/>
          <w:b/>
          <w:sz w:val="28"/>
          <w:szCs w:val="28"/>
          <w:lang w:val="uk-UA"/>
        </w:rPr>
        <w:t>4 квітня (четвер)</w:t>
      </w:r>
    </w:p>
    <w:p w14:paraId="31E6E1F5" w14:textId="77777777" w:rsidR="00AA0606" w:rsidRDefault="000B14DF" w:rsidP="00AA060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7C58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7C58">
        <w:rPr>
          <w:rFonts w:ascii="Times New Roman" w:hAnsi="Times New Roman" w:cs="Times New Roman"/>
          <w:sz w:val="28"/>
          <w:szCs w:val="28"/>
          <w:lang w:val="uk-UA"/>
        </w:rPr>
        <w:t>Година здоров</w:t>
      </w:r>
      <w:r w:rsidRPr="00DF7F2D">
        <w:rPr>
          <w:rFonts w:ascii="Times New Roman" w:hAnsi="Times New Roman" w:cs="Times New Roman"/>
          <w:sz w:val="28"/>
          <w:szCs w:val="28"/>
        </w:rPr>
        <w:t>’</w:t>
      </w:r>
      <w:r w:rsidRPr="00887C58">
        <w:rPr>
          <w:rFonts w:ascii="Times New Roman" w:hAnsi="Times New Roman" w:cs="Times New Roman"/>
          <w:sz w:val="28"/>
          <w:szCs w:val="28"/>
          <w:lang w:val="uk-UA"/>
        </w:rPr>
        <w:t>я «</w:t>
      </w:r>
      <w:r>
        <w:rPr>
          <w:rFonts w:ascii="Times New Roman" w:hAnsi="Times New Roman" w:cs="Times New Roman"/>
          <w:sz w:val="28"/>
          <w:szCs w:val="28"/>
          <w:lang w:val="uk-UA"/>
        </w:rPr>
        <w:t>Я – моє здоров</w:t>
      </w:r>
      <w:r w:rsidRPr="00DF7F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– моє життя» (до Всесвітнього дня здоров</w:t>
      </w:r>
      <w:r w:rsidRPr="00DF7F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я) </w:t>
      </w:r>
    </w:p>
    <w:p w14:paraId="01773592" w14:textId="77777777" w:rsidR="000B14DF" w:rsidRDefault="000B14DF" w:rsidP="00AA060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F7F2D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 (</w:t>
      </w:r>
      <w:r>
        <w:rPr>
          <w:rFonts w:ascii="Times New Roman" w:hAnsi="Times New Roman" w:cs="Times New Roman"/>
          <w:sz w:val="28"/>
          <w:szCs w:val="28"/>
          <w:lang w:val="uk-UA"/>
        </w:rPr>
        <w:t>читальний зал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F7F2D">
        <w:rPr>
          <w:rFonts w:ascii="Times New Roman" w:hAnsi="Times New Roman" w:cs="Times New Roman"/>
          <w:sz w:val="28"/>
          <w:szCs w:val="28"/>
          <w:lang w:val="uk-UA"/>
        </w:rPr>
        <w:t>І поверх)</w:t>
      </w:r>
    </w:p>
    <w:p w14:paraId="554ED30B" w14:textId="77777777" w:rsidR="000B14DF" w:rsidRPr="00776C14" w:rsidRDefault="000B14DF" w:rsidP="000B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C14">
        <w:rPr>
          <w:rFonts w:ascii="Times New Roman" w:hAnsi="Times New Roman" w:cs="Times New Roman"/>
          <w:b/>
          <w:sz w:val="28"/>
          <w:szCs w:val="28"/>
          <w:lang w:val="uk-UA"/>
        </w:rPr>
        <w:t>5 квітня (п</w:t>
      </w:r>
      <w:r w:rsidRPr="000B14D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776C14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14:paraId="4C031EE5" w14:textId="77777777" w:rsidR="000B14DF" w:rsidRPr="00776C14" w:rsidRDefault="000B14DF" w:rsidP="00760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C14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C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 xml:space="preserve">Заняття з інформаційної грамотності «Дія. Цифрова освіта» 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EC50A97" w14:textId="77777777" w:rsidR="000B14DF" w:rsidRDefault="000B14DF" w:rsidP="00760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C1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 (Інтернет-центр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14:paraId="5833FCB3" w14:textId="77777777" w:rsidR="004A0846" w:rsidRDefault="004A0846" w:rsidP="00AA06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72418E" w14:textId="77777777" w:rsidR="00AA0606" w:rsidRPr="004240E4" w:rsidRDefault="00AA0606" w:rsidP="00AA06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9DF53" w14:textId="77777777"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14:paraId="4409147F" w14:textId="77777777" w:rsidR="00FC7BCF" w:rsidRPr="0027303A" w:rsidRDefault="004A0846" w:rsidP="002730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sectPr w:rsidR="00FC7BCF" w:rsidRPr="0027303A" w:rsidSect="00AA1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38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503156">
    <w:abstractNumId w:val="28"/>
  </w:num>
  <w:num w:numId="3" w16cid:durableId="1227498430">
    <w:abstractNumId w:val="3"/>
  </w:num>
  <w:num w:numId="4" w16cid:durableId="194736955">
    <w:abstractNumId w:val="13"/>
  </w:num>
  <w:num w:numId="5" w16cid:durableId="731074412">
    <w:abstractNumId w:val="15"/>
  </w:num>
  <w:num w:numId="6" w16cid:durableId="1760635478">
    <w:abstractNumId w:val="5"/>
  </w:num>
  <w:num w:numId="7" w16cid:durableId="142545709">
    <w:abstractNumId w:val="8"/>
  </w:num>
  <w:num w:numId="8" w16cid:durableId="1933659531">
    <w:abstractNumId w:val="23"/>
  </w:num>
  <w:num w:numId="9" w16cid:durableId="1418360358">
    <w:abstractNumId w:val="0"/>
  </w:num>
  <w:num w:numId="10" w16cid:durableId="452165609">
    <w:abstractNumId w:val="4"/>
  </w:num>
  <w:num w:numId="11" w16cid:durableId="1686975501">
    <w:abstractNumId w:val="20"/>
  </w:num>
  <w:num w:numId="12" w16cid:durableId="986058466">
    <w:abstractNumId w:val="21"/>
  </w:num>
  <w:num w:numId="13" w16cid:durableId="904217281">
    <w:abstractNumId w:val="27"/>
  </w:num>
  <w:num w:numId="14" w16cid:durableId="704525751">
    <w:abstractNumId w:val="25"/>
  </w:num>
  <w:num w:numId="15" w16cid:durableId="2012444630">
    <w:abstractNumId w:val="1"/>
  </w:num>
  <w:num w:numId="16" w16cid:durableId="908032689">
    <w:abstractNumId w:val="9"/>
  </w:num>
  <w:num w:numId="17" w16cid:durableId="1500582593">
    <w:abstractNumId w:val="17"/>
  </w:num>
  <w:num w:numId="18" w16cid:durableId="94057939">
    <w:abstractNumId w:val="24"/>
  </w:num>
  <w:num w:numId="19" w16cid:durableId="660234048">
    <w:abstractNumId w:val="22"/>
  </w:num>
  <w:num w:numId="20" w16cid:durableId="794448409">
    <w:abstractNumId w:val="19"/>
  </w:num>
  <w:num w:numId="21" w16cid:durableId="2317312">
    <w:abstractNumId w:val="6"/>
  </w:num>
  <w:num w:numId="22" w16cid:durableId="171918995">
    <w:abstractNumId w:val="16"/>
  </w:num>
  <w:num w:numId="23" w16cid:durableId="1377967227">
    <w:abstractNumId w:val="2"/>
  </w:num>
  <w:num w:numId="24" w16cid:durableId="209343190">
    <w:abstractNumId w:val="18"/>
  </w:num>
  <w:num w:numId="25" w16cid:durableId="1723404984">
    <w:abstractNumId w:val="11"/>
  </w:num>
  <w:num w:numId="26" w16cid:durableId="1075782844">
    <w:abstractNumId w:val="12"/>
  </w:num>
  <w:num w:numId="27" w16cid:durableId="1410887998">
    <w:abstractNumId w:val="14"/>
  </w:num>
  <w:num w:numId="28" w16cid:durableId="766004735">
    <w:abstractNumId w:val="29"/>
  </w:num>
  <w:num w:numId="29" w16cid:durableId="609362655">
    <w:abstractNumId w:val="26"/>
  </w:num>
  <w:num w:numId="30" w16cid:durableId="1907454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E10"/>
    <w:rsid w:val="00021507"/>
    <w:rsid w:val="000267CB"/>
    <w:rsid w:val="00030648"/>
    <w:rsid w:val="000376C8"/>
    <w:rsid w:val="000B14DF"/>
    <w:rsid w:val="000C3FD0"/>
    <w:rsid w:val="000C708E"/>
    <w:rsid w:val="000F29B7"/>
    <w:rsid w:val="000F6674"/>
    <w:rsid w:val="00106BD8"/>
    <w:rsid w:val="00113CDF"/>
    <w:rsid w:val="001157A5"/>
    <w:rsid w:val="00175491"/>
    <w:rsid w:val="00186FE9"/>
    <w:rsid w:val="00187A04"/>
    <w:rsid w:val="001D6853"/>
    <w:rsid w:val="001E2154"/>
    <w:rsid w:val="001E6452"/>
    <w:rsid w:val="0020544E"/>
    <w:rsid w:val="002124ED"/>
    <w:rsid w:val="00233D5C"/>
    <w:rsid w:val="00264E4C"/>
    <w:rsid w:val="0027303A"/>
    <w:rsid w:val="0028055B"/>
    <w:rsid w:val="0028184C"/>
    <w:rsid w:val="002B0E49"/>
    <w:rsid w:val="002B41C3"/>
    <w:rsid w:val="002F58D6"/>
    <w:rsid w:val="00313EAF"/>
    <w:rsid w:val="003559A1"/>
    <w:rsid w:val="0036024B"/>
    <w:rsid w:val="00395F2B"/>
    <w:rsid w:val="003A2770"/>
    <w:rsid w:val="003B3F68"/>
    <w:rsid w:val="003B4D28"/>
    <w:rsid w:val="003C052A"/>
    <w:rsid w:val="003E5576"/>
    <w:rsid w:val="004346C1"/>
    <w:rsid w:val="00450B9F"/>
    <w:rsid w:val="004A0846"/>
    <w:rsid w:val="0057101B"/>
    <w:rsid w:val="005967DA"/>
    <w:rsid w:val="005979B6"/>
    <w:rsid w:val="005E23F1"/>
    <w:rsid w:val="005E2EC6"/>
    <w:rsid w:val="006B733C"/>
    <w:rsid w:val="006C6503"/>
    <w:rsid w:val="006D4451"/>
    <w:rsid w:val="00715220"/>
    <w:rsid w:val="00715C61"/>
    <w:rsid w:val="00756031"/>
    <w:rsid w:val="00760CD1"/>
    <w:rsid w:val="007B1B8C"/>
    <w:rsid w:val="007C47CE"/>
    <w:rsid w:val="00820AAE"/>
    <w:rsid w:val="008861AB"/>
    <w:rsid w:val="00887B77"/>
    <w:rsid w:val="00891A5A"/>
    <w:rsid w:val="008D6D2D"/>
    <w:rsid w:val="008E04FC"/>
    <w:rsid w:val="008F1887"/>
    <w:rsid w:val="0091678E"/>
    <w:rsid w:val="00941084"/>
    <w:rsid w:val="0095365C"/>
    <w:rsid w:val="00987F1D"/>
    <w:rsid w:val="009B14BB"/>
    <w:rsid w:val="009C4774"/>
    <w:rsid w:val="00A04787"/>
    <w:rsid w:val="00A200F2"/>
    <w:rsid w:val="00A30D51"/>
    <w:rsid w:val="00A66CAA"/>
    <w:rsid w:val="00A734D1"/>
    <w:rsid w:val="00AA0606"/>
    <w:rsid w:val="00AA1C0E"/>
    <w:rsid w:val="00AB47CC"/>
    <w:rsid w:val="00AC6B73"/>
    <w:rsid w:val="00AC7432"/>
    <w:rsid w:val="00AD53DC"/>
    <w:rsid w:val="00AF26D8"/>
    <w:rsid w:val="00B02010"/>
    <w:rsid w:val="00B0664A"/>
    <w:rsid w:val="00B815C3"/>
    <w:rsid w:val="00BA7826"/>
    <w:rsid w:val="00BE233D"/>
    <w:rsid w:val="00BE2695"/>
    <w:rsid w:val="00BF316C"/>
    <w:rsid w:val="00C02D59"/>
    <w:rsid w:val="00C0533F"/>
    <w:rsid w:val="00C116F4"/>
    <w:rsid w:val="00C11E10"/>
    <w:rsid w:val="00C33E56"/>
    <w:rsid w:val="00CC3C50"/>
    <w:rsid w:val="00CD6250"/>
    <w:rsid w:val="00D1786F"/>
    <w:rsid w:val="00D24FAF"/>
    <w:rsid w:val="00D30318"/>
    <w:rsid w:val="00D76E18"/>
    <w:rsid w:val="00D878CD"/>
    <w:rsid w:val="00D918CE"/>
    <w:rsid w:val="00DA363C"/>
    <w:rsid w:val="00DB3D84"/>
    <w:rsid w:val="00DD27C2"/>
    <w:rsid w:val="00E30554"/>
    <w:rsid w:val="00E34B70"/>
    <w:rsid w:val="00E436CB"/>
    <w:rsid w:val="00E853B7"/>
    <w:rsid w:val="00EB3FEB"/>
    <w:rsid w:val="00F4465A"/>
    <w:rsid w:val="00FA6574"/>
    <w:rsid w:val="00FA7F1F"/>
    <w:rsid w:val="00FC7BCF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CC80"/>
  <w15:docId w15:val="{C456FB12-ECBF-4916-B724-B09769AD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B9F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  <w:style w:type="paragraph" w:customStyle="1" w:styleId="docdata">
    <w:name w:val="docdata"/>
    <w:aliases w:val="docy,v5,87589,baiaagaaboqcaaadalibaav4ugeaaaaaaaaaaaaaaaaaaaaaaaaaaaaaaaaaaaaaaaaaaaaaaaaaaaaaaaaaaaaaaaaaaaaaaaaaaaaaaaaaaaaaaaaaaaaaaaaaaaaaaaaaaaaaaaaaaaaaaaaaaaaaaaaaaaaaaaaaaaaaaaaaaaaaaaaaaaaaaaaaaaaaaaaaaaaaaaaaaaaaaaaaaaaaaaaaaaaaaaaaaaa"/>
    <w:basedOn w:val="a"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5185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WinYagd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PRIYMALNYA</cp:lastModifiedBy>
  <cp:revision>15</cp:revision>
  <cp:lastPrinted>2024-02-28T09:40:00Z</cp:lastPrinted>
  <dcterms:created xsi:type="dcterms:W3CDTF">2024-01-29T16:10:00Z</dcterms:created>
  <dcterms:modified xsi:type="dcterms:W3CDTF">2024-03-05T13:59:00Z</dcterms:modified>
</cp:coreProperties>
</file>