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4B319" w14:textId="0EEBB7CD" w:rsidR="00792E3A" w:rsidRDefault="00792E3A" w:rsidP="00792E3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5C110DAE" wp14:editId="53D4346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546B82F" wp14:editId="39A014C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9FA0" w14:textId="77777777" w:rsidR="00792E3A" w:rsidRDefault="00792E3A" w:rsidP="00792E3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92372ED" w14:textId="77777777" w:rsidR="00792E3A" w:rsidRDefault="00792E3A" w:rsidP="00792E3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FFCB19C" w14:textId="77777777" w:rsidR="00792E3A" w:rsidRDefault="00792E3A" w:rsidP="00792E3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C367A67" w14:textId="77777777" w:rsidR="00792E3A" w:rsidRDefault="00792E3A" w:rsidP="00792E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10274E5" w14:textId="77777777" w:rsidR="00792E3A" w:rsidRDefault="00792E3A" w:rsidP="00792E3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64B46DC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0EA65AD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B4B6C25" w14:textId="77777777" w:rsidR="00792E3A" w:rsidRDefault="00792E3A" w:rsidP="00792E3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780C087" w14:textId="77777777" w:rsidR="00792E3A" w:rsidRPr="00540EA8" w:rsidRDefault="00792E3A" w:rsidP="00792E3A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Pr="00540EA8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”</w:t>
      </w:r>
      <w:r w:rsidRPr="00540EA8">
        <w:rPr>
          <w:sz w:val="28"/>
          <w:szCs w:val="28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№ </w:t>
      </w:r>
      <w:r w:rsidRPr="00540EA8">
        <w:rPr>
          <w:sz w:val="28"/>
          <w:szCs w:val="28"/>
        </w:rPr>
        <w:t xml:space="preserve"> </w:t>
      </w:r>
    </w:p>
    <w:p w14:paraId="4166C2E6" w14:textId="77777777" w:rsidR="00792E3A" w:rsidRDefault="00792E3A" w:rsidP="00792E3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40EA8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1E4FD2D0" w14:textId="77777777" w:rsidR="00792E3A" w:rsidRDefault="00792E3A" w:rsidP="00792E3A">
      <w:pPr>
        <w:jc w:val="both"/>
        <w:rPr>
          <w:lang w:val="uk-UA"/>
        </w:rPr>
      </w:pPr>
    </w:p>
    <w:p w14:paraId="7757468F" w14:textId="47FDA76D" w:rsidR="00792E3A" w:rsidRDefault="00792E3A" w:rsidP="00792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 гр. К. А. С. </w:t>
      </w:r>
    </w:p>
    <w:p w14:paraId="6A3AC359" w14:textId="77777777" w:rsidR="00792E3A" w:rsidRDefault="00792E3A" w:rsidP="00792E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її  дитини </w:t>
      </w:r>
    </w:p>
    <w:p w14:paraId="6B6520A5" w14:textId="77777777" w:rsidR="00792E3A" w:rsidRDefault="00792E3A" w:rsidP="00792E3A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21A248B0" w14:textId="77777777" w:rsidR="00792E3A" w:rsidRDefault="00792E3A" w:rsidP="00792E3A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540EA8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540EA8">
        <w:rPr>
          <w:rFonts w:cs="Times New Roman CYR"/>
          <w:sz w:val="28"/>
          <w:szCs w:val="28"/>
          <w:lang w:val="uk-UA" w:eastAsia="zh-CN"/>
        </w:rPr>
        <w:t>» м. Хмільника</w:t>
      </w:r>
    </w:p>
    <w:p w14:paraId="69CB4D65" w14:textId="77777777" w:rsidR="00792E3A" w:rsidRDefault="00792E3A" w:rsidP="00792E3A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7650424" w14:textId="77777777" w:rsidR="00792E3A" w:rsidRDefault="00792E3A" w:rsidP="00792E3A">
      <w:pPr>
        <w:spacing w:line="276" w:lineRule="auto"/>
        <w:jc w:val="both"/>
        <w:rPr>
          <w:lang w:val="uk-UA"/>
        </w:rPr>
      </w:pPr>
    </w:p>
    <w:p w14:paraId="395CBADC" w14:textId="77777777" w:rsidR="00792E3A" w:rsidRDefault="00792E3A" w:rsidP="00792E3A">
      <w:pPr>
        <w:spacing w:line="276" w:lineRule="auto"/>
        <w:jc w:val="both"/>
        <w:rPr>
          <w:lang w:val="uk-UA"/>
        </w:rPr>
      </w:pPr>
    </w:p>
    <w:p w14:paraId="35796556" w14:textId="6F3E2095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26.03.2024 року  № 01-15/ 293   про звільнення гр. К. А. С., члена сім</w:t>
      </w:r>
      <w:r w:rsidRPr="00540E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учасника бойових дій, яка проживає за адресою: м. Хмільник, вулиця …., від оплати за харчування її сина К. А. М. ,  20___ 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540EA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 (ясла-садок</w:t>
      </w:r>
      <w:r w:rsidR="00540EA8" w:rsidRPr="00540EA8">
        <w:rPr>
          <w:rFonts w:cs="Times New Roman CYR"/>
          <w:sz w:val="28"/>
          <w:szCs w:val="28"/>
          <w:lang w:val="uk-UA" w:eastAsia="zh-CN"/>
        </w:rPr>
        <w:t>)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540EA8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                 </w:t>
      </w:r>
      <w:r w:rsidRPr="00540EA8">
        <w:rPr>
          <w:rFonts w:cs="Times New Roman CYR"/>
          <w:sz w:val="28"/>
          <w:szCs w:val="28"/>
          <w:lang w:val="uk-UA" w:eastAsia="zh-CN"/>
        </w:rPr>
        <w:t>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540EA8"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540EA8">
        <w:rPr>
          <w:bCs/>
          <w:sz w:val="28"/>
          <w:szCs w:val="28"/>
          <w:lang w:val="uk-UA"/>
        </w:rPr>
        <w:t xml:space="preserve"> комплексної Програми </w:t>
      </w:r>
      <w:r w:rsidRPr="00540EA8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540EA8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540EA8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540EA8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540EA8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540EA8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D315ECD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3A0E87AF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14:paraId="5A781AAA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В И Р І Ш И В :</w:t>
      </w:r>
    </w:p>
    <w:p w14:paraId="4CA3E0A5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</w:p>
    <w:p w14:paraId="45EE0191" w14:textId="5EF69CC0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К. А. С.</w:t>
      </w:r>
      <w:r>
        <w:rPr>
          <w:sz w:val="28"/>
          <w:szCs w:val="28"/>
          <w:lang w:val="uk-UA"/>
        </w:rPr>
        <w:t>, члена сім’ї учасника бойових дій, від оплати за харчування її сина К. А.М.</w:t>
      </w:r>
      <w:r w:rsidRPr="00540EA8"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color w:val="000000" w:themeColor="text1"/>
          <w:sz w:val="28"/>
          <w:szCs w:val="28"/>
          <w:lang w:val="uk-UA" w:eastAsia="x-none"/>
        </w:rPr>
        <w:t xml:space="preserve">  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 w:rsidRPr="00540EA8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540EA8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540EA8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540EA8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з   _____   2024 року по 31 грудня  2024  року. </w:t>
      </w:r>
    </w:p>
    <w:p w14:paraId="56BEF988" w14:textId="77777777" w:rsidR="00792E3A" w:rsidRDefault="00792E3A" w:rsidP="00792E3A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7777B8C9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6F8E3D1" w14:textId="77777777" w:rsidR="00792E3A" w:rsidRDefault="00792E3A" w:rsidP="00792E3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54898E0" w14:textId="77777777" w:rsidR="00792E3A" w:rsidRDefault="00792E3A" w:rsidP="00792E3A">
      <w:pPr>
        <w:jc w:val="both"/>
        <w:rPr>
          <w:sz w:val="28"/>
          <w:szCs w:val="28"/>
          <w:lang w:val="uk-UA"/>
        </w:rPr>
      </w:pPr>
    </w:p>
    <w:p w14:paraId="5D1D9BF2" w14:textId="77777777" w:rsidR="00792E3A" w:rsidRDefault="00792E3A" w:rsidP="00792E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9BED78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0"/>
    <w:rsid w:val="00540EA8"/>
    <w:rsid w:val="005E4CA0"/>
    <w:rsid w:val="00792E3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FF87"/>
  <w15:chartTrackingRefBased/>
  <w15:docId w15:val="{5E6241B0-AC8F-462C-9BCF-3B3E689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3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2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92E3A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4</cp:revision>
  <dcterms:created xsi:type="dcterms:W3CDTF">2024-03-28T11:31:00Z</dcterms:created>
  <dcterms:modified xsi:type="dcterms:W3CDTF">2024-03-28T12:07:00Z</dcterms:modified>
</cp:coreProperties>
</file>