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51C9" w14:textId="77777777" w:rsidR="00C6007E" w:rsidRPr="006A1C2B" w:rsidRDefault="00C6007E" w:rsidP="00C6007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96AFBA3" wp14:editId="18449082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687B1C" wp14:editId="58479745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0DCF9405" w14:textId="77777777" w:rsidR="00C6007E" w:rsidRPr="006A1C2B" w:rsidRDefault="00C6007E" w:rsidP="00C6007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6F6E2B00" w14:textId="77777777" w:rsidR="00C6007E" w:rsidRPr="006A1C2B" w:rsidRDefault="00C6007E" w:rsidP="00C6007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70749F20" w14:textId="77777777" w:rsidR="00C6007E" w:rsidRPr="006A1C2B" w:rsidRDefault="00C6007E" w:rsidP="00C6007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45097FD7" w14:textId="77777777" w:rsidR="00C6007E" w:rsidRPr="006A1C2B" w:rsidRDefault="00C6007E" w:rsidP="00C600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187A46A1" w14:textId="77777777" w:rsidR="00C6007E" w:rsidRPr="006A1C2B" w:rsidRDefault="00C6007E" w:rsidP="00C6007E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350A6F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РІШЕННЯ</w:t>
      </w:r>
    </w:p>
    <w:p w14:paraId="25F45B11" w14:textId="05C6A6FB" w:rsidR="00C6007E" w:rsidRPr="006A1C2B" w:rsidRDefault="00C6007E" w:rsidP="00C6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“</w:t>
      </w:r>
      <w:r w:rsidR="00BB743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” березня</w:t>
      </w:r>
      <w:r w:rsidRPr="006A1C2B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4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</w:t>
      </w:r>
      <w:r w:rsidR="00BB743D">
        <w:rPr>
          <w:rFonts w:ascii="Times New Roman" w:hAnsi="Times New Roman"/>
          <w:sz w:val="24"/>
          <w:szCs w:val="24"/>
        </w:rPr>
        <w:t>199</w:t>
      </w:r>
    </w:p>
    <w:p w14:paraId="2A566714" w14:textId="77777777" w:rsidR="00C6007E" w:rsidRPr="006A1C2B" w:rsidRDefault="00C6007E" w:rsidP="00C6007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4FBD442E" w14:textId="77777777" w:rsidR="00C6007E" w:rsidRDefault="00C6007E" w:rsidP="00C6007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надання дозволу на проведення </w:t>
      </w:r>
    </w:p>
    <w:p w14:paraId="2AED715A" w14:textId="77777777" w:rsidR="00C6007E" w:rsidRDefault="00C6007E" w:rsidP="00C600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циркової програми в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</w:p>
    <w:p w14:paraId="72225EF6" w14:textId="77777777" w:rsidR="00C6007E" w:rsidRPr="006A1C2B" w:rsidRDefault="00C6007E" w:rsidP="00C6007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95CCE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</w:p>
    <w:p w14:paraId="2BA1F855" w14:textId="77777777" w:rsidR="00C6007E" w:rsidRPr="006A1C2B" w:rsidRDefault="00C6007E" w:rsidP="00C6007E">
      <w:pPr>
        <w:rPr>
          <w:rFonts w:ascii="Times New Roman" w:hAnsi="Times New Roman"/>
          <w:b/>
          <w:sz w:val="26"/>
          <w:szCs w:val="26"/>
        </w:rPr>
      </w:pPr>
    </w:p>
    <w:p w14:paraId="7FC09D2E" w14:textId="01949D8F" w:rsidR="00C6007E" w:rsidRPr="0055729C" w:rsidRDefault="00C6007E" w:rsidP="00C600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службову записку начальника </w:t>
      </w:r>
      <w:r w:rsidRPr="00ED6165">
        <w:rPr>
          <w:rFonts w:ascii="Times New Roman" w:hAnsi="Times New Roman"/>
          <w:sz w:val="28"/>
          <w:szCs w:val="28"/>
          <w:lang w:eastAsia="ru-RU"/>
        </w:rPr>
        <w:t xml:space="preserve">Відділу культури і туризму </w:t>
      </w:r>
      <w:r w:rsidRPr="00ED6165">
        <w:rPr>
          <w:rFonts w:ascii="Times New Roman" w:hAnsi="Times New Roman"/>
          <w:color w:val="000000"/>
          <w:sz w:val="28"/>
          <w:szCs w:val="28"/>
          <w:lang w:eastAsia="ru-RU"/>
        </w:rPr>
        <w:t>Хмільницької мі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ської ради </w:t>
      </w:r>
      <w:r w:rsidRPr="00ED6165">
        <w:rPr>
          <w:rFonts w:ascii="Times New Roman" w:eastAsia="Calibri" w:hAnsi="Times New Roman"/>
          <w:sz w:val="28"/>
          <w:szCs w:val="28"/>
          <w:lang w:eastAsia="en-US"/>
        </w:rPr>
        <w:t>Юлі</w:t>
      </w:r>
      <w:r>
        <w:rPr>
          <w:rFonts w:ascii="Times New Roman" w:eastAsia="Calibri" w:hAnsi="Times New Roman"/>
          <w:sz w:val="28"/>
          <w:szCs w:val="28"/>
          <w:lang w:eastAsia="en-US"/>
        </w:rPr>
        <w:t>ї Цупринюк від 26.03.2024 року 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звернення </w:t>
      </w:r>
      <w:bookmarkStart w:id="0" w:name="_Hlk162336155"/>
      <w:r w:rsidR="002E126B">
        <w:rPr>
          <w:rFonts w:ascii="Times New Roman" w:eastAsia="Calibri" w:hAnsi="Times New Roman"/>
          <w:sz w:val="28"/>
          <w:szCs w:val="28"/>
          <w:lang w:eastAsia="en-US"/>
        </w:rPr>
        <w:t xml:space="preserve">Головного адміністратора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колективу «Вогні Києва» Олександра Коломієць</w:t>
      </w:r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від 22 березня 2024 року </w:t>
      </w:r>
      <w:r w:rsidR="002E126B">
        <w:rPr>
          <w:rFonts w:ascii="Times New Roman" w:eastAsia="Calibri" w:hAnsi="Times New Roman"/>
          <w:sz w:val="28"/>
          <w:szCs w:val="28"/>
          <w:lang w:eastAsia="en-US"/>
        </w:rPr>
        <w:t>за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126B">
        <w:rPr>
          <w:rFonts w:ascii="Times New Roman" w:eastAsia="Calibri" w:hAnsi="Times New Roman"/>
          <w:sz w:val="28"/>
          <w:szCs w:val="28"/>
          <w:lang w:eastAsia="en-US"/>
        </w:rPr>
        <w:t>вх.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1" w:name="_Hlk162336172"/>
      <w:r w:rsidR="002E126B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Ц-297/02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щодо надання дозволу на </w:t>
      </w:r>
      <w:r>
        <w:rPr>
          <w:rFonts w:ascii="Times New Roman" w:eastAsia="Calibri" w:hAnsi="Times New Roman"/>
          <w:sz w:val="28"/>
          <w:szCs w:val="28"/>
          <w:lang w:eastAsia="en-US"/>
        </w:rPr>
        <w:t>тимчасове розміщення цирку-шапіто «Вогні Києва» з цирковою програмою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Закону України «Про місцеве самоврядування в Україні», виконавчий  комітет Хмільницької міської ради  </w:t>
      </w:r>
    </w:p>
    <w:p w14:paraId="1B5AF8C8" w14:textId="77777777" w:rsidR="00C6007E" w:rsidRDefault="00C6007E" w:rsidP="00C600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06C8EE" w14:textId="77777777" w:rsidR="00C6007E" w:rsidRPr="006A1C2B" w:rsidRDefault="00C6007E" w:rsidP="00C600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B5715BE" w14:textId="77777777" w:rsidR="00C6007E" w:rsidRPr="006A1C2B" w:rsidRDefault="00C6007E" w:rsidP="00C600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EA1E92" w14:textId="2C962A3D" w:rsidR="00C6007E" w:rsidRPr="007C0E1C" w:rsidRDefault="00C6007E" w:rsidP="00C60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</w:t>
      </w:r>
      <w:r>
        <w:rPr>
          <w:rFonts w:ascii="Times New Roman" w:hAnsi="Times New Roman"/>
          <w:sz w:val="28"/>
          <w:szCs w:val="28"/>
        </w:rPr>
        <w:t xml:space="preserve">надання частини території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B1C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  <w:r w:rsidRPr="005A31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126B">
        <w:rPr>
          <w:rFonts w:ascii="Times New Roman" w:eastAsia="Calibri" w:hAnsi="Times New Roman"/>
          <w:sz w:val="28"/>
          <w:szCs w:val="28"/>
          <w:lang w:eastAsia="en-US"/>
        </w:rPr>
        <w:t>Головному адміністратору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колективу «Вогні Києва» Олександру Коломієць ДП «</w:t>
      </w:r>
      <w:r w:rsidR="002E126B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ересувни</w:t>
      </w:r>
      <w:r w:rsidR="002E126B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126B">
        <w:rPr>
          <w:rFonts w:ascii="Times New Roman" w:eastAsia="Calibri" w:hAnsi="Times New Roman"/>
          <w:sz w:val="28"/>
          <w:szCs w:val="28"/>
          <w:lang w:eastAsia="en-US"/>
        </w:rPr>
        <w:t>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ирк України» </w:t>
      </w:r>
      <w:r w:rsidRPr="000F5CCC">
        <w:rPr>
          <w:rFonts w:ascii="Times New Roman" w:hAnsi="Times New Roman"/>
          <w:sz w:val="28"/>
          <w:szCs w:val="28"/>
        </w:rPr>
        <w:t>за адресою: 22000, м. Хмільник, проспект Свободи</w:t>
      </w:r>
      <w:r>
        <w:rPr>
          <w:rFonts w:ascii="Times New Roman" w:hAnsi="Times New Roman"/>
          <w:sz w:val="28"/>
          <w:szCs w:val="28"/>
        </w:rPr>
        <w:t>,</w:t>
      </w:r>
      <w:r w:rsidR="002E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F5CCC">
        <w:rPr>
          <w:rFonts w:ascii="Times New Roman" w:hAnsi="Times New Roman"/>
          <w:sz w:val="28"/>
          <w:szCs w:val="28"/>
          <w:lang w:eastAsia="ru-RU"/>
        </w:rPr>
        <w:t>для</w:t>
      </w:r>
      <w:r w:rsidRPr="000F5CCC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циркової програми</w:t>
      </w:r>
      <w:r w:rsidRPr="000F5C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2" w:name="_Hlk162336240"/>
      <w:r>
        <w:rPr>
          <w:rFonts w:ascii="Times New Roman" w:eastAsia="Calibri" w:hAnsi="Times New Roman"/>
          <w:sz w:val="28"/>
          <w:szCs w:val="28"/>
          <w:lang w:eastAsia="en-US"/>
        </w:rPr>
        <w:t>у період з 06 по 12 травня</w:t>
      </w:r>
      <w:r w:rsidRPr="006B18B5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B18B5">
        <w:rPr>
          <w:rFonts w:ascii="Times New Roman" w:eastAsia="Calibri" w:hAnsi="Times New Roman"/>
          <w:sz w:val="28"/>
          <w:szCs w:val="28"/>
          <w:lang w:eastAsia="en-US"/>
        </w:rPr>
        <w:t xml:space="preserve"> року </w:t>
      </w:r>
      <w:bookmarkEnd w:id="2"/>
      <w:r w:rsidRPr="000F5CCC">
        <w:rPr>
          <w:rFonts w:ascii="Times New Roman" w:hAnsi="Times New Roman"/>
          <w:sz w:val="28"/>
          <w:szCs w:val="28"/>
        </w:rPr>
        <w:t xml:space="preserve">з дотриманням заходів </w:t>
      </w:r>
      <w:r w:rsidRPr="007C0E1C">
        <w:rPr>
          <w:rFonts w:ascii="Times New Roman" w:hAnsi="Times New Roman"/>
          <w:sz w:val="28"/>
          <w:szCs w:val="28"/>
        </w:rPr>
        <w:t xml:space="preserve">безпеки. </w:t>
      </w:r>
    </w:p>
    <w:p w14:paraId="6EA3AD50" w14:textId="77777777" w:rsidR="00C6007E" w:rsidRPr="006A1C2B" w:rsidRDefault="00C6007E" w:rsidP="00C6007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183CD3F2" w14:textId="77777777" w:rsidR="00C6007E" w:rsidRPr="006A1C2B" w:rsidRDefault="00C6007E" w:rsidP="00C600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BA462" w14:textId="77777777" w:rsidR="00C6007E" w:rsidRDefault="00C6007E" w:rsidP="00C600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FE29A8" w14:textId="77777777" w:rsidR="00C6007E" w:rsidRPr="006A1C2B" w:rsidRDefault="00C6007E" w:rsidP="00C6007E">
      <w:pPr>
        <w:rPr>
          <w:rFonts w:ascii="Times New Roman" w:hAnsi="Times New Roman"/>
          <w:b/>
          <w:sz w:val="24"/>
          <w:szCs w:val="24"/>
        </w:rPr>
      </w:pPr>
    </w:p>
    <w:p w14:paraId="3A90D4CB" w14:textId="77777777" w:rsidR="00C6007E" w:rsidRDefault="00C6007E" w:rsidP="00C6007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68C818C5" w14:textId="71E2A25A" w:rsidR="006F1D9B" w:rsidRPr="00C6007E" w:rsidRDefault="006F1D9B">
      <w:pPr>
        <w:rPr>
          <w:rFonts w:ascii="Times New Roman" w:hAnsi="Times New Roman"/>
          <w:b/>
          <w:sz w:val="28"/>
          <w:szCs w:val="28"/>
        </w:rPr>
      </w:pPr>
    </w:p>
    <w:sectPr w:rsidR="006F1D9B" w:rsidRPr="00C60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E"/>
    <w:rsid w:val="001868B5"/>
    <w:rsid w:val="002E126B"/>
    <w:rsid w:val="006F1D9B"/>
    <w:rsid w:val="00BB743D"/>
    <w:rsid w:val="00C6007E"/>
    <w:rsid w:val="00C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8358"/>
  <w15:chartTrackingRefBased/>
  <w15:docId w15:val="{8F293B16-BD2F-4FE3-96F9-BF8434AB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7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3</cp:revision>
  <cp:lastPrinted>2024-03-26T13:21:00Z</cp:lastPrinted>
  <dcterms:created xsi:type="dcterms:W3CDTF">2024-03-26T14:51:00Z</dcterms:created>
  <dcterms:modified xsi:type="dcterms:W3CDTF">2024-04-01T07:35:00Z</dcterms:modified>
</cp:coreProperties>
</file>