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EACDA8" w14:textId="5A5E0144" w:rsidR="0099036F" w:rsidRPr="000A6736" w:rsidRDefault="0099036F" w:rsidP="0099036F">
      <w:pPr>
        <w:rPr>
          <w:b/>
          <w:noProof/>
          <w:sz w:val="28"/>
          <w:szCs w:val="28"/>
          <w:lang w:val="uk-UA"/>
        </w:rPr>
      </w:pPr>
      <w:bookmarkStart w:id="0" w:name="_Hlk161655404"/>
      <w:r>
        <w:rPr>
          <w:noProof/>
        </w:rPr>
        <w:drawing>
          <wp:inline distT="0" distB="0" distL="0" distR="0" wp14:anchorId="6493E83E" wp14:editId="194189A9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5755CE">
        <w:rPr>
          <w:lang w:val="uk-UA"/>
        </w:rPr>
        <w:t xml:space="preserve">                   </w:t>
      </w:r>
      <w:r w:rsidRPr="00303236">
        <w:rPr>
          <w:b/>
          <w:noProof/>
          <w:sz w:val="28"/>
          <w:szCs w:val="28"/>
        </w:rPr>
        <w:drawing>
          <wp:inline distT="0" distB="0" distL="0" distR="0" wp14:anchorId="024AEAE5" wp14:editId="0F220625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0708C" w14:textId="77777777" w:rsidR="0099036F" w:rsidRPr="00883682" w:rsidRDefault="0099036F" w:rsidP="0099036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724A8A2A" w14:textId="77777777" w:rsidR="0099036F" w:rsidRPr="00883682" w:rsidRDefault="0099036F" w:rsidP="0099036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30A36F42" w14:textId="77777777" w:rsidR="0099036F" w:rsidRPr="00883682" w:rsidRDefault="0099036F" w:rsidP="0099036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08F01684" w14:textId="77777777" w:rsidR="0099036F" w:rsidRPr="00883682" w:rsidRDefault="0099036F" w:rsidP="0099036F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7D9C69C4" w14:textId="77777777" w:rsidR="0099036F" w:rsidRPr="00883682" w:rsidRDefault="0099036F" w:rsidP="0099036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74927DA9" w14:textId="77777777" w:rsidR="0099036F" w:rsidRPr="007D6CCC" w:rsidRDefault="0099036F" w:rsidP="0099036F">
      <w:pPr>
        <w:rPr>
          <w:sz w:val="28"/>
          <w:szCs w:val="28"/>
          <w:lang w:val="uk-UA"/>
        </w:rPr>
      </w:pPr>
    </w:p>
    <w:p w14:paraId="32EBA72B" w14:textId="69C80F1F" w:rsidR="0099036F" w:rsidRPr="00BA0CDB" w:rsidRDefault="0099036F" w:rsidP="0099036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від «</w:t>
      </w:r>
      <w:r w:rsidR="00AC67A3">
        <w:rPr>
          <w:b/>
          <w:i/>
          <w:sz w:val="28"/>
          <w:szCs w:val="28"/>
          <w:lang w:val="uk-UA"/>
        </w:rPr>
        <w:t>28</w:t>
      </w:r>
      <w:r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>березня 2024</w:t>
      </w:r>
      <w:r w:rsidRPr="007D6CCC">
        <w:rPr>
          <w:b/>
          <w:i/>
          <w:sz w:val="28"/>
          <w:szCs w:val="28"/>
          <w:lang w:val="uk-UA"/>
        </w:rPr>
        <w:t xml:space="preserve"> р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Pr="002E24DF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                              №</w:t>
      </w:r>
      <w:r w:rsidR="000F147D">
        <w:rPr>
          <w:b/>
          <w:i/>
          <w:sz w:val="28"/>
          <w:szCs w:val="28"/>
          <w:lang w:val="uk-UA"/>
        </w:rPr>
        <w:t>211</w:t>
      </w:r>
      <w:r>
        <w:rPr>
          <w:b/>
          <w:i/>
          <w:sz w:val="28"/>
          <w:szCs w:val="28"/>
          <w:lang w:val="uk-UA"/>
        </w:rPr>
        <w:t xml:space="preserve">    </w:t>
      </w:r>
    </w:p>
    <w:p w14:paraId="5BA82924" w14:textId="77777777" w:rsidR="0099036F" w:rsidRPr="00587576" w:rsidRDefault="0099036F" w:rsidP="0099036F">
      <w:pPr>
        <w:jc w:val="both"/>
        <w:rPr>
          <w:b/>
          <w:sz w:val="25"/>
          <w:szCs w:val="25"/>
          <w:lang w:val="uk-UA"/>
        </w:rPr>
      </w:pPr>
      <w:bookmarkStart w:id="1" w:name="_Hlk149645351"/>
      <w:r w:rsidRPr="00587576">
        <w:rPr>
          <w:b/>
          <w:sz w:val="25"/>
          <w:szCs w:val="25"/>
        </w:rPr>
        <w:t xml:space="preserve">Про </w:t>
      </w:r>
      <w:proofErr w:type="spellStart"/>
      <w:r w:rsidRPr="00587576">
        <w:rPr>
          <w:b/>
          <w:sz w:val="25"/>
          <w:szCs w:val="25"/>
        </w:rPr>
        <w:t>розгляд</w:t>
      </w:r>
      <w:proofErr w:type="spellEnd"/>
      <w:r w:rsidRPr="00587576">
        <w:rPr>
          <w:b/>
          <w:sz w:val="25"/>
          <w:szCs w:val="25"/>
        </w:rPr>
        <w:t xml:space="preserve"> </w:t>
      </w:r>
      <w:proofErr w:type="gramStart"/>
      <w:r w:rsidRPr="00587576">
        <w:rPr>
          <w:b/>
          <w:sz w:val="25"/>
          <w:szCs w:val="25"/>
          <w:lang w:val="uk-UA"/>
        </w:rPr>
        <w:t>ухвали</w:t>
      </w:r>
      <w:r w:rsidRPr="00587576">
        <w:rPr>
          <w:b/>
          <w:sz w:val="25"/>
          <w:szCs w:val="25"/>
        </w:rPr>
        <w:t xml:space="preserve"> </w:t>
      </w:r>
      <w:r w:rsidRPr="00587576">
        <w:rPr>
          <w:b/>
          <w:sz w:val="25"/>
          <w:szCs w:val="25"/>
          <w:lang w:val="uk-UA"/>
        </w:rPr>
        <w:t xml:space="preserve"> Хмільницького</w:t>
      </w:r>
      <w:proofErr w:type="gramEnd"/>
      <w:r w:rsidRPr="00587576">
        <w:rPr>
          <w:b/>
          <w:sz w:val="25"/>
          <w:szCs w:val="25"/>
          <w:lang w:val="uk-UA"/>
        </w:rPr>
        <w:t xml:space="preserve">  міськрайонного</w:t>
      </w:r>
    </w:p>
    <w:p w14:paraId="5D3F427D" w14:textId="7A693894" w:rsidR="0099036F" w:rsidRPr="00587576" w:rsidRDefault="0099036F" w:rsidP="0099036F">
      <w:pPr>
        <w:jc w:val="both"/>
        <w:rPr>
          <w:b/>
          <w:sz w:val="25"/>
          <w:szCs w:val="25"/>
          <w:lang w:val="uk-UA"/>
        </w:rPr>
      </w:pPr>
      <w:r w:rsidRPr="00587576">
        <w:rPr>
          <w:b/>
          <w:sz w:val="25"/>
          <w:szCs w:val="25"/>
          <w:lang w:val="uk-UA"/>
        </w:rPr>
        <w:t xml:space="preserve">суду Вінницької області від 13.03.2024 року по </w:t>
      </w:r>
    </w:p>
    <w:p w14:paraId="546C7F69" w14:textId="402B5884" w:rsidR="000C30E9" w:rsidRPr="00587576" w:rsidRDefault="0099036F" w:rsidP="0099036F">
      <w:pPr>
        <w:jc w:val="both"/>
        <w:rPr>
          <w:b/>
          <w:sz w:val="25"/>
          <w:szCs w:val="25"/>
          <w:lang w:val="uk-UA"/>
        </w:rPr>
      </w:pPr>
      <w:r w:rsidRPr="00587576">
        <w:rPr>
          <w:b/>
          <w:sz w:val="25"/>
          <w:szCs w:val="25"/>
          <w:lang w:val="uk-UA"/>
        </w:rPr>
        <w:t>справі № 149/</w:t>
      </w:r>
      <w:r w:rsidR="00BE59CF">
        <w:rPr>
          <w:b/>
          <w:sz w:val="25"/>
          <w:szCs w:val="25"/>
          <w:lang w:val="uk-UA"/>
        </w:rPr>
        <w:t>---</w:t>
      </w:r>
      <w:r w:rsidRPr="00587576">
        <w:rPr>
          <w:b/>
          <w:sz w:val="25"/>
          <w:szCs w:val="25"/>
          <w:lang w:val="uk-UA"/>
        </w:rPr>
        <w:t xml:space="preserve">/24  </w:t>
      </w:r>
    </w:p>
    <w:bookmarkEnd w:id="1"/>
    <w:p w14:paraId="1FB39156" w14:textId="07A9127A" w:rsidR="0087602C" w:rsidRPr="00587576" w:rsidRDefault="0099036F" w:rsidP="00A93E85">
      <w:pPr>
        <w:tabs>
          <w:tab w:val="num" w:pos="0"/>
          <w:tab w:val="left" w:pos="3558"/>
        </w:tabs>
        <w:ind w:firstLine="720"/>
        <w:jc w:val="both"/>
        <w:rPr>
          <w:sz w:val="25"/>
          <w:szCs w:val="25"/>
          <w:lang w:val="uk-UA"/>
        </w:rPr>
      </w:pPr>
      <w:r w:rsidRPr="00587576">
        <w:rPr>
          <w:sz w:val="25"/>
          <w:szCs w:val="25"/>
          <w:lang w:val="uk-UA"/>
        </w:rPr>
        <w:t xml:space="preserve">   Розглянувши ухвалу  Хмільницького міськрайонного суду  Вінницької області від  13.03.2024 року по справі №  149/</w:t>
      </w:r>
      <w:r w:rsidR="00BE59CF">
        <w:rPr>
          <w:sz w:val="25"/>
          <w:szCs w:val="25"/>
          <w:lang w:val="uk-UA"/>
        </w:rPr>
        <w:t>----</w:t>
      </w:r>
      <w:r w:rsidRPr="00587576">
        <w:rPr>
          <w:sz w:val="25"/>
          <w:szCs w:val="25"/>
          <w:lang w:val="uk-UA"/>
        </w:rPr>
        <w:t xml:space="preserve">/24 </w:t>
      </w:r>
      <w:r w:rsidRPr="000F147D">
        <w:rPr>
          <w:sz w:val="25"/>
          <w:szCs w:val="25"/>
          <w:lang w:val="uk-UA"/>
        </w:rPr>
        <w:t xml:space="preserve">за </w:t>
      </w:r>
      <w:r w:rsidRPr="00587576">
        <w:rPr>
          <w:sz w:val="25"/>
          <w:szCs w:val="25"/>
          <w:lang w:val="uk-UA"/>
        </w:rPr>
        <w:t xml:space="preserve"> позовом  К</w:t>
      </w:r>
      <w:r w:rsidR="00BE59CF">
        <w:rPr>
          <w:sz w:val="25"/>
          <w:szCs w:val="25"/>
          <w:lang w:val="uk-UA"/>
        </w:rPr>
        <w:t>.</w:t>
      </w:r>
      <w:r w:rsidRPr="00587576">
        <w:rPr>
          <w:sz w:val="25"/>
          <w:szCs w:val="25"/>
          <w:lang w:val="uk-UA"/>
        </w:rPr>
        <w:t xml:space="preserve"> П</w:t>
      </w:r>
      <w:r w:rsidR="00BE59CF">
        <w:rPr>
          <w:sz w:val="25"/>
          <w:szCs w:val="25"/>
          <w:lang w:val="uk-UA"/>
        </w:rPr>
        <w:t>.</w:t>
      </w:r>
      <w:r w:rsidRPr="00587576">
        <w:rPr>
          <w:sz w:val="25"/>
          <w:szCs w:val="25"/>
          <w:lang w:val="uk-UA"/>
        </w:rPr>
        <w:t xml:space="preserve"> М</w:t>
      </w:r>
      <w:r w:rsidR="00BE59CF">
        <w:rPr>
          <w:sz w:val="25"/>
          <w:szCs w:val="25"/>
          <w:lang w:val="uk-UA"/>
        </w:rPr>
        <w:t>.</w:t>
      </w:r>
      <w:r w:rsidRPr="00587576">
        <w:rPr>
          <w:sz w:val="25"/>
          <w:szCs w:val="25"/>
          <w:lang w:val="uk-UA"/>
        </w:rPr>
        <w:t xml:space="preserve"> до П</w:t>
      </w:r>
      <w:r w:rsidR="00BE59CF">
        <w:rPr>
          <w:sz w:val="25"/>
          <w:szCs w:val="25"/>
          <w:lang w:val="uk-UA"/>
        </w:rPr>
        <w:t>.</w:t>
      </w:r>
      <w:r w:rsidRPr="00587576">
        <w:rPr>
          <w:sz w:val="25"/>
          <w:szCs w:val="25"/>
          <w:lang w:val="uk-UA"/>
        </w:rPr>
        <w:t xml:space="preserve"> Ю</w:t>
      </w:r>
      <w:r w:rsidR="00BE59CF">
        <w:rPr>
          <w:sz w:val="25"/>
          <w:szCs w:val="25"/>
          <w:lang w:val="uk-UA"/>
        </w:rPr>
        <w:t>.</w:t>
      </w:r>
      <w:r w:rsidRPr="00587576">
        <w:rPr>
          <w:sz w:val="25"/>
          <w:szCs w:val="25"/>
          <w:lang w:val="uk-UA"/>
        </w:rPr>
        <w:t xml:space="preserve"> Л</w:t>
      </w:r>
      <w:r w:rsidR="00BE59CF">
        <w:rPr>
          <w:sz w:val="25"/>
          <w:szCs w:val="25"/>
          <w:lang w:val="uk-UA"/>
        </w:rPr>
        <w:t>.</w:t>
      </w:r>
      <w:r w:rsidRPr="00587576">
        <w:rPr>
          <w:sz w:val="25"/>
          <w:szCs w:val="25"/>
          <w:lang w:val="uk-UA"/>
        </w:rPr>
        <w:t>, третя особа, яка не заявляє самостійних вимог на предмет спору: орган опіки та піклування  виконавчого комітету Хмільницької міської ради пр</w:t>
      </w:r>
      <w:r w:rsidR="00350326" w:rsidRPr="00587576">
        <w:rPr>
          <w:sz w:val="25"/>
          <w:szCs w:val="25"/>
          <w:lang w:val="uk-UA"/>
        </w:rPr>
        <w:t>о</w:t>
      </w:r>
      <w:r w:rsidRPr="00587576">
        <w:rPr>
          <w:sz w:val="25"/>
          <w:szCs w:val="25"/>
          <w:lang w:val="uk-UA"/>
        </w:rPr>
        <w:t xml:space="preserve"> визначення місця проживання  неповнолітніх дітей та відповідні наявні у справі документи, враховуючи те, що</w:t>
      </w:r>
      <w:r w:rsidR="0087602C" w:rsidRPr="00587576">
        <w:rPr>
          <w:sz w:val="25"/>
          <w:szCs w:val="25"/>
          <w:lang w:val="uk-UA"/>
        </w:rPr>
        <w:t>:</w:t>
      </w:r>
    </w:p>
    <w:p w14:paraId="497DDF99" w14:textId="5CC1D288" w:rsidR="0087602C" w:rsidRPr="00587576" w:rsidRDefault="0087602C" w:rsidP="0087602C">
      <w:pPr>
        <w:tabs>
          <w:tab w:val="num" w:pos="0"/>
          <w:tab w:val="left" w:pos="3558"/>
        </w:tabs>
        <w:ind w:firstLine="720"/>
        <w:jc w:val="both"/>
        <w:rPr>
          <w:sz w:val="25"/>
          <w:szCs w:val="25"/>
          <w:lang w:val="uk-UA"/>
        </w:rPr>
      </w:pPr>
      <w:r w:rsidRPr="00587576">
        <w:rPr>
          <w:sz w:val="25"/>
          <w:szCs w:val="25"/>
          <w:lang w:val="uk-UA"/>
        </w:rPr>
        <w:t>-</w:t>
      </w:r>
      <w:r w:rsidR="0099036F" w:rsidRPr="00587576">
        <w:rPr>
          <w:sz w:val="25"/>
          <w:szCs w:val="25"/>
          <w:lang w:val="uk-UA"/>
        </w:rPr>
        <w:t xml:space="preserve"> між батьками</w:t>
      </w:r>
      <w:r w:rsidR="00350326" w:rsidRPr="00587576">
        <w:rPr>
          <w:sz w:val="25"/>
          <w:szCs w:val="25"/>
          <w:lang w:val="uk-UA"/>
        </w:rPr>
        <w:t xml:space="preserve"> </w:t>
      </w:r>
      <w:r w:rsidR="0099036F" w:rsidRPr="00587576">
        <w:rPr>
          <w:sz w:val="25"/>
          <w:szCs w:val="25"/>
          <w:lang w:val="uk-UA"/>
        </w:rPr>
        <w:t>відсутній спір щодо визначення місця проживання неповнолітнього К</w:t>
      </w:r>
      <w:r w:rsidR="00BE59CF">
        <w:rPr>
          <w:sz w:val="25"/>
          <w:szCs w:val="25"/>
          <w:lang w:val="uk-UA"/>
        </w:rPr>
        <w:t>.</w:t>
      </w:r>
      <w:r w:rsidR="0099036F" w:rsidRPr="00587576">
        <w:rPr>
          <w:sz w:val="25"/>
          <w:szCs w:val="25"/>
          <w:lang w:val="uk-UA"/>
        </w:rPr>
        <w:t xml:space="preserve"> І</w:t>
      </w:r>
      <w:r w:rsidR="00BE59CF">
        <w:rPr>
          <w:sz w:val="25"/>
          <w:szCs w:val="25"/>
          <w:lang w:val="uk-UA"/>
        </w:rPr>
        <w:t>.</w:t>
      </w:r>
      <w:r w:rsidR="0099036F" w:rsidRPr="00587576">
        <w:rPr>
          <w:sz w:val="25"/>
          <w:szCs w:val="25"/>
          <w:lang w:val="uk-UA"/>
        </w:rPr>
        <w:t xml:space="preserve"> П</w:t>
      </w:r>
      <w:r w:rsidR="00BE59CF">
        <w:rPr>
          <w:sz w:val="25"/>
          <w:szCs w:val="25"/>
          <w:lang w:val="uk-UA"/>
        </w:rPr>
        <w:t>.</w:t>
      </w:r>
      <w:r w:rsidR="0099036F" w:rsidRPr="00587576">
        <w:rPr>
          <w:sz w:val="25"/>
          <w:szCs w:val="25"/>
          <w:lang w:val="uk-UA"/>
        </w:rPr>
        <w:t xml:space="preserve">, </w:t>
      </w:r>
      <w:r w:rsidR="00BE59CF">
        <w:rPr>
          <w:sz w:val="25"/>
          <w:szCs w:val="25"/>
          <w:lang w:val="uk-UA"/>
        </w:rPr>
        <w:t>-----</w:t>
      </w:r>
      <w:r w:rsidR="0099036F" w:rsidRPr="00587576">
        <w:rPr>
          <w:sz w:val="25"/>
          <w:szCs w:val="25"/>
          <w:lang w:val="uk-UA"/>
        </w:rPr>
        <w:t xml:space="preserve"> року народження та малолітнього  К</w:t>
      </w:r>
      <w:r w:rsidR="00BE59CF">
        <w:rPr>
          <w:sz w:val="25"/>
          <w:szCs w:val="25"/>
          <w:lang w:val="uk-UA"/>
        </w:rPr>
        <w:t>.</w:t>
      </w:r>
      <w:r w:rsidR="0099036F" w:rsidRPr="00587576">
        <w:rPr>
          <w:sz w:val="25"/>
          <w:szCs w:val="25"/>
          <w:lang w:val="uk-UA"/>
        </w:rPr>
        <w:t>М</w:t>
      </w:r>
      <w:r w:rsidR="00BE59CF">
        <w:rPr>
          <w:sz w:val="25"/>
          <w:szCs w:val="25"/>
          <w:lang w:val="uk-UA"/>
        </w:rPr>
        <w:t>.</w:t>
      </w:r>
      <w:r w:rsidR="0099036F" w:rsidRPr="00587576">
        <w:rPr>
          <w:sz w:val="25"/>
          <w:szCs w:val="25"/>
          <w:lang w:val="uk-UA"/>
        </w:rPr>
        <w:t xml:space="preserve"> П</w:t>
      </w:r>
      <w:r w:rsidR="00BE59CF">
        <w:rPr>
          <w:sz w:val="25"/>
          <w:szCs w:val="25"/>
          <w:lang w:val="uk-UA"/>
        </w:rPr>
        <w:t>.</w:t>
      </w:r>
      <w:r w:rsidR="0099036F" w:rsidRPr="00587576">
        <w:rPr>
          <w:sz w:val="25"/>
          <w:szCs w:val="25"/>
          <w:lang w:val="uk-UA"/>
        </w:rPr>
        <w:t xml:space="preserve">, </w:t>
      </w:r>
      <w:r w:rsidR="00BE59CF">
        <w:rPr>
          <w:sz w:val="25"/>
          <w:szCs w:val="25"/>
          <w:lang w:val="uk-UA"/>
        </w:rPr>
        <w:t>----</w:t>
      </w:r>
      <w:r w:rsidR="0099036F" w:rsidRPr="00587576">
        <w:rPr>
          <w:sz w:val="25"/>
          <w:szCs w:val="25"/>
          <w:lang w:val="uk-UA"/>
        </w:rPr>
        <w:t xml:space="preserve"> року народження, </w:t>
      </w:r>
      <w:r w:rsidRPr="00587576">
        <w:rPr>
          <w:sz w:val="25"/>
          <w:szCs w:val="25"/>
          <w:lang w:val="uk-UA"/>
        </w:rPr>
        <w:t xml:space="preserve"> оскільки </w:t>
      </w:r>
      <w:r w:rsidR="0099036F" w:rsidRPr="00587576">
        <w:rPr>
          <w:sz w:val="25"/>
          <w:szCs w:val="25"/>
          <w:lang w:val="uk-UA"/>
        </w:rPr>
        <w:t>матір  П</w:t>
      </w:r>
      <w:r w:rsidR="00BE59CF">
        <w:rPr>
          <w:sz w:val="25"/>
          <w:szCs w:val="25"/>
          <w:lang w:val="uk-UA"/>
        </w:rPr>
        <w:t>.</w:t>
      </w:r>
      <w:r w:rsidR="0099036F" w:rsidRPr="00587576">
        <w:rPr>
          <w:sz w:val="25"/>
          <w:szCs w:val="25"/>
          <w:lang w:val="uk-UA"/>
        </w:rPr>
        <w:t xml:space="preserve"> Ю</w:t>
      </w:r>
      <w:r w:rsidR="00BE59CF">
        <w:rPr>
          <w:sz w:val="25"/>
          <w:szCs w:val="25"/>
          <w:lang w:val="uk-UA"/>
        </w:rPr>
        <w:t>.</w:t>
      </w:r>
      <w:r w:rsidR="0099036F" w:rsidRPr="00587576">
        <w:rPr>
          <w:sz w:val="25"/>
          <w:szCs w:val="25"/>
          <w:lang w:val="uk-UA"/>
        </w:rPr>
        <w:t xml:space="preserve"> Л</w:t>
      </w:r>
      <w:r w:rsidR="00BE59CF">
        <w:rPr>
          <w:sz w:val="25"/>
          <w:szCs w:val="25"/>
          <w:lang w:val="uk-UA"/>
        </w:rPr>
        <w:t>.</w:t>
      </w:r>
      <w:r w:rsidR="0099036F" w:rsidRPr="00587576">
        <w:rPr>
          <w:sz w:val="25"/>
          <w:szCs w:val="25"/>
          <w:lang w:val="uk-UA"/>
        </w:rPr>
        <w:t xml:space="preserve"> визнає позовні вимоги в повному обсязі</w:t>
      </w:r>
      <w:r w:rsidRPr="00587576">
        <w:rPr>
          <w:sz w:val="25"/>
          <w:szCs w:val="25"/>
          <w:lang w:val="uk-UA"/>
        </w:rPr>
        <w:t xml:space="preserve">, а відповідно до ч. 5 ст. 19 Сімейного кодексу України </w:t>
      </w:r>
      <w:r w:rsidRPr="00587576">
        <w:rPr>
          <w:sz w:val="25"/>
          <w:szCs w:val="25"/>
          <w:shd w:val="clear" w:color="auto" w:fill="FFFFFF"/>
          <w:lang w:val="uk-UA"/>
        </w:rPr>
        <w:t>о</w:t>
      </w:r>
      <w:r w:rsidRPr="000F147D">
        <w:rPr>
          <w:sz w:val="25"/>
          <w:szCs w:val="25"/>
          <w:shd w:val="clear" w:color="auto" w:fill="FFFFFF"/>
          <w:lang w:val="uk-UA"/>
        </w:rPr>
        <w:t>рган опіки та піклування подає суду письмовий висновок щодо розв'язання спору</w:t>
      </w:r>
      <w:r w:rsidRPr="00587576">
        <w:rPr>
          <w:sz w:val="25"/>
          <w:szCs w:val="25"/>
          <w:shd w:val="clear" w:color="auto" w:fill="FFFFFF"/>
          <w:lang w:val="uk-UA"/>
        </w:rPr>
        <w:t>,</w:t>
      </w:r>
      <w:r w:rsidRPr="00587576">
        <w:rPr>
          <w:sz w:val="25"/>
          <w:szCs w:val="25"/>
          <w:shd w:val="clear" w:color="auto" w:fill="FFFFFF"/>
        </w:rPr>
        <w:t> </w:t>
      </w:r>
    </w:p>
    <w:p w14:paraId="1E828C94" w14:textId="3068DACD" w:rsidR="0087602C" w:rsidRPr="00587576" w:rsidRDefault="0087602C" w:rsidP="00A93E85">
      <w:pPr>
        <w:tabs>
          <w:tab w:val="num" w:pos="0"/>
          <w:tab w:val="left" w:pos="3558"/>
        </w:tabs>
        <w:ind w:firstLine="720"/>
        <w:jc w:val="both"/>
        <w:rPr>
          <w:sz w:val="25"/>
          <w:szCs w:val="25"/>
          <w:lang w:val="uk-UA"/>
        </w:rPr>
      </w:pPr>
      <w:r w:rsidRPr="00587576">
        <w:rPr>
          <w:sz w:val="25"/>
          <w:szCs w:val="25"/>
          <w:lang w:val="uk-UA"/>
        </w:rPr>
        <w:t>- К</w:t>
      </w:r>
      <w:r w:rsidR="00BE59CF">
        <w:rPr>
          <w:sz w:val="25"/>
          <w:szCs w:val="25"/>
          <w:lang w:val="uk-UA"/>
        </w:rPr>
        <w:t>.</w:t>
      </w:r>
      <w:r w:rsidRPr="00587576">
        <w:rPr>
          <w:sz w:val="25"/>
          <w:szCs w:val="25"/>
          <w:lang w:val="uk-UA"/>
        </w:rPr>
        <w:t xml:space="preserve"> М</w:t>
      </w:r>
      <w:r w:rsidR="00BE59CF">
        <w:rPr>
          <w:sz w:val="25"/>
          <w:szCs w:val="25"/>
          <w:lang w:val="uk-UA"/>
        </w:rPr>
        <w:t>.</w:t>
      </w:r>
      <w:r w:rsidRPr="00587576">
        <w:rPr>
          <w:sz w:val="25"/>
          <w:szCs w:val="25"/>
          <w:lang w:val="uk-UA"/>
        </w:rPr>
        <w:t xml:space="preserve"> П</w:t>
      </w:r>
      <w:r w:rsidR="00BE59CF">
        <w:rPr>
          <w:sz w:val="25"/>
          <w:szCs w:val="25"/>
          <w:lang w:val="uk-UA"/>
        </w:rPr>
        <w:t>.</w:t>
      </w:r>
      <w:r w:rsidRPr="00587576">
        <w:rPr>
          <w:sz w:val="25"/>
          <w:szCs w:val="25"/>
          <w:lang w:val="uk-UA"/>
        </w:rPr>
        <w:t xml:space="preserve">, </w:t>
      </w:r>
      <w:r w:rsidR="00BE59CF">
        <w:rPr>
          <w:sz w:val="25"/>
          <w:szCs w:val="25"/>
          <w:lang w:val="uk-UA"/>
        </w:rPr>
        <w:t>----</w:t>
      </w:r>
      <w:r w:rsidRPr="00587576">
        <w:rPr>
          <w:sz w:val="25"/>
          <w:szCs w:val="25"/>
          <w:lang w:val="uk-UA"/>
        </w:rPr>
        <w:t xml:space="preserve"> року народження має 9 років, відповідно до ч.1 ст. 160 Сімейного кодексу України</w:t>
      </w:r>
      <w:r w:rsidRPr="00587576">
        <w:rPr>
          <w:sz w:val="25"/>
          <w:szCs w:val="25"/>
          <w:shd w:val="clear" w:color="auto" w:fill="FFFFFF"/>
        </w:rPr>
        <w:t xml:space="preserve"> </w:t>
      </w:r>
      <w:r w:rsidRPr="00587576">
        <w:rPr>
          <w:sz w:val="25"/>
          <w:szCs w:val="25"/>
          <w:shd w:val="clear" w:color="auto" w:fill="FFFFFF"/>
          <w:lang w:val="uk-UA"/>
        </w:rPr>
        <w:t>м</w:t>
      </w:r>
      <w:proofErr w:type="spellStart"/>
      <w:r w:rsidRPr="00587576">
        <w:rPr>
          <w:sz w:val="25"/>
          <w:szCs w:val="25"/>
          <w:shd w:val="clear" w:color="auto" w:fill="FFFFFF"/>
        </w:rPr>
        <w:t>ісце</w:t>
      </w:r>
      <w:proofErr w:type="spellEnd"/>
      <w:r w:rsidRPr="00587576">
        <w:rPr>
          <w:sz w:val="25"/>
          <w:szCs w:val="25"/>
          <w:shd w:val="clear" w:color="auto" w:fill="FFFFFF"/>
        </w:rPr>
        <w:t xml:space="preserve"> </w:t>
      </w:r>
      <w:proofErr w:type="spellStart"/>
      <w:r w:rsidRPr="00587576">
        <w:rPr>
          <w:sz w:val="25"/>
          <w:szCs w:val="25"/>
          <w:shd w:val="clear" w:color="auto" w:fill="FFFFFF"/>
        </w:rPr>
        <w:t>проживання</w:t>
      </w:r>
      <w:proofErr w:type="spellEnd"/>
      <w:r w:rsidRPr="00587576">
        <w:rPr>
          <w:sz w:val="25"/>
          <w:szCs w:val="25"/>
          <w:shd w:val="clear" w:color="auto" w:fill="FFFFFF"/>
        </w:rPr>
        <w:t xml:space="preserve"> </w:t>
      </w:r>
      <w:proofErr w:type="spellStart"/>
      <w:r w:rsidRPr="00587576">
        <w:rPr>
          <w:sz w:val="25"/>
          <w:szCs w:val="25"/>
          <w:shd w:val="clear" w:color="auto" w:fill="FFFFFF"/>
        </w:rPr>
        <w:t>дитини</w:t>
      </w:r>
      <w:proofErr w:type="spellEnd"/>
      <w:r w:rsidRPr="00587576">
        <w:rPr>
          <w:sz w:val="25"/>
          <w:szCs w:val="25"/>
          <w:shd w:val="clear" w:color="auto" w:fill="FFFFFF"/>
        </w:rPr>
        <w:t xml:space="preserve">, яка не </w:t>
      </w:r>
      <w:proofErr w:type="spellStart"/>
      <w:r w:rsidRPr="00587576">
        <w:rPr>
          <w:sz w:val="25"/>
          <w:szCs w:val="25"/>
          <w:shd w:val="clear" w:color="auto" w:fill="FFFFFF"/>
        </w:rPr>
        <w:t>досягла</w:t>
      </w:r>
      <w:proofErr w:type="spellEnd"/>
      <w:r w:rsidRPr="00587576">
        <w:rPr>
          <w:sz w:val="25"/>
          <w:szCs w:val="25"/>
          <w:shd w:val="clear" w:color="auto" w:fill="FFFFFF"/>
        </w:rPr>
        <w:t xml:space="preserve"> десяти </w:t>
      </w:r>
      <w:proofErr w:type="spellStart"/>
      <w:r w:rsidRPr="00587576">
        <w:rPr>
          <w:sz w:val="25"/>
          <w:szCs w:val="25"/>
          <w:shd w:val="clear" w:color="auto" w:fill="FFFFFF"/>
        </w:rPr>
        <w:t>років</w:t>
      </w:r>
      <w:proofErr w:type="spellEnd"/>
      <w:r w:rsidRPr="00587576">
        <w:rPr>
          <w:sz w:val="25"/>
          <w:szCs w:val="25"/>
          <w:shd w:val="clear" w:color="auto" w:fill="FFFFFF"/>
        </w:rPr>
        <w:t xml:space="preserve">, </w:t>
      </w:r>
      <w:proofErr w:type="spellStart"/>
      <w:r w:rsidRPr="00587576">
        <w:rPr>
          <w:sz w:val="25"/>
          <w:szCs w:val="25"/>
          <w:shd w:val="clear" w:color="auto" w:fill="FFFFFF"/>
        </w:rPr>
        <w:t>визначається</w:t>
      </w:r>
      <w:proofErr w:type="spellEnd"/>
      <w:r w:rsidRPr="00587576">
        <w:rPr>
          <w:sz w:val="25"/>
          <w:szCs w:val="25"/>
          <w:shd w:val="clear" w:color="auto" w:fill="FFFFFF"/>
        </w:rPr>
        <w:t xml:space="preserve"> за </w:t>
      </w:r>
      <w:proofErr w:type="spellStart"/>
      <w:r w:rsidRPr="00587576">
        <w:rPr>
          <w:sz w:val="25"/>
          <w:szCs w:val="25"/>
          <w:shd w:val="clear" w:color="auto" w:fill="FFFFFF"/>
        </w:rPr>
        <w:t>згодою</w:t>
      </w:r>
      <w:proofErr w:type="spellEnd"/>
      <w:r w:rsidRPr="00587576">
        <w:rPr>
          <w:sz w:val="25"/>
          <w:szCs w:val="25"/>
          <w:shd w:val="clear" w:color="auto" w:fill="FFFFFF"/>
        </w:rPr>
        <w:t xml:space="preserve"> </w:t>
      </w:r>
      <w:proofErr w:type="spellStart"/>
      <w:r w:rsidRPr="00587576">
        <w:rPr>
          <w:sz w:val="25"/>
          <w:szCs w:val="25"/>
          <w:shd w:val="clear" w:color="auto" w:fill="FFFFFF"/>
        </w:rPr>
        <w:t>батьків</w:t>
      </w:r>
      <w:proofErr w:type="spellEnd"/>
      <w:r w:rsidR="0099036F" w:rsidRPr="00587576">
        <w:rPr>
          <w:sz w:val="25"/>
          <w:szCs w:val="25"/>
          <w:lang w:val="uk-UA"/>
        </w:rPr>
        <w:t xml:space="preserve">,  </w:t>
      </w:r>
    </w:p>
    <w:p w14:paraId="337743C6" w14:textId="3F38D012" w:rsidR="001C4CB0" w:rsidRPr="000F147D" w:rsidRDefault="0087602C" w:rsidP="00A93E85">
      <w:pPr>
        <w:tabs>
          <w:tab w:val="num" w:pos="0"/>
          <w:tab w:val="left" w:pos="3558"/>
        </w:tabs>
        <w:ind w:firstLine="720"/>
        <w:jc w:val="both"/>
        <w:rPr>
          <w:sz w:val="25"/>
          <w:szCs w:val="25"/>
          <w:shd w:val="clear" w:color="auto" w:fill="FFFFFF"/>
          <w:lang w:val="uk-UA"/>
        </w:rPr>
      </w:pPr>
      <w:r w:rsidRPr="00587576">
        <w:rPr>
          <w:sz w:val="25"/>
          <w:szCs w:val="25"/>
          <w:lang w:val="uk-UA"/>
        </w:rPr>
        <w:t xml:space="preserve">- </w:t>
      </w:r>
      <w:r w:rsidR="0099036F" w:rsidRPr="00587576">
        <w:rPr>
          <w:sz w:val="25"/>
          <w:szCs w:val="25"/>
          <w:lang w:val="uk-UA"/>
        </w:rPr>
        <w:t>К</w:t>
      </w:r>
      <w:r w:rsidR="00BE59CF">
        <w:rPr>
          <w:sz w:val="25"/>
          <w:szCs w:val="25"/>
          <w:lang w:val="uk-UA"/>
        </w:rPr>
        <w:t>.</w:t>
      </w:r>
      <w:r w:rsidR="0099036F" w:rsidRPr="00587576">
        <w:rPr>
          <w:sz w:val="25"/>
          <w:szCs w:val="25"/>
          <w:lang w:val="uk-UA"/>
        </w:rPr>
        <w:t xml:space="preserve"> І</w:t>
      </w:r>
      <w:r w:rsidR="00BE59CF">
        <w:rPr>
          <w:sz w:val="25"/>
          <w:szCs w:val="25"/>
          <w:lang w:val="uk-UA"/>
        </w:rPr>
        <w:t>.</w:t>
      </w:r>
      <w:r w:rsidR="0099036F" w:rsidRPr="00587576">
        <w:rPr>
          <w:sz w:val="25"/>
          <w:szCs w:val="25"/>
          <w:lang w:val="uk-UA"/>
        </w:rPr>
        <w:t xml:space="preserve"> П</w:t>
      </w:r>
      <w:r w:rsidR="00BE59CF">
        <w:rPr>
          <w:sz w:val="25"/>
          <w:szCs w:val="25"/>
          <w:lang w:val="uk-UA"/>
        </w:rPr>
        <w:t>.</w:t>
      </w:r>
      <w:r w:rsidR="0099036F" w:rsidRPr="00587576">
        <w:rPr>
          <w:sz w:val="25"/>
          <w:szCs w:val="25"/>
          <w:lang w:val="uk-UA"/>
        </w:rPr>
        <w:t xml:space="preserve">, </w:t>
      </w:r>
      <w:r w:rsidR="00BE59CF">
        <w:rPr>
          <w:sz w:val="25"/>
          <w:szCs w:val="25"/>
          <w:lang w:val="uk-UA"/>
        </w:rPr>
        <w:t>----</w:t>
      </w:r>
      <w:r w:rsidR="0099036F" w:rsidRPr="00587576">
        <w:rPr>
          <w:sz w:val="25"/>
          <w:szCs w:val="25"/>
          <w:lang w:val="uk-UA"/>
        </w:rPr>
        <w:t xml:space="preserve"> року народження досяг чотирнадцяти років, а відповідно до ч. 3 статті 160</w:t>
      </w:r>
      <w:r w:rsidR="001203EF" w:rsidRPr="00587576">
        <w:rPr>
          <w:sz w:val="25"/>
          <w:szCs w:val="25"/>
          <w:lang w:val="uk-UA"/>
        </w:rPr>
        <w:t xml:space="preserve"> Сімейного кодексу України</w:t>
      </w:r>
      <w:r w:rsidR="0099036F" w:rsidRPr="00587576">
        <w:rPr>
          <w:sz w:val="25"/>
          <w:szCs w:val="25"/>
          <w:lang w:val="uk-UA"/>
        </w:rPr>
        <w:t xml:space="preserve"> </w:t>
      </w:r>
      <w:r w:rsidR="0099036F" w:rsidRPr="00587576">
        <w:rPr>
          <w:sz w:val="25"/>
          <w:szCs w:val="25"/>
          <w:shd w:val="clear" w:color="auto" w:fill="FFFFFF"/>
          <w:lang w:val="uk-UA"/>
        </w:rPr>
        <w:t>я</w:t>
      </w:r>
      <w:r w:rsidR="0099036F" w:rsidRPr="000F147D">
        <w:rPr>
          <w:sz w:val="25"/>
          <w:szCs w:val="25"/>
          <w:shd w:val="clear" w:color="auto" w:fill="FFFFFF"/>
          <w:lang w:val="uk-UA"/>
        </w:rPr>
        <w:t>кщо батьки проживають окремо, місце проживання дитини, яка досягла чотирнадцяти років, визначається нею самою</w:t>
      </w:r>
      <w:r w:rsidR="0099036F" w:rsidRPr="00587576">
        <w:rPr>
          <w:sz w:val="25"/>
          <w:szCs w:val="25"/>
          <w:shd w:val="clear" w:color="auto" w:fill="FFFFFF"/>
          <w:lang w:val="uk-UA"/>
        </w:rPr>
        <w:t>,</w:t>
      </w:r>
    </w:p>
    <w:p w14:paraId="5F08DBDD" w14:textId="765EE4A9" w:rsidR="00587576" w:rsidRPr="00587576" w:rsidRDefault="001C4CB0" w:rsidP="00A93E85">
      <w:pPr>
        <w:tabs>
          <w:tab w:val="num" w:pos="0"/>
          <w:tab w:val="left" w:pos="3558"/>
        </w:tabs>
        <w:ind w:firstLine="720"/>
        <w:jc w:val="both"/>
        <w:rPr>
          <w:sz w:val="25"/>
          <w:szCs w:val="25"/>
          <w:shd w:val="clear" w:color="auto" w:fill="FFFFFF"/>
          <w:lang w:val="uk-UA"/>
        </w:rPr>
      </w:pPr>
      <w:bookmarkStart w:id="2" w:name="_Hlk161663247"/>
      <w:r w:rsidRPr="000F147D">
        <w:rPr>
          <w:sz w:val="25"/>
          <w:szCs w:val="25"/>
          <w:shd w:val="clear" w:color="auto" w:fill="FFFFFF"/>
        </w:rPr>
        <w:t xml:space="preserve">- </w:t>
      </w:r>
      <w:r w:rsidRPr="00587576">
        <w:rPr>
          <w:sz w:val="25"/>
          <w:szCs w:val="25"/>
          <w:shd w:val="clear" w:color="auto" w:fill="FFFFFF"/>
          <w:lang w:val="uk-UA"/>
        </w:rPr>
        <w:t>в квартирі</w:t>
      </w:r>
      <w:r w:rsidR="009C5B38" w:rsidRPr="000F147D">
        <w:rPr>
          <w:sz w:val="25"/>
          <w:szCs w:val="25"/>
          <w:shd w:val="clear" w:color="auto" w:fill="FFFFFF"/>
        </w:rPr>
        <w:t xml:space="preserve"> </w:t>
      </w:r>
      <w:r w:rsidR="009C5B38">
        <w:rPr>
          <w:sz w:val="25"/>
          <w:szCs w:val="25"/>
          <w:shd w:val="clear" w:color="auto" w:fill="FFFFFF"/>
          <w:lang w:val="uk-UA"/>
        </w:rPr>
        <w:t>№5</w:t>
      </w:r>
      <w:r w:rsidRPr="00587576">
        <w:rPr>
          <w:sz w:val="25"/>
          <w:szCs w:val="25"/>
          <w:shd w:val="clear" w:color="auto" w:fill="FFFFFF"/>
          <w:lang w:val="uk-UA"/>
        </w:rPr>
        <w:t xml:space="preserve">, яка знаходиться за </w:t>
      </w:r>
      <w:proofErr w:type="spellStart"/>
      <w:r w:rsidRPr="00587576">
        <w:rPr>
          <w:sz w:val="25"/>
          <w:szCs w:val="25"/>
          <w:shd w:val="clear" w:color="auto" w:fill="FFFFFF"/>
          <w:lang w:val="uk-UA"/>
        </w:rPr>
        <w:t>адресою</w:t>
      </w:r>
      <w:proofErr w:type="spellEnd"/>
      <w:r w:rsidRPr="00587576">
        <w:rPr>
          <w:sz w:val="25"/>
          <w:szCs w:val="25"/>
          <w:shd w:val="clear" w:color="auto" w:fill="FFFFFF"/>
          <w:lang w:val="uk-UA"/>
        </w:rPr>
        <w:t xml:space="preserve">: </w:t>
      </w:r>
      <w:r w:rsidR="00BE59CF">
        <w:rPr>
          <w:sz w:val="25"/>
          <w:szCs w:val="25"/>
          <w:shd w:val="clear" w:color="auto" w:fill="FFFFFF"/>
          <w:lang w:val="uk-UA"/>
        </w:rPr>
        <w:t>----------</w:t>
      </w:r>
      <w:r w:rsidRPr="00587576">
        <w:rPr>
          <w:sz w:val="25"/>
          <w:szCs w:val="25"/>
          <w:shd w:val="clear" w:color="auto" w:fill="FFFFFF"/>
          <w:lang w:val="uk-UA"/>
        </w:rPr>
        <w:t>, в якій проживають діти створено належні умови для їх проживання,</w:t>
      </w:r>
    </w:p>
    <w:p w14:paraId="06E56B65" w14:textId="2B515589" w:rsidR="0099036F" w:rsidRPr="00587576" w:rsidRDefault="00587576" w:rsidP="00A93E85">
      <w:pPr>
        <w:tabs>
          <w:tab w:val="num" w:pos="0"/>
          <w:tab w:val="left" w:pos="3558"/>
        </w:tabs>
        <w:ind w:firstLine="720"/>
        <w:jc w:val="both"/>
        <w:rPr>
          <w:sz w:val="25"/>
          <w:szCs w:val="25"/>
          <w:lang w:val="uk-UA"/>
        </w:rPr>
      </w:pPr>
      <w:r w:rsidRPr="00587576">
        <w:rPr>
          <w:sz w:val="25"/>
          <w:szCs w:val="25"/>
          <w:shd w:val="clear" w:color="auto" w:fill="FFFFFF"/>
          <w:lang w:val="uk-UA"/>
        </w:rPr>
        <w:t>- батьки д</w:t>
      </w:r>
      <w:r w:rsidR="00445B29">
        <w:rPr>
          <w:sz w:val="25"/>
          <w:szCs w:val="25"/>
          <w:shd w:val="clear" w:color="auto" w:fill="FFFFFF"/>
          <w:lang w:val="uk-UA"/>
        </w:rPr>
        <w:t>ітей</w:t>
      </w:r>
      <w:r w:rsidRPr="00587576">
        <w:rPr>
          <w:sz w:val="25"/>
          <w:szCs w:val="25"/>
          <w:shd w:val="clear" w:color="auto" w:fill="FFFFFF"/>
          <w:lang w:val="uk-UA"/>
        </w:rPr>
        <w:t xml:space="preserve"> </w:t>
      </w:r>
      <w:r w:rsidRPr="00587576">
        <w:rPr>
          <w:sz w:val="25"/>
          <w:szCs w:val="25"/>
          <w:lang w:val="uk-UA"/>
        </w:rPr>
        <w:t xml:space="preserve">  К</w:t>
      </w:r>
      <w:r w:rsidR="00BE59CF">
        <w:rPr>
          <w:sz w:val="25"/>
          <w:szCs w:val="25"/>
          <w:lang w:val="uk-UA"/>
        </w:rPr>
        <w:t>.</w:t>
      </w:r>
      <w:r w:rsidRPr="00587576">
        <w:rPr>
          <w:sz w:val="25"/>
          <w:szCs w:val="25"/>
          <w:lang w:val="uk-UA"/>
        </w:rPr>
        <w:t xml:space="preserve"> П</w:t>
      </w:r>
      <w:r w:rsidR="00BE59CF">
        <w:rPr>
          <w:sz w:val="25"/>
          <w:szCs w:val="25"/>
          <w:lang w:val="uk-UA"/>
        </w:rPr>
        <w:t>.</w:t>
      </w:r>
      <w:r w:rsidRPr="00587576">
        <w:rPr>
          <w:sz w:val="25"/>
          <w:szCs w:val="25"/>
          <w:lang w:val="uk-UA"/>
        </w:rPr>
        <w:t>М</w:t>
      </w:r>
      <w:r w:rsidR="00BE59CF">
        <w:rPr>
          <w:sz w:val="25"/>
          <w:szCs w:val="25"/>
          <w:lang w:val="uk-UA"/>
        </w:rPr>
        <w:t xml:space="preserve">. </w:t>
      </w:r>
      <w:r w:rsidRPr="00587576">
        <w:rPr>
          <w:sz w:val="25"/>
          <w:szCs w:val="25"/>
          <w:lang w:val="uk-UA"/>
        </w:rPr>
        <w:t>та П</w:t>
      </w:r>
      <w:r w:rsidR="00BE59CF">
        <w:rPr>
          <w:sz w:val="25"/>
          <w:szCs w:val="25"/>
          <w:lang w:val="uk-UA"/>
        </w:rPr>
        <w:t>.</w:t>
      </w:r>
      <w:r w:rsidRPr="00587576">
        <w:rPr>
          <w:sz w:val="25"/>
          <w:szCs w:val="25"/>
          <w:lang w:val="uk-UA"/>
        </w:rPr>
        <w:t xml:space="preserve"> Ю</w:t>
      </w:r>
      <w:r w:rsidR="00BE59CF">
        <w:rPr>
          <w:sz w:val="25"/>
          <w:szCs w:val="25"/>
          <w:lang w:val="uk-UA"/>
        </w:rPr>
        <w:t>.</w:t>
      </w:r>
      <w:r w:rsidRPr="00587576">
        <w:rPr>
          <w:sz w:val="25"/>
          <w:szCs w:val="25"/>
          <w:lang w:val="uk-UA"/>
        </w:rPr>
        <w:t xml:space="preserve"> Л</w:t>
      </w:r>
      <w:r w:rsidR="00BE59CF">
        <w:rPr>
          <w:sz w:val="25"/>
          <w:szCs w:val="25"/>
          <w:lang w:val="uk-UA"/>
        </w:rPr>
        <w:t>.</w:t>
      </w:r>
      <w:r w:rsidRPr="00587576">
        <w:rPr>
          <w:sz w:val="25"/>
          <w:szCs w:val="25"/>
          <w:lang w:val="uk-UA"/>
        </w:rPr>
        <w:t xml:space="preserve"> до органу опіки та піклування – виконавчого комітету Хмільницької міської ради чи служби у справах дітей Хмільницької міської ради із заявами  про вирішення спорів щодо  </w:t>
      </w:r>
      <w:r w:rsidRPr="00587576">
        <w:rPr>
          <w:sz w:val="25"/>
          <w:szCs w:val="25"/>
          <w:shd w:val="clear" w:color="auto" w:fill="FFFFFF"/>
          <w:lang w:val="uk-UA"/>
        </w:rPr>
        <w:t xml:space="preserve"> </w:t>
      </w:r>
      <w:r w:rsidRPr="000F147D">
        <w:rPr>
          <w:sz w:val="25"/>
          <w:szCs w:val="25"/>
          <w:shd w:val="clear" w:color="auto" w:fill="FFFFFF"/>
          <w:lang w:val="uk-UA"/>
        </w:rPr>
        <w:t>участі у вихованні д</w:t>
      </w:r>
      <w:r w:rsidRPr="00587576">
        <w:rPr>
          <w:sz w:val="25"/>
          <w:szCs w:val="25"/>
          <w:shd w:val="clear" w:color="auto" w:fill="FFFFFF"/>
          <w:lang w:val="uk-UA"/>
        </w:rPr>
        <w:t>ітей, визначенн</w:t>
      </w:r>
      <w:r w:rsidR="00445B29">
        <w:rPr>
          <w:sz w:val="25"/>
          <w:szCs w:val="25"/>
          <w:shd w:val="clear" w:color="auto" w:fill="FFFFFF"/>
          <w:lang w:val="uk-UA"/>
        </w:rPr>
        <w:t>і</w:t>
      </w:r>
      <w:r w:rsidRPr="00587576">
        <w:rPr>
          <w:sz w:val="25"/>
          <w:szCs w:val="25"/>
          <w:shd w:val="clear" w:color="auto" w:fill="FFFFFF"/>
          <w:lang w:val="uk-UA"/>
        </w:rPr>
        <w:t xml:space="preserve"> місця їх проживання не зверталися,</w:t>
      </w:r>
      <w:r w:rsidR="0099036F" w:rsidRPr="00587576">
        <w:rPr>
          <w:sz w:val="25"/>
          <w:szCs w:val="25"/>
          <w:lang w:val="uk-UA"/>
        </w:rPr>
        <w:t xml:space="preserve">  </w:t>
      </w:r>
      <w:bookmarkEnd w:id="2"/>
      <w:r w:rsidR="0099036F" w:rsidRPr="00587576">
        <w:rPr>
          <w:sz w:val="25"/>
          <w:szCs w:val="25"/>
          <w:lang w:val="uk-UA"/>
        </w:rPr>
        <w:t>взявши до уваги пропозицію комісії з питань захисту прав дитини від</w:t>
      </w:r>
      <w:r w:rsidR="0099036F" w:rsidRPr="00587576">
        <w:rPr>
          <w:b/>
          <w:bCs/>
          <w:sz w:val="25"/>
          <w:szCs w:val="25"/>
          <w:lang w:val="uk-UA"/>
        </w:rPr>
        <w:t xml:space="preserve"> </w:t>
      </w:r>
      <w:r w:rsidR="0099036F" w:rsidRPr="000F147D">
        <w:rPr>
          <w:b/>
          <w:bCs/>
          <w:sz w:val="25"/>
          <w:szCs w:val="25"/>
          <w:lang w:val="uk-UA"/>
        </w:rPr>
        <w:t xml:space="preserve"> </w:t>
      </w:r>
      <w:r w:rsidR="0099036F" w:rsidRPr="00587576">
        <w:rPr>
          <w:sz w:val="25"/>
          <w:szCs w:val="25"/>
          <w:lang w:val="uk-UA"/>
        </w:rPr>
        <w:t>1</w:t>
      </w:r>
      <w:r w:rsidRPr="00587576">
        <w:rPr>
          <w:sz w:val="25"/>
          <w:szCs w:val="25"/>
          <w:lang w:val="uk-UA"/>
        </w:rPr>
        <w:t>9</w:t>
      </w:r>
      <w:r w:rsidR="0099036F" w:rsidRPr="00587576">
        <w:rPr>
          <w:sz w:val="25"/>
          <w:szCs w:val="25"/>
          <w:lang w:val="uk-UA"/>
        </w:rPr>
        <w:t>.03.2024 року №</w:t>
      </w:r>
      <w:r w:rsidR="00350326" w:rsidRPr="00587576">
        <w:rPr>
          <w:sz w:val="25"/>
          <w:szCs w:val="25"/>
          <w:lang w:val="uk-UA"/>
        </w:rPr>
        <w:t>5</w:t>
      </w:r>
      <w:r w:rsidR="0099036F" w:rsidRPr="00587576">
        <w:rPr>
          <w:sz w:val="25"/>
          <w:szCs w:val="25"/>
          <w:lang w:val="uk-UA"/>
        </w:rPr>
        <w:t>/</w:t>
      </w:r>
      <w:r w:rsidRPr="00587576">
        <w:rPr>
          <w:sz w:val="25"/>
          <w:szCs w:val="25"/>
          <w:lang w:val="uk-UA"/>
        </w:rPr>
        <w:t>6</w:t>
      </w:r>
      <w:r w:rsidR="0099036F" w:rsidRPr="00587576">
        <w:rPr>
          <w:sz w:val="25"/>
          <w:szCs w:val="25"/>
          <w:lang w:val="uk-UA"/>
        </w:rPr>
        <w:t xml:space="preserve">,  керуючись ст. 19, 160,161 Сімейного кодексу України,  </w:t>
      </w:r>
      <w:proofErr w:type="spellStart"/>
      <w:r w:rsidR="0099036F" w:rsidRPr="00587576">
        <w:rPr>
          <w:sz w:val="25"/>
          <w:szCs w:val="25"/>
          <w:lang w:val="uk-UA"/>
        </w:rPr>
        <w:t>ст.ст</w:t>
      </w:r>
      <w:proofErr w:type="spellEnd"/>
      <w:r w:rsidR="0099036F" w:rsidRPr="00587576">
        <w:rPr>
          <w:sz w:val="25"/>
          <w:szCs w:val="25"/>
          <w:lang w:val="uk-UA"/>
        </w:rPr>
        <w:t>. 34, 59 Закону України „Про місцеве самоврядування в Україні”, виконком Хмільницької міської ради</w:t>
      </w:r>
    </w:p>
    <w:p w14:paraId="2A55B937" w14:textId="77777777" w:rsidR="0099036F" w:rsidRPr="00587576" w:rsidRDefault="0099036F" w:rsidP="0099036F">
      <w:pPr>
        <w:jc w:val="center"/>
        <w:rPr>
          <w:b/>
          <w:sz w:val="25"/>
          <w:szCs w:val="25"/>
          <w:lang w:val="uk-UA"/>
        </w:rPr>
      </w:pPr>
      <w:r w:rsidRPr="00587576">
        <w:rPr>
          <w:b/>
          <w:sz w:val="25"/>
          <w:szCs w:val="25"/>
          <w:lang w:val="uk-UA"/>
        </w:rPr>
        <w:t>ВИРІШИВ:</w:t>
      </w:r>
    </w:p>
    <w:p w14:paraId="35AF3D4F" w14:textId="78216FDF" w:rsidR="0099036F" w:rsidRPr="00587576" w:rsidRDefault="0099036F" w:rsidP="0099036F">
      <w:pPr>
        <w:tabs>
          <w:tab w:val="num" w:pos="0"/>
          <w:tab w:val="left" w:pos="3558"/>
        </w:tabs>
        <w:jc w:val="both"/>
        <w:rPr>
          <w:sz w:val="25"/>
          <w:szCs w:val="25"/>
          <w:lang w:val="uk-UA"/>
        </w:rPr>
      </w:pPr>
      <w:r w:rsidRPr="00587576">
        <w:rPr>
          <w:sz w:val="25"/>
          <w:szCs w:val="25"/>
          <w:lang w:val="uk-UA"/>
        </w:rPr>
        <w:t xml:space="preserve">1.  </w:t>
      </w:r>
      <w:bookmarkStart w:id="3" w:name="_Hlk158989342"/>
      <w:r w:rsidRPr="00587576">
        <w:rPr>
          <w:sz w:val="25"/>
          <w:szCs w:val="25"/>
          <w:lang w:val="uk-UA"/>
        </w:rPr>
        <w:t xml:space="preserve"> Надання, на сьогоднішній день, до Хмільницького міськрайонного суду  Вінницької області по справі № 149/</w:t>
      </w:r>
      <w:r w:rsidR="00BE59CF">
        <w:rPr>
          <w:sz w:val="25"/>
          <w:szCs w:val="25"/>
          <w:lang w:val="uk-UA"/>
        </w:rPr>
        <w:t>----</w:t>
      </w:r>
      <w:r w:rsidRPr="00587576">
        <w:rPr>
          <w:sz w:val="25"/>
          <w:szCs w:val="25"/>
          <w:lang w:val="uk-UA"/>
        </w:rPr>
        <w:t>/2</w:t>
      </w:r>
      <w:r w:rsidR="00350326" w:rsidRPr="00587576">
        <w:rPr>
          <w:sz w:val="25"/>
          <w:szCs w:val="25"/>
          <w:lang w:val="uk-UA"/>
        </w:rPr>
        <w:t>4</w:t>
      </w:r>
      <w:r w:rsidRPr="00587576">
        <w:rPr>
          <w:sz w:val="25"/>
          <w:szCs w:val="25"/>
          <w:lang w:val="uk-UA"/>
        </w:rPr>
        <w:t xml:space="preserve"> </w:t>
      </w:r>
      <w:r w:rsidRPr="000F147D">
        <w:rPr>
          <w:color w:val="000000"/>
          <w:sz w:val="25"/>
          <w:szCs w:val="25"/>
          <w:lang w:val="uk-UA"/>
        </w:rPr>
        <w:t>за</w:t>
      </w:r>
      <w:r w:rsidRPr="00587576">
        <w:rPr>
          <w:color w:val="000000"/>
          <w:sz w:val="25"/>
          <w:szCs w:val="25"/>
          <w:lang w:val="uk-UA"/>
        </w:rPr>
        <w:t xml:space="preserve"> позовом</w:t>
      </w:r>
      <w:r w:rsidR="00350326" w:rsidRPr="00587576">
        <w:rPr>
          <w:color w:val="000000"/>
          <w:sz w:val="25"/>
          <w:szCs w:val="25"/>
          <w:lang w:val="uk-UA"/>
        </w:rPr>
        <w:t xml:space="preserve"> </w:t>
      </w:r>
      <w:r w:rsidR="00350326" w:rsidRPr="00587576">
        <w:rPr>
          <w:sz w:val="25"/>
          <w:szCs w:val="25"/>
          <w:lang w:val="uk-UA"/>
        </w:rPr>
        <w:t>К</w:t>
      </w:r>
      <w:r w:rsidR="00BE59CF">
        <w:rPr>
          <w:sz w:val="25"/>
          <w:szCs w:val="25"/>
          <w:lang w:val="uk-UA"/>
        </w:rPr>
        <w:t>.</w:t>
      </w:r>
      <w:r w:rsidR="00350326" w:rsidRPr="00587576">
        <w:rPr>
          <w:sz w:val="25"/>
          <w:szCs w:val="25"/>
          <w:lang w:val="uk-UA"/>
        </w:rPr>
        <w:t xml:space="preserve"> П</w:t>
      </w:r>
      <w:r w:rsidR="00BE59CF">
        <w:rPr>
          <w:sz w:val="25"/>
          <w:szCs w:val="25"/>
          <w:lang w:val="uk-UA"/>
        </w:rPr>
        <w:t>.</w:t>
      </w:r>
      <w:r w:rsidR="00350326" w:rsidRPr="00587576">
        <w:rPr>
          <w:sz w:val="25"/>
          <w:szCs w:val="25"/>
          <w:lang w:val="uk-UA"/>
        </w:rPr>
        <w:t xml:space="preserve"> М</w:t>
      </w:r>
      <w:r w:rsidR="00BE59CF">
        <w:rPr>
          <w:sz w:val="25"/>
          <w:szCs w:val="25"/>
          <w:lang w:val="uk-UA"/>
        </w:rPr>
        <w:t>.</w:t>
      </w:r>
      <w:r w:rsidR="00350326" w:rsidRPr="00587576">
        <w:rPr>
          <w:sz w:val="25"/>
          <w:szCs w:val="25"/>
          <w:lang w:val="uk-UA"/>
        </w:rPr>
        <w:t xml:space="preserve"> до П</w:t>
      </w:r>
      <w:r w:rsidR="00BE59CF">
        <w:rPr>
          <w:sz w:val="25"/>
          <w:szCs w:val="25"/>
          <w:lang w:val="uk-UA"/>
        </w:rPr>
        <w:t>.</w:t>
      </w:r>
      <w:r w:rsidR="00350326" w:rsidRPr="00587576">
        <w:rPr>
          <w:sz w:val="25"/>
          <w:szCs w:val="25"/>
          <w:lang w:val="uk-UA"/>
        </w:rPr>
        <w:t xml:space="preserve"> Ю</w:t>
      </w:r>
      <w:r w:rsidR="00BE59CF">
        <w:rPr>
          <w:sz w:val="25"/>
          <w:szCs w:val="25"/>
          <w:lang w:val="uk-UA"/>
        </w:rPr>
        <w:t>.</w:t>
      </w:r>
      <w:r w:rsidR="00350326" w:rsidRPr="00587576">
        <w:rPr>
          <w:sz w:val="25"/>
          <w:szCs w:val="25"/>
          <w:lang w:val="uk-UA"/>
        </w:rPr>
        <w:t>Л</w:t>
      </w:r>
      <w:r w:rsidR="00BE59CF">
        <w:rPr>
          <w:sz w:val="25"/>
          <w:szCs w:val="25"/>
          <w:lang w:val="uk-UA"/>
        </w:rPr>
        <w:t>.</w:t>
      </w:r>
      <w:r w:rsidR="00350326" w:rsidRPr="00587576">
        <w:rPr>
          <w:sz w:val="25"/>
          <w:szCs w:val="25"/>
          <w:lang w:val="uk-UA"/>
        </w:rPr>
        <w:t xml:space="preserve">, третя особа, яка не заявляє самостійних вимог на предмет спору: орган опіки та піклування  виконавчого комітету Хмільницької міської ради про визначення місця проживання  неповнолітніх дітей </w:t>
      </w:r>
      <w:r w:rsidR="001C4CB0" w:rsidRPr="00587576">
        <w:rPr>
          <w:sz w:val="25"/>
          <w:szCs w:val="25"/>
          <w:lang w:val="uk-UA"/>
        </w:rPr>
        <w:t>висновку щодо розв</w:t>
      </w:r>
      <w:r w:rsidR="001C4CB0" w:rsidRPr="000F147D">
        <w:rPr>
          <w:sz w:val="25"/>
          <w:szCs w:val="25"/>
          <w:lang w:val="uk-UA"/>
        </w:rPr>
        <w:t>’</w:t>
      </w:r>
      <w:r w:rsidR="001C4CB0" w:rsidRPr="00587576">
        <w:rPr>
          <w:sz w:val="25"/>
          <w:szCs w:val="25"/>
          <w:lang w:val="uk-UA"/>
        </w:rPr>
        <w:t>язання спору</w:t>
      </w:r>
      <w:r w:rsidR="000C30E9" w:rsidRPr="00587576">
        <w:rPr>
          <w:sz w:val="25"/>
          <w:szCs w:val="25"/>
          <w:lang w:val="uk-UA"/>
        </w:rPr>
        <w:t xml:space="preserve"> </w:t>
      </w:r>
      <w:r w:rsidR="00A93E85" w:rsidRPr="00587576">
        <w:rPr>
          <w:color w:val="000000"/>
          <w:sz w:val="25"/>
          <w:szCs w:val="25"/>
          <w:lang w:val="uk-UA"/>
        </w:rPr>
        <w:t>не є доцільним</w:t>
      </w:r>
      <w:r w:rsidR="00587576" w:rsidRPr="00587576">
        <w:rPr>
          <w:color w:val="000000"/>
          <w:sz w:val="25"/>
          <w:szCs w:val="25"/>
          <w:lang w:val="uk-UA"/>
        </w:rPr>
        <w:t>,</w:t>
      </w:r>
      <w:r w:rsidR="00587576" w:rsidRPr="00587576">
        <w:rPr>
          <w:sz w:val="25"/>
          <w:szCs w:val="25"/>
          <w:lang w:val="uk-UA"/>
        </w:rPr>
        <w:t xml:space="preserve"> у зв</w:t>
      </w:r>
      <w:r w:rsidR="00587576" w:rsidRPr="000F147D">
        <w:rPr>
          <w:sz w:val="25"/>
          <w:szCs w:val="25"/>
          <w:lang w:val="uk-UA"/>
        </w:rPr>
        <w:t>’</w:t>
      </w:r>
      <w:r w:rsidR="00587576" w:rsidRPr="00587576">
        <w:rPr>
          <w:sz w:val="25"/>
          <w:szCs w:val="25"/>
          <w:lang w:val="uk-UA"/>
        </w:rPr>
        <w:t xml:space="preserve">язку із відсутністю спору між батьками щодо </w:t>
      </w:r>
      <w:r w:rsidR="00587576" w:rsidRPr="000F147D">
        <w:rPr>
          <w:sz w:val="25"/>
          <w:szCs w:val="25"/>
          <w:shd w:val="clear" w:color="auto" w:fill="FFFFFF"/>
          <w:lang w:val="uk-UA"/>
        </w:rPr>
        <w:t>місця проживання малолітньої дитини</w:t>
      </w:r>
      <w:r w:rsidR="00587576" w:rsidRPr="00587576">
        <w:rPr>
          <w:sz w:val="25"/>
          <w:szCs w:val="25"/>
          <w:lang w:val="uk-UA"/>
        </w:rPr>
        <w:t>.</w:t>
      </w:r>
    </w:p>
    <w:bookmarkEnd w:id="3"/>
    <w:p w14:paraId="54FEF1BA" w14:textId="5BC0575F" w:rsidR="0099036F" w:rsidRPr="00587576" w:rsidRDefault="0099036F" w:rsidP="00587576">
      <w:pPr>
        <w:jc w:val="both"/>
        <w:rPr>
          <w:sz w:val="25"/>
          <w:szCs w:val="25"/>
          <w:lang w:val="uk-UA"/>
        </w:rPr>
      </w:pPr>
      <w:r w:rsidRPr="00587576">
        <w:rPr>
          <w:sz w:val="25"/>
          <w:szCs w:val="25"/>
          <w:lang w:val="uk-UA"/>
        </w:rPr>
        <w:t xml:space="preserve">2. Контроль за виконанням цього рішення  покласти на  заступника міського голови з питань діяльності виконавчих органів міської ради </w:t>
      </w:r>
      <w:proofErr w:type="spellStart"/>
      <w:r w:rsidRPr="00587576">
        <w:rPr>
          <w:sz w:val="25"/>
          <w:szCs w:val="25"/>
          <w:lang w:val="uk-UA"/>
        </w:rPr>
        <w:t>Сташка</w:t>
      </w:r>
      <w:proofErr w:type="spellEnd"/>
      <w:r w:rsidRPr="00587576">
        <w:rPr>
          <w:sz w:val="25"/>
          <w:szCs w:val="25"/>
          <w:lang w:val="uk-UA"/>
        </w:rPr>
        <w:t xml:space="preserve"> А.В. </w:t>
      </w:r>
    </w:p>
    <w:p w14:paraId="538C5EC3" w14:textId="77777777" w:rsidR="0099036F" w:rsidRPr="004169E8" w:rsidRDefault="0099036F" w:rsidP="0099036F">
      <w:pPr>
        <w:rPr>
          <w:sz w:val="28"/>
          <w:szCs w:val="28"/>
        </w:rPr>
      </w:pPr>
      <w:r w:rsidRPr="004169E8">
        <w:rPr>
          <w:b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14:paraId="6989D5F9" w14:textId="77777777" w:rsidR="0099036F" w:rsidRPr="00587576" w:rsidRDefault="0099036F" w:rsidP="0099036F">
      <w:pPr>
        <w:jc w:val="center"/>
        <w:rPr>
          <w:b/>
          <w:sz w:val="28"/>
          <w:szCs w:val="28"/>
          <w:lang w:val="uk-UA"/>
        </w:rPr>
      </w:pPr>
    </w:p>
    <w:p w14:paraId="71203F91" w14:textId="77777777" w:rsidR="00BE59CF" w:rsidRDefault="00BE59CF" w:rsidP="0099036F">
      <w:pPr>
        <w:jc w:val="center"/>
        <w:rPr>
          <w:b/>
          <w:sz w:val="28"/>
          <w:szCs w:val="28"/>
          <w:lang w:val="uk-UA"/>
        </w:rPr>
      </w:pPr>
    </w:p>
    <w:bookmarkEnd w:id="0"/>
    <w:p w14:paraId="3B5722E8" w14:textId="77777777" w:rsidR="0099036F" w:rsidRDefault="0099036F"/>
    <w:sectPr w:rsidR="0099036F" w:rsidSect="00D8593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6F"/>
    <w:rsid w:val="000C30E9"/>
    <w:rsid w:val="000F147D"/>
    <w:rsid w:val="001203EF"/>
    <w:rsid w:val="00181D40"/>
    <w:rsid w:val="001C4CB0"/>
    <w:rsid w:val="00350326"/>
    <w:rsid w:val="00445B29"/>
    <w:rsid w:val="00495D44"/>
    <w:rsid w:val="004D156E"/>
    <w:rsid w:val="005755CE"/>
    <w:rsid w:val="00587576"/>
    <w:rsid w:val="00862A07"/>
    <w:rsid w:val="0087602C"/>
    <w:rsid w:val="0099036F"/>
    <w:rsid w:val="009C5B38"/>
    <w:rsid w:val="00A93E85"/>
    <w:rsid w:val="00AC67A3"/>
    <w:rsid w:val="00BB6EC2"/>
    <w:rsid w:val="00BE59CF"/>
    <w:rsid w:val="00D43860"/>
    <w:rsid w:val="00D85935"/>
    <w:rsid w:val="00DF2C0A"/>
    <w:rsid w:val="00E36062"/>
    <w:rsid w:val="00F208D3"/>
    <w:rsid w:val="00FA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B6FC"/>
  <w15:chartTrackingRefBased/>
  <w15:docId w15:val="{EE4B32CA-F014-4384-9AAC-3F8313CD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36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0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1856</Words>
  <Characters>1059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4</cp:revision>
  <cp:lastPrinted>2024-03-27T14:36:00Z</cp:lastPrinted>
  <dcterms:created xsi:type="dcterms:W3CDTF">2024-03-29T12:31:00Z</dcterms:created>
  <dcterms:modified xsi:type="dcterms:W3CDTF">2024-04-01T07:43:00Z</dcterms:modified>
</cp:coreProperties>
</file>