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AF0F5" w14:textId="77777777" w:rsidR="000D0670" w:rsidRPr="000A6736" w:rsidRDefault="000D0670" w:rsidP="000D067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F27C3F" wp14:editId="4995595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1918AB8" wp14:editId="4783711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E7CF" w14:textId="77777777" w:rsidR="000D0670" w:rsidRPr="00883682" w:rsidRDefault="000D0670" w:rsidP="000D067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36BACE5" w14:textId="77777777" w:rsidR="000D0670" w:rsidRPr="00883682" w:rsidRDefault="000D0670" w:rsidP="000D067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D4859C" w14:textId="77777777" w:rsidR="000D0670" w:rsidRPr="00883682" w:rsidRDefault="000D0670" w:rsidP="000D067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816A943" w14:textId="77777777" w:rsidR="000D0670" w:rsidRPr="00883682" w:rsidRDefault="000D0670" w:rsidP="000D067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8681EEC" w14:textId="77777777" w:rsidR="000D0670" w:rsidRPr="00883682" w:rsidRDefault="000D0670" w:rsidP="000D067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0D770453" w14:textId="77777777" w:rsidR="000D0670" w:rsidRPr="007D6CCC" w:rsidRDefault="000D0670" w:rsidP="000D0670">
      <w:pPr>
        <w:rPr>
          <w:sz w:val="28"/>
          <w:szCs w:val="28"/>
          <w:lang w:val="uk-UA"/>
        </w:rPr>
      </w:pPr>
    </w:p>
    <w:p w14:paraId="29EDADA9" w14:textId="3B1F555E" w:rsidR="000D0670" w:rsidRPr="00BA0CDB" w:rsidRDefault="000D0670" w:rsidP="000D067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 </w:t>
      </w:r>
      <w:r w:rsidR="00E54DC8">
        <w:rPr>
          <w:b/>
          <w:i/>
          <w:sz w:val="28"/>
          <w:szCs w:val="28"/>
          <w:lang w:val="uk-UA"/>
        </w:rPr>
        <w:t>28</w:t>
      </w:r>
      <w:r>
        <w:rPr>
          <w:b/>
          <w:i/>
          <w:sz w:val="28"/>
          <w:szCs w:val="28"/>
          <w:lang w:val="uk-UA"/>
        </w:rPr>
        <w:t xml:space="preserve">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березня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 w:rsidR="00E54DC8">
        <w:rPr>
          <w:b/>
          <w:i/>
          <w:sz w:val="28"/>
          <w:szCs w:val="28"/>
          <w:lang w:val="uk-UA"/>
        </w:rPr>
        <w:t>21</w:t>
      </w:r>
      <w:r w:rsidR="00A06ADD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1E2BE724" w14:textId="77777777" w:rsidR="000D0670" w:rsidRDefault="000D0670" w:rsidP="000D0670">
      <w:pPr>
        <w:jc w:val="both"/>
        <w:rPr>
          <w:b/>
          <w:sz w:val="28"/>
          <w:szCs w:val="28"/>
        </w:rPr>
      </w:pPr>
      <w:bookmarkStart w:id="0" w:name="_Hlk149645351"/>
    </w:p>
    <w:p w14:paraId="154F1324" w14:textId="77777777" w:rsidR="000D0670" w:rsidRPr="004169E8" w:rsidRDefault="000D0670" w:rsidP="000D0670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розгляд </w:t>
      </w:r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Pr="004169E8">
        <w:rPr>
          <w:b/>
          <w:sz w:val="28"/>
          <w:szCs w:val="28"/>
          <w:lang w:val="uk-UA"/>
        </w:rPr>
        <w:t xml:space="preserve"> Хмільницького  міськрайонного</w:t>
      </w:r>
    </w:p>
    <w:p w14:paraId="159E155C" w14:textId="2C126DF9" w:rsidR="000D0670" w:rsidRPr="004169E8" w:rsidRDefault="000D0670" w:rsidP="000D0670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Вінницької області від </w:t>
      </w:r>
      <w:r>
        <w:rPr>
          <w:b/>
          <w:sz w:val="28"/>
          <w:szCs w:val="28"/>
          <w:lang w:val="uk-UA"/>
        </w:rPr>
        <w:t>27.02</w:t>
      </w:r>
      <w:r w:rsidRPr="004169E8">
        <w:rPr>
          <w:b/>
          <w:sz w:val="28"/>
          <w:szCs w:val="28"/>
          <w:lang w:val="uk-UA"/>
        </w:rPr>
        <w:t xml:space="preserve">.2024 року по </w:t>
      </w:r>
    </w:p>
    <w:p w14:paraId="6CA6369F" w14:textId="14A2607B" w:rsidR="000D0670" w:rsidRPr="004169E8" w:rsidRDefault="000D0670" w:rsidP="000D0670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 w:rsidR="00EB535F">
        <w:rPr>
          <w:b/>
          <w:sz w:val="28"/>
          <w:szCs w:val="28"/>
          <w:lang w:val="uk-UA"/>
        </w:rPr>
        <w:t>_</w:t>
      </w:r>
      <w:r w:rsidRPr="004169E8">
        <w:rPr>
          <w:b/>
          <w:sz w:val="28"/>
          <w:szCs w:val="28"/>
          <w:lang w:val="uk-UA"/>
        </w:rPr>
        <w:t xml:space="preserve">  </w:t>
      </w:r>
    </w:p>
    <w:p w14:paraId="3F8A678D" w14:textId="77777777" w:rsidR="000D0670" w:rsidRPr="004169E8" w:rsidRDefault="000D0670" w:rsidP="000D0670">
      <w:pPr>
        <w:jc w:val="both"/>
        <w:rPr>
          <w:sz w:val="28"/>
          <w:szCs w:val="28"/>
          <w:lang w:val="uk-UA"/>
        </w:rPr>
      </w:pPr>
    </w:p>
    <w:p w14:paraId="3BB35461" w14:textId="77777777" w:rsidR="000D0670" w:rsidRPr="004169E8" w:rsidRDefault="000D0670" w:rsidP="000D0670">
      <w:pPr>
        <w:jc w:val="both"/>
        <w:rPr>
          <w:sz w:val="28"/>
          <w:szCs w:val="28"/>
          <w:lang w:val="uk-UA"/>
        </w:rPr>
      </w:pPr>
    </w:p>
    <w:bookmarkEnd w:id="0"/>
    <w:p w14:paraId="69B8E401" w14:textId="005B197C" w:rsidR="000D0670" w:rsidRPr="004169E8" w:rsidRDefault="000D0670" w:rsidP="000D0670">
      <w:pPr>
        <w:tabs>
          <w:tab w:val="num" w:pos="0"/>
          <w:tab w:val="left" w:pos="3558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   Розглянувши ухвалу 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 xml:space="preserve">районного суду  Вінницької області від  </w:t>
      </w:r>
      <w:r>
        <w:rPr>
          <w:sz w:val="28"/>
          <w:szCs w:val="28"/>
          <w:lang w:val="uk-UA"/>
        </w:rPr>
        <w:t>27.02</w:t>
      </w:r>
      <w:r w:rsidRPr="004169E8">
        <w:rPr>
          <w:sz w:val="28"/>
          <w:szCs w:val="28"/>
          <w:lang w:val="uk-UA"/>
        </w:rPr>
        <w:t xml:space="preserve">.2024 року по справі № </w:t>
      </w:r>
      <w:r>
        <w:rPr>
          <w:sz w:val="28"/>
          <w:szCs w:val="28"/>
          <w:lang w:val="uk-UA"/>
        </w:rPr>
        <w:t xml:space="preserve"> </w:t>
      </w:r>
      <w:r w:rsidR="00EB535F">
        <w:rPr>
          <w:sz w:val="28"/>
          <w:szCs w:val="28"/>
          <w:lang w:val="uk-UA"/>
        </w:rPr>
        <w:t>_</w:t>
      </w:r>
      <w:r w:rsidRPr="004169E8">
        <w:rPr>
          <w:sz w:val="28"/>
          <w:szCs w:val="28"/>
          <w:lang w:val="uk-UA"/>
        </w:rPr>
        <w:t xml:space="preserve"> </w:t>
      </w:r>
      <w:r w:rsidRPr="00E54DC8">
        <w:rPr>
          <w:color w:val="000000"/>
          <w:sz w:val="28"/>
          <w:szCs w:val="28"/>
          <w:lang w:val="uk-UA"/>
        </w:rPr>
        <w:t xml:space="preserve">за </w:t>
      </w:r>
      <w:r w:rsidRPr="004169E8">
        <w:rPr>
          <w:color w:val="000000"/>
          <w:sz w:val="28"/>
          <w:szCs w:val="28"/>
          <w:lang w:val="uk-UA"/>
        </w:rPr>
        <w:t xml:space="preserve"> позовом  </w:t>
      </w:r>
      <w:r>
        <w:rPr>
          <w:color w:val="000000"/>
          <w:sz w:val="28"/>
          <w:szCs w:val="28"/>
          <w:lang w:val="uk-UA"/>
        </w:rPr>
        <w:t xml:space="preserve">  К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В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</w:t>
      </w:r>
      <w:r w:rsidR="00EB535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до  Ж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Г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В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, третя особа, яка не заявляє самостійних вимог щодо предмета спору: орган опіки та піклування   Хмільницької міської ради Вінницької області  про  позбавлення батьківських прав, призначення опікуна та стягнення аліментів на утримання дітей  </w:t>
      </w:r>
      <w:r w:rsidRPr="004169E8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4169E8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47E37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.03</w:t>
      </w:r>
      <w:r w:rsidRPr="004169E8">
        <w:rPr>
          <w:sz w:val="28"/>
          <w:szCs w:val="28"/>
          <w:lang w:val="uk-UA"/>
        </w:rPr>
        <w:t>.2024 року №</w:t>
      </w:r>
      <w:r>
        <w:rPr>
          <w:sz w:val="28"/>
          <w:szCs w:val="28"/>
          <w:lang w:val="uk-UA"/>
        </w:rPr>
        <w:t>6</w:t>
      </w:r>
      <w:r w:rsidRPr="004169E8">
        <w:rPr>
          <w:sz w:val="28"/>
          <w:szCs w:val="28"/>
          <w:lang w:val="uk-UA"/>
        </w:rPr>
        <w:t>/</w:t>
      </w:r>
      <w:r w:rsidR="00047E37">
        <w:rPr>
          <w:sz w:val="28"/>
          <w:szCs w:val="28"/>
          <w:lang w:val="uk-UA"/>
        </w:rPr>
        <w:t>8</w:t>
      </w:r>
      <w:r w:rsidRPr="004169E8">
        <w:rPr>
          <w:sz w:val="28"/>
          <w:szCs w:val="28"/>
          <w:lang w:val="uk-UA"/>
        </w:rPr>
        <w:t>,  керуючись ст. 19</w:t>
      </w:r>
      <w:r>
        <w:rPr>
          <w:sz w:val="28"/>
          <w:szCs w:val="28"/>
          <w:lang w:val="uk-UA"/>
        </w:rPr>
        <w:t>, 164</w:t>
      </w:r>
      <w:r w:rsidRPr="004169E8">
        <w:rPr>
          <w:sz w:val="28"/>
          <w:szCs w:val="28"/>
          <w:lang w:val="uk-UA"/>
        </w:rPr>
        <w:t xml:space="preserve">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750FE13D" w14:textId="77777777" w:rsidR="000D0670" w:rsidRPr="004169E8" w:rsidRDefault="000D0670" w:rsidP="000D0670">
      <w:pPr>
        <w:jc w:val="center"/>
        <w:rPr>
          <w:b/>
          <w:sz w:val="28"/>
          <w:szCs w:val="28"/>
          <w:lang w:val="uk-UA"/>
        </w:rPr>
      </w:pPr>
    </w:p>
    <w:p w14:paraId="399486AE" w14:textId="70FA4CA7" w:rsidR="000D0670" w:rsidRPr="004169E8" w:rsidRDefault="000D0670" w:rsidP="00830B67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5B3B572B" w14:textId="356AD0B0" w:rsidR="00830B67" w:rsidRDefault="000D0670" w:rsidP="000D0670">
      <w:pPr>
        <w:tabs>
          <w:tab w:val="num" w:pos="0"/>
          <w:tab w:val="left" w:pos="3558"/>
        </w:tabs>
        <w:jc w:val="both"/>
        <w:rPr>
          <w:color w:val="000000"/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Pr="004169E8">
        <w:rPr>
          <w:sz w:val="28"/>
          <w:szCs w:val="28"/>
          <w:lang w:val="uk-UA"/>
        </w:rPr>
        <w:t xml:space="preserve">Надати до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 xml:space="preserve">районного суду  Вінницької області по справі </w:t>
      </w:r>
      <w:r>
        <w:rPr>
          <w:sz w:val="28"/>
          <w:szCs w:val="28"/>
          <w:lang w:val="uk-UA"/>
        </w:rPr>
        <w:t xml:space="preserve"> </w:t>
      </w:r>
      <w:r w:rsidRPr="004169E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</w:t>
      </w:r>
      <w:r w:rsidRPr="004169E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</w:t>
      </w:r>
      <w:r w:rsidR="00EB535F">
        <w:rPr>
          <w:sz w:val="28"/>
          <w:szCs w:val="28"/>
          <w:lang w:val="uk-UA"/>
        </w:rPr>
        <w:t>_</w:t>
      </w:r>
      <w:r w:rsidRPr="004169E8">
        <w:rPr>
          <w:sz w:val="28"/>
          <w:szCs w:val="28"/>
          <w:lang w:val="uk-UA"/>
        </w:rPr>
        <w:t xml:space="preserve"> </w:t>
      </w:r>
      <w:r w:rsidRPr="00E54DC8">
        <w:rPr>
          <w:color w:val="000000"/>
          <w:sz w:val="28"/>
          <w:szCs w:val="28"/>
          <w:lang w:val="uk-UA"/>
        </w:rPr>
        <w:t xml:space="preserve">за </w:t>
      </w:r>
      <w:r w:rsidRPr="004169E8">
        <w:rPr>
          <w:color w:val="000000"/>
          <w:sz w:val="28"/>
          <w:szCs w:val="28"/>
          <w:lang w:val="uk-UA"/>
        </w:rPr>
        <w:t xml:space="preserve"> позовом  </w:t>
      </w:r>
      <w:r>
        <w:rPr>
          <w:color w:val="000000"/>
          <w:sz w:val="28"/>
          <w:szCs w:val="28"/>
          <w:lang w:val="uk-UA"/>
        </w:rPr>
        <w:t xml:space="preserve">  К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В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В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до  Ж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Г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В</w:t>
      </w:r>
      <w:r w:rsidR="00EB535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, третя особа, яка не заявляє самостійних вимог щодо предмета спору: орган опіки та піклування   Хмільницької міської ради Вінницької області  про  позбавлення батьківських прав, призначення опікуна та стягнення аліментів на утримання дітей</w:t>
      </w:r>
      <w:r w:rsidR="00830B67">
        <w:rPr>
          <w:color w:val="000000"/>
          <w:sz w:val="28"/>
          <w:szCs w:val="28"/>
          <w:lang w:val="uk-UA"/>
        </w:rPr>
        <w:t>:</w:t>
      </w:r>
    </w:p>
    <w:p w14:paraId="11FF83FA" w14:textId="0659AAB4" w:rsidR="000D0670" w:rsidRDefault="00830B67" w:rsidP="000D0670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0D0670">
        <w:rPr>
          <w:color w:val="000000"/>
          <w:sz w:val="28"/>
          <w:szCs w:val="28"/>
          <w:lang w:val="uk-UA"/>
        </w:rPr>
        <w:t xml:space="preserve">  </w:t>
      </w:r>
      <w:r w:rsidR="000D0670" w:rsidRPr="00E54DC8">
        <w:rPr>
          <w:sz w:val="28"/>
          <w:szCs w:val="28"/>
          <w:lang w:val="uk-UA"/>
        </w:rPr>
        <w:t>висновок щодо</w:t>
      </w:r>
      <w:r>
        <w:rPr>
          <w:sz w:val="28"/>
          <w:szCs w:val="28"/>
          <w:lang w:val="uk-UA"/>
        </w:rPr>
        <w:t xml:space="preserve"> </w:t>
      </w:r>
      <w:r w:rsidR="000D0670">
        <w:rPr>
          <w:sz w:val="28"/>
          <w:szCs w:val="28"/>
          <w:lang w:val="uk-UA"/>
        </w:rPr>
        <w:t xml:space="preserve">доцільності позбавлення батьківських прав </w:t>
      </w:r>
      <w:r>
        <w:rPr>
          <w:sz w:val="28"/>
          <w:szCs w:val="28"/>
          <w:lang w:val="uk-UA"/>
        </w:rPr>
        <w:t xml:space="preserve"> Ж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B535F">
        <w:rPr>
          <w:sz w:val="28"/>
          <w:szCs w:val="28"/>
          <w:lang w:val="uk-UA"/>
        </w:rPr>
        <w:t>.</w:t>
      </w:r>
      <w:r w:rsidR="000D0670">
        <w:rPr>
          <w:sz w:val="28"/>
          <w:szCs w:val="28"/>
          <w:lang w:val="uk-UA"/>
        </w:rPr>
        <w:t xml:space="preserve"> відносно її </w:t>
      </w:r>
      <w:r>
        <w:rPr>
          <w:sz w:val="28"/>
          <w:szCs w:val="28"/>
          <w:lang w:val="uk-UA"/>
        </w:rPr>
        <w:t xml:space="preserve"> дітей К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EB535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року народження та Ж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EB535F">
        <w:rPr>
          <w:sz w:val="28"/>
          <w:szCs w:val="28"/>
          <w:lang w:val="uk-UA"/>
        </w:rPr>
        <w:t>_</w:t>
      </w:r>
      <w:r w:rsidR="000D0670">
        <w:rPr>
          <w:sz w:val="28"/>
          <w:szCs w:val="28"/>
          <w:lang w:val="uk-UA"/>
        </w:rPr>
        <w:t xml:space="preserve"> року народження</w:t>
      </w:r>
      <w:r w:rsidR="000D0670" w:rsidRPr="00E54DC8">
        <w:rPr>
          <w:sz w:val="28"/>
          <w:szCs w:val="28"/>
          <w:lang w:val="uk-UA"/>
        </w:rPr>
        <w:t xml:space="preserve"> </w:t>
      </w:r>
      <w:r w:rsidR="000D0670" w:rsidRPr="004169E8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 1</w:t>
      </w:r>
      <w:r w:rsidR="000D0670" w:rsidRPr="004169E8">
        <w:rPr>
          <w:sz w:val="28"/>
          <w:szCs w:val="28"/>
          <w:lang w:val="uk-UA"/>
        </w:rPr>
        <w:t>).</w:t>
      </w:r>
    </w:p>
    <w:p w14:paraId="654D6952" w14:textId="72C418E2" w:rsidR="00830B67" w:rsidRPr="004169E8" w:rsidRDefault="00830B67" w:rsidP="000D0670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подання щодо доцільності призначення К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опікуном над малолітнім Ж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B53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EB535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року народження (додаток 2) </w:t>
      </w:r>
    </w:p>
    <w:bookmarkEnd w:id="1"/>
    <w:p w14:paraId="1276BB3B" w14:textId="77777777" w:rsidR="000D0670" w:rsidRPr="004169E8" w:rsidRDefault="000D0670" w:rsidP="000D0670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Сташка А.В. </w:t>
      </w:r>
    </w:p>
    <w:p w14:paraId="6FF97CC1" w14:textId="77777777" w:rsidR="000D0670" w:rsidRPr="004169E8" w:rsidRDefault="000D0670" w:rsidP="000D0670">
      <w:pPr>
        <w:rPr>
          <w:b/>
          <w:sz w:val="28"/>
          <w:szCs w:val="28"/>
          <w:lang w:val="uk-UA"/>
        </w:rPr>
      </w:pPr>
    </w:p>
    <w:p w14:paraId="5133EC67" w14:textId="77777777" w:rsidR="000D0670" w:rsidRPr="004169E8" w:rsidRDefault="000D0670" w:rsidP="000D0670">
      <w:pPr>
        <w:rPr>
          <w:b/>
          <w:sz w:val="28"/>
          <w:szCs w:val="28"/>
          <w:lang w:val="uk-UA"/>
        </w:rPr>
      </w:pPr>
    </w:p>
    <w:p w14:paraId="56FF0422" w14:textId="4D5BA75E" w:rsidR="000D0670" w:rsidRPr="00830B67" w:rsidRDefault="000D0670" w:rsidP="00830B67">
      <w:pPr>
        <w:rPr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76BD3DFA" w14:textId="77777777" w:rsidR="000D0670" w:rsidRPr="0027779C" w:rsidRDefault="000D0670" w:rsidP="000D0670">
      <w:pPr>
        <w:rPr>
          <w:b/>
          <w:sz w:val="28"/>
          <w:szCs w:val="28"/>
          <w:lang w:val="uk-UA"/>
        </w:rPr>
      </w:pPr>
    </w:p>
    <w:p w14:paraId="54FFA26B" w14:textId="77777777" w:rsidR="000D0670" w:rsidRPr="0027779C" w:rsidRDefault="000D0670" w:rsidP="000D0670">
      <w:pPr>
        <w:rPr>
          <w:sz w:val="28"/>
          <w:szCs w:val="28"/>
          <w:lang w:val="uk-UA"/>
        </w:rPr>
      </w:pPr>
    </w:p>
    <w:p w14:paraId="6E06D3C9" w14:textId="77777777" w:rsidR="000D0670" w:rsidRPr="0027779C" w:rsidRDefault="000D0670" w:rsidP="000D0670">
      <w:pPr>
        <w:rPr>
          <w:sz w:val="28"/>
          <w:szCs w:val="28"/>
        </w:rPr>
      </w:pPr>
      <w:r w:rsidRPr="0027779C">
        <w:rPr>
          <w:sz w:val="28"/>
          <w:szCs w:val="28"/>
          <w:lang w:val="uk-UA"/>
        </w:rPr>
        <w:t xml:space="preserve"> </w:t>
      </w:r>
    </w:p>
    <w:p w14:paraId="16F7BBF6" w14:textId="77777777" w:rsidR="000D0670" w:rsidRPr="0027779C" w:rsidRDefault="000D0670" w:rsidP="000D0670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3A8859DE" w14:textId="77777777" w:rsidR="000D0670" w:rsidRDefault="000D0670"/>
    <w:sectPr w:rsidR="000D0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0"/>
    <w:rsid w:val="00047E37"/>
    <w:rsid w:val="000D0670"/>
    <w:rsid w:val="00830B67"/>
    <w:rsid w:val="00A06ADD"/>
    <w:rsid w:val="00E54DC8"/>
    <w:rsid w:val="00E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01EE"/>
  <w15:chartTrackingRefBased/>
  <w15:docId w15:val="{10EBC9A6-BE4A-45AE-9669-702EBF3F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2024-03-20T07:16:00Z</cp:lastPrinted>
  <dcterms:created xsi:type="dcterms:W3CDTF">2024-03-20T06:55:00Z</dcterms:created>
  <dcterms:modified xsi:type="dcterms:W3CDTF">2024-04-01T07:47:00Z</dcterms:modified>
</cp:coreProperties>
</file>