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1E" w:rsidRPr="00C21577" w:rsidRDefault="0038001E" w:rsidP="0038001E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600A357E" wp14:editId="02B30CA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9F90908" wp14:editId="51DC51BF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:rsidR="0038001E" w:rsidRPr="00C21577" w:rsidRDefault="0038001E" w:rsidP="0038001E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 xml:space="preserve">Р І Ш Е Н </w:t>
      </w:r>
      <w:proofErr w:type="spellStart"/>
      <w:r w:rsidRPr="00C21577">
        <w:rPr>
          <w:rFonts w:eastAsiaTheme="minorHAnsi"/>
          <w:sz w:val="28"/>
          <w:szCs w:val="28"/>
          <w:lang w:val="uk-UA" w:eastAsia="en-US"/>
        </w:rPr>
        <w:t>Н</w:t>
      </w:r>
      <w:proofErr w:type="spellEnd"/>
      <w:r w:rsidRPr="00C21577">
        <w:rPr>
          <w:rFonts w:eastAsiaTheme="minorHAnsi"/>
          <w:sz w:val="28"/>
          <w:szCs w:val="28"/>
          <w:lang w:val="uk-UA" w:eastAsia="en-US"/>
        </w:rPr>
        <w:t xml:space="preserve"> Я</w:t>
      </w:r>
    </w:p>
    <w:p w:rsidR="0038001E" w:rsidRPr="00C21577" w:rsidRDefault="0038001E" w:rsidP="0038001E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:rsidR="0038001E" w:rsidRPr="00C21577" w:rsidRDefault="0038001E" w:rsidP="0038001E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від “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 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” </w:t>
      </w:r>
      <w:r>
        <w:rPr>
          <w:rFonts w:eastAsiaTheme="minorHAnsi"/>
          <w:b/>
          <w:i/>
          <w:sz w:val="28"/>
          <w:szCs w:val="28"/>
          <w:lang w:val="uk-UA" w:eastAsia="en-US"/>
        </w:rPr>
        <w:t>квітня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>202</w:t>
      </w:r>
      <w:r>
        <w:rPr>
          <w:rFonts w:eastAsiaTheme="minorHAnsi"/>
          <w:b/>
          <w:i/>
          <w:sz w:val="28"/>
          <w:szCs w:val="28"/>
          <w:lang w:val="uk-UA" w:eastAsia="en-US"/>
        </w:rPr>
        <w:t>4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р                                                            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 </w:t>
      </w:r>
    </w:p>
    <w:p w:rsidR="0038001E" w:rsidRDefault="0038001E" w:rsidP="0038001E">
      <w:pPr>
        <w:rPr>
          <w:bCs/>
          <w:sz w:val="28"/>
          <w:szCs w:val="28"/>
          <w:lang w:val="uk-UA"/>
        </w:rPr>
      </w:pPr>
    </w:p>
    <w:p w:rsidR="0038001E" w:rsidRDefault="0038001E" w:rsidP="0038001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38001E" w:rsidRDefault="0038001E" w:rsidP="0038001E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38001E" w:rsidRDefault="0038001E" w:rsidP="003800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у </w:t>
      </w:r>
      <w:proofErr w:type="spellStart"/>
      <w:r>
        <w:rPr>
          <w:b/>
          <w:sz w:val="28"/>
          <w:szCs w:val="28"/>
          <w:lang w:val="uk-UA"/>
        </w:rPr>
        <w:t>Березнянському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38001E" w:rsidRDefault="0038001E" w:rsidP="003800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ліцеї </w:t>
      </w:r>
      <w:r>
        <w:rPr>
          <w:b/>
          <w:sz w:val="28"/>
          <w:szCs w:val="28"/>
          <w:lang w:val="uk-UA"/>
        </w:rPr>
        <w:t xml:space="preserve">Хмільницької  міської </w:t>
      </w:r>
      <w:bookmarkEnd w:id="0"/>
      <w:r>
        <w:rPr>
          <w:b/>
          <w:sz w:val="28"/>
          <w:szCs w:val="28"/>
          <w:lang w:val="uk-UA"/>
        </w:rPr>
        <w:t>ради</w:t>
      </w:r>
    </w:p>
    <w:p w:rsidR="0038001E" w:rsidRDefault="0038001E" w:rsidP="0038001E">
      <w:pPr>
        <w:jc w:val="both"/>
        <w:rPr>
          <w:color w:val="222222"/>
          <w:sz w:val="28"/>
          <w:szCs w:val="28"/>
          <w:lang w:val="uk-UA"/>
        </w:rPr>
      </w:pPr>
    </w:p>
    <w:p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рішенням 59 сесії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>
        <w:rPr>
          <w:sz w:val="28"/>
          <w:szCs w:val="28"/>
          <w:lang w:val="uk-UA"/>
        </w:rPr>
        <w:t>11.04</w:t>
      </w:r>
      <w:r w:rsidRPr="00AA0302">
        <w:rPr>
          <w:sz w:val="28"/>
          <w:szCs w:val="28"/>
          <w:lang w:val="uk-UA"/>
        </w:rPr>
        <w:t>.2024  № 01-14/</w:t>
      </w:r>
      <w:r w:rsidR="00FE4EAA">
        <w:rPr>
          <w:sz w:val="28"/>
          <w:szCs w:val="28"/>
          <w:lang w:val="uk-UA"/>
        </w:rPr>
        <w:t>327</w:t>
      </w:r>
      <w:bookmarkStart w:id="1" w:name="_GoBack"/>
      <w:bookmarkEnd w:id="1"/>
      <w:r w:rsidRPr="00AA0302">
        <w:rPr>
          <w:sz w:val="28"/>
          <w:szCs w:val="28"/>
          <w:lang w:val="uk-UA"/>
        </w:rPr>
        <w:t>,</w:t>
      </w:r>
      <w:r w:rsidRPr="0013712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8001E" w:rsidRDefault="0038001E" w:rsidP="0038001E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38001E" w:rsidRDefault="0038001E" w:rsidP="0038001E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Управлінню освіти, молоді та спорту Хмільницької    міської ради   (Віталій ОЛІХ)   організувати   до   кінця   2023 – 2024  н. р.   безкоштовне    харчування у </w:t>
      </w:r>
      <w:proofErr w:type="spellStart"/>
      <w:r>
        <w:rPr>
          <w:sz w:val="28"/>
          <w:szCs w:val="28"/>
          <w:lang w:val="uk-UA"/>
        </w:rPr>
        <w:t>Березнянському</w:t>
      </w:r>
      <w:proofErr w:type="spellEnd"/>
      <w:r>
        <w:rPr>
          <w:sz w:val="28"/>
          <w:szCs w:val="28"/>
          <w:lang w:val="uk-UA"/>
        </w:rPr>
        <w:t xml:space="preserve"> ліцеї</w:t>
      </w:r>
      <w:r>
        <w:rPr>
          <w:sz w:val="28"/>
          <w:szCs w:val="28"/>
          <w:lang w:val="uk-UA"/>
        </w:rPr>
        <w:t xml:space="preserve"> Хмільницької  міської   ради  учнів  із  сім</w:t>
      </w:r>
      <w:r>
        <w:rPr>
          <w:sz w:val="28"/>
          <w:szCs w:val="28"/>
          <w:lang w:val="uk-UA"/>
        </w:rPr>
        <w:t>’ї</w:t>
      </w:r>
      <w:r>
        <w:rPr>
          <w:sz w:val="28"/>
          <w:szCs w:val="28"/>
          <w:lang w:val="uk-UA"/>
        </w:rPr>
        <w:t>,   як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 у  складних   матеріально-побутових   умовах,  у   межах   коштів,  виділених  на    харчування, згідно списку (Додаток 1) .</w:t>
      </w:r>
    </w:p>
    <w:p w:rsidR="0038001E" w:rsidRDefault="0038001E" w:rsidP="0038001E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за рахунок коштів місцевого бюджету» КЕКВ 2230 «Продукти харчування».</w:t>
      </w:r>
    </w:p>
    <w:p w:rsidR="0038001E" w:rsidRDefault="0038001E" w:rsidP="00380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:rsidR="0038001E" w:rsidRDefault="0038001E" w:rsidP="0038001E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38001E" w:rsidRDefault="0038001E" w:rsidP="0038001E">
      <w:pPr>
        <w:jc w:val="right"/>
        <w:rPr>
          <w:sz w:val="28"/>
          <w:szCs w:val="28"/>
          <w:lang w:val="uk-UA"/>
        </w:rPr>
      </w:pPr>
    </w:p>
    <w:p w:rsidR="0038001E" w:rsidRDefault="0038001E" w:rsidP="0038001E">
      <w:pPr>
        <w:jc w:val="right"/>
        <w:rPr>
          <w:sz w:val="28"/>
          <w:szCs w:val="28"/>
          <w:lang w:val="uk-UA"/>
        </w:rPr>
      </w:pPr>
    </w:p>
    <w:p w:rsidR="0038001E" w:rsidRDefault="0038001E" w:rsidP="0038001E">
      <w:pPr>
        <w:jc w:val="right"/>
        <w:rPr>
          <w:sz w:val="28"/>
          <w:szCs w:val="28"/>
          <w:lang w:val="uk-UA"/>
        </w:rPr>
      </w:pPr>
    </w:p>
    <w:p w:rsidR="0038001E" w:rsidRDefault="0038001E" w:rsidP="0038001E">
      <w:pPr>
        <w:jc w:val="right"/>
        <w:rPr>
          <w:sz w:val="28"/>
          <w:szCs w:val="28"/>
          <w:lang w:val="uk-UA"/>
        </w:rPr>
      </w:pPr>
    </w:p>
    <w:p w:rsidR="0038001E" w:rsidRDefault="0038001E" w:rsidP="0038001E">
      <w:pPr>
        <w:jc w:val="right"/>
        <w:rPr>
          <w:sz w:val="28"/>
          <w:szCs w:val="28"/>
          <w:lang w:val="uk-UA"/>
        </w:rPr>
      </w:pPr>
    </w:p>
    <w:p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№    </w:t>
      </w:r>
    </w:p>
    <w:p w:rsidR="0038001E" w:rsidRDefault="0038001E" w:rsidP="003800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 » </w:t>
      </w:r>
      <w:r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2024 року </w:t>
      </w:r>
    </w:p>
    <w:p w:rsidR="0038001E" w:rsidRDefault="0038001E" w:rsidP="0038001E">
      <w:pPr>
        <w:rPr>
          <w:lang w:val="uk-UA"/>
        </w:rPr>
      </w:pPr>
    </w:p>
    <w:p w:rsidR="0038001E" w:rsidRDefault="0038001E" w:rsidP="003800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</w:t>
      </w:r>
      <w:proofErr w:type="spellStart"/>
      <w:r>
        <w:rPr>
          <w:rFonts w:ascii="Times New Roman" w:hAnsi="Times New Roman"/>
          <w:sz w:val="28"/>
          <w:szCs w:val="28"/>
        </w:rPr>
        <w:t>Березнянського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8001E" w:rsidRDefault="0038001E" w:rsidP="003800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ради  </w:t>
      </w:r>
    </w:p>
    <w:p w:rsidR="0038001E" w:rsidRDefault="0038001E" w:rsidP="003800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7204"/>
        <w:gridCol w:w="1351"/>
      </w:tblGrid>
      <w:tr w:rsidR="0038001E" w:rsidTr="0038001E">
        <w:trPr>
          <w:trHeight w:val="75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E" w:rsidRDefault="0038001E" w:rsidP="00B43F9B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E" w:rsidRDefault="0038001E" w:rsidP="00B43F9B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E" w:rsidRDefault="0038001E" w:rsidP="00B43F9B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</w:tr>
      <w:tr w:rsidR="0038001E" w:rsidRPr="00A21136" w:rsidTr="0038001E">
        <w:trPr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E" w:rsidRDefault="0038001E" w:rsidP="00B43F9B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E" w:rsidRPr="00DB0AB6" w:rsidRDefault="0038001E" w:rsidP="00B43F9B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Бугайова Юлія Олександрівна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1E" w:rsidRPr="00DB0AB6" w:rsidRDefault="0038001E" w:rsidP="00B43F9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8001E" w:rsidRPr="00A21136" w:rsidTr="0038001E">
        <w:trPr>
          <w:trHeight w:val="28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E" w:rsidRDefault="0038001E" w:rsidP="0038001E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E" w:rsidRPr="00DB0AB6" w:rsidRDefault="0038001E" w:rsidP="0038001E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Бугайов Ю</w:t>
            </w:r>
            <w:r>
              <w:rPr>
                <w:lang w:val="uk-UA"/>
              </w:rPr>
              <w:t>рій</w:t>
            </w:r>
            <w:r>
              <w:rPr>
                <w:lang w:val="uk-UA"/>
              </w:rPr>
              <w:t xml:space="preserve"> Олександр</w:t>
            </w:r>
            <w:r>
              <w:rPr>
                <w:lang w:val="uk-UA"/>
              </w:rPr>
              <w:t>ович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1E" w:rsidRDefault="0038001E" w:rsidP="0038001E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E4EAA" w:rsidRPr="00DB0AB6" w:rsidRDefault="00FE4EAA" w:rsidP="0038001E">
            <w:pPr>
              <w:spacing w:line="40" w:lineRule="atLeast"/>
              <w:jc w:val="center"/>
              <w:rPr>
                <w:lang w:val="uk-UA"/>
              </w:rPr>
            </w:pPr>
          </w:p>
        </w:tc>
      </w:tr>
    </w:tbl>
    <w:p w:rsidR="0038001E" w:rsidRPr="00A53C68" w:rsidRDefault="0038001E" w:rsidP="0038001E">
      <w:pPr>
        <w:rPr>
          <w:lang w:val="uk-UA"/>
        </w:rPr>
      </w:pPr>
    </w:p>
    <w:p w:rsidR="0038001E" w:rsidRDefault="0038001E" w:rsidP="0038001E">
      <w:pPr>
        <w:rPr>
          <w:lang w:val="uk-UA"/>
        </w:rPr>
      </w:pPr>
    </w:p>
    <w:p w:rsidR="0038001E" w:rsidRDefault="0038001E" w:rsidP="0038001E">
      <w:pPr>
        <w:rPr>
          <w:lang w:val="uk-UA"/>
        </w:rPr>
      </w:pPr>
    </w:p>
    <w:p w:rsidR="0038001E" w:rsidRDefault="0038001E" w:rsidP="0038001E">
      <w:pPr>
        <w:rPr>
          <w:lang w:val="uk-UA"/>
        </w:rPr>
      </w:pPr>
    </w:p>
    <w:p w:rsidR="0038001E" w:rsidRDefault="0038001E" w:rsidP="0038001E">
      <w:pPr>
        <w:rPr>
          <w:lang w:val="uk-UA"/>
        </w:rPr>
      </w:pPr>
    </w:p>
    <w:p w:rsidR="0038001E" w:rsidRPr="00A53C68" w:rsidRDefault="0038001E" w:rsidP="0038001E">
      <w:pPr>
        <w:rPr>
          <w:lang w:val="uk-UA"/>
        </w:rPr>
      </w:pPr>
    </w:p>
    <w:p w:rsidR="0038001E" w:rsidRPr="00A53C68" w:rsidRDefault="0038001E" w:rsidP="0038001E">
      <w:pPr>
        <w:rPr>
          <w:lang w:val="uk-UA"/>
        </w:rPr>
      </w:pPr>
    </w:p>
    <w:p w:rsidR="0038001E" w:rsidRDefault="0038001E" w:rsidP="00380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Сергій  МАТАШ</w:t>
      </w:r>
    </w:p>
    <w:p w:rsidR="0038001E" w:rsidRDefault="0038001E" w:rsidP="0038001E"/>
    <w:p w:rsidR="0038001E" w:rsidRDefault="0038001E" w:rsidP="0038001E"/>
    <w:p w:rsidR="0038001E" w:rsidRDefault="0038001E" w:rsidP="0038001E"/>
    <w:p w:rsidR="00BC0039" w:rsidRDefault="00BC0039"/>
    <w:sectPr w:rsidR="00BC0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1E"/>
    <w:rsid w:val="0038001E"/>
    <w:rsid w:val="00BC0039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8C4"/>
  <w15:chartTrackingRefBased/>
  <w15:docId w15:val="{53D00780-11B9-4A00-AA20-AC81049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00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001E"/>
    <w:pPr>
      <w:ind w:left="720"/>
      <w:contextualSpacing/>
    </w:pPr>
  </w:style>
  <w:style w:type="paragraph" w:customStyle="1" w:styleId="1">
    <w:name w:val="Без інтервалів1"/>
    <w:semiHidden/>
    <w:rsid w:val="003800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2024-04-11T06:30:00Z</cp:lastPrinted>
  <dcterms:created xsi:type="dcterms:W3CDTF">2024-04-11T06:17:00Z</dcterms:created>
  <dcterms:modified xsi:type="dcterms:W3CDTF">2024-04-11T06:32:00Z</dcterms:modified>
</cp:coreProperties>
</file>