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FD03C5" w14:textId="77777777" w:rsidR="00EF5E51" w:rsidRDefault="00EF5E51" w:rsidP="00EF5E51">
      <w:pPr>
        <w:pStyle w:val="a4"/>
        <w:jc w:val="left"/>
        <w:rPr>
          <w:sz w:val="28"/>
        </w:rPr>
      </w:pPr>
      <w:r>
        <w:rPr>
          <w:sz w:val="28"/>
        </w:rPr>
        <w:t xml:space="preserve">   </w:t>
      </w:r>
      <w:r>
        <w:rPr>
          <w:noProof/>
        </w:rPr>
        <w:drawing>
          <wp:inline distT="0" distB="0" distL="0" distR="0" wp14:anchorId="514114B1" wp14:editId="48C3A796">
            <wp:extent cx="565150" cy="692150"/>
            <wp:effectExtent l="0" t="0" r="6350" b="0"/>
            <wp:docPr id="205885150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6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                                                                                                         </w:t>
      </w:r>
      <w:r>
        <w:rPr>
          <w:b w:val="0"/>
          <w:noProof/>
          <w:szCs w:val="28"/>
        </w:rPr>
        <w:drawing>
          <wp:inline distT="0" distB="0" distL="0" distR="0" wp14:anchorId="150104CE" wp14:editId="6322081C">
            <wp:extent cx="412750" cy="552450"/>
            <wp:effectExtent l="0" t="0" r="6350" b="0"/>
            <wp:docPr id="1391759765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                                  </w:t>
      </w:r>
    </w:p>
    <w:p w14:paraId="6D865596" w14:textId="77777777" w:rsidR="00EF5E51" w:rsidRDefault="00EF5E51" w:rsidP="00EF5E51">
      <w:pPr>
        <w:pStyle w:val="a4"/>
        <w:jc w:val="left"/>
        <w:rPr>
          <w:sz w:val="28"/>
        </w:rPr>
      </w:pPr>
      <w:r>
        <w:rPr>
          <w:sz w:val="28"/>
        </w:rPr>
        <w:t xml:space="preserve">                                                               УКРАЇНА         </w:t>
      </w:r>
      <w:r w:rsidRPr="00982102">
        <w:rPr>
          <w:sz w:val="28"/>
          <w:lang w:val="ru-RU"/>
        </w:rPr>
        <w:t xml:space="preserve">  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     </w:t>
      </w:r>
    </w:p>
    <w:p w14:paraId="558E3E19" w14:textId="77777777" w:rsidR="00EF5E51" w:rsidRDefault="00EF5E51" w:rsidP="00EF5E51">
      <w:pPr>
        <w:pStyle w:val="8"/>
        <w:ind w:firstLine="708"/>
      </w:pPr>
      <w:r>
        <w:rPr>
          <w:sz w:val="28"/>
        </w:rPr>
        <w:t xml:space="preserve">                              ХМІЛЬНИЦЬКА  МІСЬКА  РАДА</w:t>
      </w:r>
    </w:p>
    <w:p w14:paraId="4CF1206B" w14:textId="77777777" w:rsidR="00EF5E51" w:rsidRDefault="00EF5E51" w:rsidP="00EF5E51">
      <w:pPr>
        <w:ind w:firstLine="708"/>
      </w:pPr>
      <w:r>
        <w:t xml:space="preserve">                                               Вінницької  області</w:t>
      </w:r>
    </w:p>
    <w:p w14:paraId="597592D2" w14:textId="77777777" w:rsidR="00EF5E51" w:rsidRDefault="00EF5E51" w:rsidP="00EF5E51">
      <w:pPr>
        <w:ind w:firstLine="708"/>
        <w:rPr>
          <w:b/>
          <w:sz w:val="32"/>
        </w:rPr>
      </w:pPr>
      <w:r>
        <w:rPr>
          <w:b/>
          <w:sz w:val="32"/>
        </w:rPr>
        <w:t xml:space="preserve">                              ВИКОНАВЧИЙ КОМІТЕТ</w:t>
      </w:r>
    </w:p>
    <w:p w14:paraId="0E8E55FD" w14:textId="77777777" w:rsidR="00EF5E51" w:rsidRDefault="00EF5E51" w:rsidP="00EF5E51">
      <w:pPr>
        <w:ind w:firstLine="708"/>
      </w:pPr>
      <w:r>
        <w:rPr>
          <w:b/>
          <w:sz w:val="36"/>
        </w:rPr>
        <w:t xml:space="preserve">                                     Р І Ш Е Н </w:t>
      </w:r>
      <w:proofErr w:type="spellStart"/>
      <w:r>
        <w:rPr>
          <w:b/>
          <w:sz w:val="36"/>
        </w:rPr>
        <w:t>Н</w:t>
      </w:r>
      <w:proofErr w:type="spellEnd"/>
      <w:r>
        <w:rPr>
          <w:b/>
          <w:sz w:val="36"/>
        </w:rPr>
        <w:t xml:space="preserve"> Я</w:t>
      </w:r>
    </w:p>
    <w:p w14:paraId="05857A45" w14:textId="77777777" w:rsidR="00EF5E51" w:rsidRDefault="00EF5E51" w:rsidP="00EF5E51"/>
    <w:p w14:paraId="6CB054BF" w14:textId="77777777" w:rsidR="00EF5E51" w:rsidRDefault="00EF5E51" w:rsidP="00EF5E51">
      <w:r>
        <w:t>«____» ___</w:t>
      </w:r>
      <w:r w:rsidRPr="00A26209">
        <w:rPr>
          <w:u w:val="single"/>
        </w:rPr>
        <w:t>_________</w:t>
      </w:r>
      <w:r>
        <w:t xml:space="preserve">_2024 р.                                                         </w:t>
      </w:r>
      <w:r>
        <w:tab/>
        <w:t xml:space="preserve">         №  ___________</w:t>
      </w:r>
    </w:p>
    <w:p w14:paraId="43B01F9E" w14:textId="77777777" w:rsidR="00EF5E51" w:rsidRDefault="00EF5E51" w:rsidP="00EF5E51"/>
    <w:p w14:paraId="3B7CC399" w14:textId="73A2FD46" w:rsidR="00EF5E51" w:rsidRDefault="00EF5E51" w:rsidP="00EF5E51">
      <w:pPr>
        <w:tabs>
          <w:tab w:val="left" w:pos="1418"/>
        </w:tabs>
        <w:jc w:val="both"/>
        <w:rPr>
          <w:rFonts w:ascii="Times New Roman" w:eastAsia="Times New Roman" w:hAnsi="Times New Roman" w:cs="Times New Roman"/>
          <w:b/>
          <w:i/>
          <w:iCs/>
          <w:color w:val="000000"/>
          <w:kern w:val="0"/>
          <w:sz w:val="28"/>
          <w:szCs w:val="28"/>
          <w:lang w:eastAsia="ru-RU" w:bidi="ar-SA"/>
        </w:rPr>
      </w:pPr>
      <w:r w:rsidRPr="00EF5E51">
        <w:rPr>
          <w:rFonts w:ascii="Times New Roman" w:eastAsia="Times New Roman" w:hAnsi="Times New Roman" w:cs="Times New Roman"/>
          <w:b/>
          <w:i/>
          <w:iCs/>
          <w:color w:val="000000"/>
          <w:kern w:val="0"/>
          <w:sz w:val="28"/>
          <w:szCs w:val="28"/>
          <w:lang w:eastAsia="ru-RU" w:bidi="ar-SA"/>
        </w:rPr>
        <w:t xml:space="preserve">Про присвоєння назви </w:t>
      </w:r>
      <w:r w:rsidR="00B56328">
        <w:rPr>
          <w:rFonts w:ascii="Times New Roman" w:eastAsia="Times New Roman" w:hAnsi="Times New Roman" w:cs="Times New Roman"/>
          <w:b/>
          <w:i/>
          <w:iCs/>
          <w:color w:val="000000"/>
          <w:kern w:val="0"/>
          <w:sz w:val="28"/>
          <w:szCs w:val="28"/>
          <w:lang w:eastAsia="ru-RU" w:bidi="ar-SA"/>
        </w:rPr>
        <w:t>по</w:t>
      </w:r>
      <w:r w:rsidRPr="00EF5E51">
        <w:rPr>
          <w:rFonts w:ascii="Times New Roman" w:eastAsia="Times New Roman" w:hAnsi="Times New Roman" w:cs="Times New Roman"/>
          <w:b/>
          <w:i/>
          <w:iCs/>
          <w:color w:val="000000"/>
          <w:kern w:val="0"/>
          <w:sz w:val="28"/>
          <w:szCs w:val="28"/>
          <w:lang w:eastAsia="ru-RU" w:bidi="ar-SA"/>
        </w:rPr>
        <w:t>іменован</w:t>
      </w:r>
      <w:r w:rsidR="00B56328">
        <w:rPr>
          <w:rFonts w:ascii="Times New Roman" w:eastAsia="Times New Roman" w:hAnsi="Times New Roman" w:cs="Times New Roman"/>
          <w:b/>
          <w:i/>
          <w:iCs/>
          <w:color w:val="000000"/>
          <w:kern w:val="0"/>
          <w:sz w:val="28"/>
          <w:szCs w:val="28"/>
          <w:lang w:eastAsia="ru-RU" w:bidi="ar-SA"/>
        </w:rPr>
        <w:t>ому</w:t>
      </w:r>
      <w:r w:rsidRPr="00EF5E51">
        <w:rPr>
          <w:rFonts w:ascii="Times New Roman" w:eastAsia="Times New Roman" w:hAnsi="Times New Roman" w:cs="Times New Roman"/>
          <w:b/>
          <w:i/>
          <w:iCs/>
          <w:color w:val="000000"/>
          <w:kern w:val="0"/>
          <w:sz w:val="28"/>
          <w:szCs w:val="28"/>
          <w:lang w:eastAsia="ru-RU" w:bidi="ar-SA"/>
        </w:rPr>
        <w:t xml:space="preserve"> об’єкт</w:t>
      </w:r>
      <w:r w:rsidR="00B56328">
        <w:rPr>
          <w:rFonts w:ascii="Times New Roman" w:eastAsia="Times New Roman" w:hAnsi="Times New Roman" w:cs="Times New Roman"/>
          <w:b/>
          <w:i/>
          <w:iCs/>
          <w:color w:val="000000"/>
          <w:kern w:val="0"/>
          <w:sz w:val="28"/>
          <w:szCs w:val="28"/>
          <w:lang w:eastAsia="ru-RU" w:bidi="ar-SA"/>
        </w:rPr>
        <w:t>у</w:t>
      </w:r>
      <w:r w:rsidRPr="00EF5E51">
        <w:rPr>
          <w:rFonts w:ascii="Times New Roman" w:eastAsia="Times New Roman" w:hAnsi="Times New Roman" w:cs="Times New Roman"/>
          <w:b/>
          <w:i/>
          <w:iCs/>
          <w:color w:val="000000"/>
          <w:kern w:val="0"/>
          <w:sz w:val="28"/>
          <w:szCs w:val="28"/>
          <w:lang w:eastAsia="ru-RU" w:bidi="ar-SA"/>
        </w:rPr>
        <w:t xml:space="preserve"> </w:t>
      </w:r>
    </w:p>
    <w:p w14:paraId="6F370412" w14:textId="77777777" w:rsidR="00B56328" w:rsidRDefault="00B56328" w:rsidP="00EF5E51">
      <w:pPr>
        <w:tabs>
          <w:tab w:val="left" w:pos="1418"/>
        </w:tabs>
        <w:jc w:val="both"/>
        <w:rPr>
          <w:rFonts w:ascii="Times New Roman" w:eastAsia="Times New Roman" w:hAnsi="Times New Roman" w:cs="Times New Roman"/>
          <w:b/>
          <w:i/>
          <w:iCs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kern w:val="0"/>
          <w:sz w:val="28"/>
          <w:szCs w:val="28"/>
          <w:lang w:eastAsia="ru-RU" w:bidi="ar-SA"/>
        </w:rPr>
        <w:t>на території Хмільницької ТГ</w:t>
      </w:r>
    </w:p>
    <w:p w14:paraId="228B01F9" w14:textId="32417C5B" w:rsidR="00B56328" w:rsidRPr="00EF5E51" w:rsidRDefault="00B56328" w:rsidP="00EF5E51">
      <w:pPr>
        <w:tabs>
          <w:tab w:val="left" w:pos="1418"/>
        </w:tabs>
        <w:jc w:val="both"/>
        <w:rPr>
          <w:rFonts w:ascii="Times New Roman" w:eastAsia="Times New Roman" w:hAnsi="Times New Roman" w:cs="Times New Roman"/>
          <w:b/>
          <w:i/>
          <w:iCs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kern w:val="0"/>
          <w:sz w:val="28"/>
          <w:szCs w:val="28"/>
          <w:lang w:eastAsia="ru-RU" w:bidi="ar-SA"/>
        </w:rPr>
        <w:t>Хмільницького району Вінницької області</w:t>
      </w:r>
    </w:p>
    <w:p w14:paraId="7D25981F" w14:textId="77777777" w:rsidR="00EF5E51" w:rsidRPr="00EF5E51" w:rsidRDefault="00EF5E51" w:rsidP="00EF5E51">
      <w:pPr>
        <w:tabs>
          <w:tab w:val="left" w:pos="1418"/>
        </w:tabs>
        <w:jc w:val="both"/>
        <w:rPr>
          <w:b/>
          <w:i/>
          <w:color w:val="000000"/>
        </w:rPr>
      </w:pPr>
    </w:p>
    <w:p w14:paraId="37984CF8" w14:textId="6747D92B" w:rsidR="00E535E4" w:rsidRPr="00E535E4" w:rsidRDefault="00EF5E51" w:rsidP="00E535E4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6F5587">
        <w:rPr>
          <w:rFonts w:ascii="Times New Roman" w:hAnsi="Times New Roman" w:cs="Times New Roman"/>
          <w:sz w:val="28"/>
          <w:szCs w:val="28"/>
        </w:rPr>
        <w:t xml:space="preserve">Розглянувши заяву гр. Тищенка Анатолія Борисовича щодо зміни адреси нерухомому майну – кафе бару </w:t>
      </w:r>
      <w:r w:rsidR="00B56328" w:rsidRPr="006F5587">
        <w:rPr>
          <w:rFonts w:ascii="Times New Roman" w:hAnsi="Times New Roman" w:cs="Times New Roman"/>
          <w:sz w:val="28"/>
          <w:szCs w:val="28"/>
        </w:rPr>
        <w:t>що належить йому на підставі свідоцтва про право власності на нерухоме майно (І/№43644456 від 10.09.2015 року)</w:t>
      </w:r>
      <w:r w:rsidR="00B56328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B56328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="00B56328">
        <w:rPr>
          <w:rFonts w:ascii="Times New Roman" w:hAnsi="Times New Roman" w:cs="Times New Roman"/>
          <w:sz w:val="28"/>
          <w:szCs w:val="28"/>
        </w:rPr>
        <w:t xml:space="preserve">: вул. Молодіжна, 58 с. Широка Гребля Хмільницького району Вінницької області, враховуючи розміщення цього нерухомого майна </w:t>
      </w:r>
      <w:r w:rsidR="00B56328" w:rsidRPr="006F5587">
        <w:rPr>
          <w:rFonts w:ascii="Times New Roman" w:hAnsi="Times New Roman" w:cs="Times New Roman"/>
          <w:sz w:val="28"/>
          <w:szCs w:val="28"/>
        </w:rPr>
        <w:t>на земельній ділянці з кадастровим номером 0524887800:02:002:0378 поза межами населеного пункту с. Широка Гребля</w:t>
      </w:r>
      <w:r w:rsidRPr="006F5587">
        <w:rPr>
          <w:rFonts w:ascii="Times New Roman" w:hAnsi="Times New Roman" w:cs="Times New Roman"/>
          <w:sz w:val="28"/>
          <w:szCs w:val="28"/>
        </w:rPr>
        <w:t xml:space="preserve">, довідку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F5587">
        <w:rPr>
          <w:rFonts w:ascii="Times New Roman" w:hAnsi="Times New Roman" w:cs="Times New Roman"/>
          <w:sz w:val="28"/>
          <w:szCs w:val="28"/>
        </w:rPr>
        <w:t>лужби відновлення та розвитку інфраструктури у Вінницької області від 26.02.2024 року №272,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5587">
        <w:rPr>
          <w:rFonts w:ascii="Times New Roman" w:hAnsi="Times New Roman" w:cs="Times New Roman"/>
          <w:sz w:val="28"/>
          <w:szCs w:val="28"/>
        </w:rPr>
        <w:t>у зв’язку з фактичним місцем розташування</w:t>
      </w:r>
      <w:r>
        <w:rPr>
          <w:rFonts w:ascii="Times New Roman" w:hAnsi="Times New Roman" w:cs="Times New Roman"/>
          <w:sz w:val="28"/>
          <w:szCs w:val="28"/>
        </w:rPr>
        <w:t xml:space="preserve"> нерухомого майна,</w:t>
      </w:r>
      <w:r w:rsidRPr="006F5587">
        <w:rPr>
          <w:rFonts w:ascii="Times New Roman" w:hAnsi="Times New Roman" w:cs="Times New Roman"/>
          <w:sz w:val="28"/>
          <w:szCs w:val="28"/>
        </w:rPr>
        <w:t xml:space="preserve"> відповідно до</w:t>
      </w:r>
      <w:r w:rsidR="00E535E4">
        <w:rPr>
          <w:rFonts w:ascii="Times New Roman" w:hAnsi="Times New Roman" w:cs="Times New Roman"/>
          <w:sz w:val="28"/>
          <w:szCs w:val="28"/>
        </w:rPr>
        <w:t xml:space="preserve"> ст. 26-3 Закону України "про місцеве самоврядування в Україні", </w:t>
      </w:r>
      <w:r w:rsidRPr="006F5587">
        <w:rPr>
          <w:rFonts w:ascii="Times New Roman" w:hAnsi="Times New Roman" w:cs="Times New Roman"/>
          <w:sz w:val="28"/>
          <w:szCs w:val="28"/>
        </w:rPr>
        <w:t>Постанов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F55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Кабінету Міністрів України</w:t>
      </w:r>
      <w:r w:rsidRPr="006F5587">
        <w:rPr>
          <w:rFonts w:ascii="Times New Roman" w:hAnsi="Times New Roman" w:cs="Times New Roman"/>
          <w:sz w:val="28"/>
          <w:szCs w:val="28"/>
        </w:rPr>
        <w:t xml:space="preserve"> №690 від 07.07.2021року «Про затвердження Порядку присвоєння адрес об’єктам будівництва, об’єктам нерухомого майна», </w:t>
      </w:r>
      <w:hyperlink r:id="rId7" w:anchor="n8" w:tgtFrame="_blank" w:history="1">
        <w:r w:rsidRPr="006F558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Наказ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у</w:t>
        </w:r>
        <w:r w:rsidRPr="006F558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Міністерства юстиції</w:t>
        </w:r>
      </w:hyperlink>
      <w:r w:rsidRPr="006F5587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anchor="n8" w:tgtFrame="_blank" w:history="1">
        <w:r w:rsidRPr="006F558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України</w:t>
        </w:r>
      </w:hyperlink>
      <w:r w:rsidRPr="006F5587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anchor="n8" w:tgtFrame="_blank" w:history="1">
        <w:r w:rsidRPr="006F558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06.07.2012 № 1014/5</w:t>
        </w:r>
      </w:hyperlink>
      <w:r w:rsidRPr="006F5587">
        <w:rPr>
          <w:rFonts w:ascii="Times New Roman" w:hAnsi="Times New Roman" w:cs="Times New Roman"/>
          <w:sz w:val="28"/>
          <w:szCs w:val="28"/>
        </w:rPr>
        <w:t xml:space="preserve"> «Про словники </w:t>
      </w:r>
      <w:r w:rsidRPr="006F5587">
        <w:rPr>
          <w:rFonts w:ascii="Times New Roman" w:hAnsi="Times New Roman" w:cs="Times New Roman"/>
          <w:sz w:val="28"/>
          <w:szCs w:val="28"/>
          <w:shd w:val="clear" w:color="auto" w:fill="FFFFFF"/>
        </w:rPr>
        <w:t>Державного реєстру речових прав на нерухоме майно»,</w:t>
      </w:r>
      <w:r w:rsidRPr="006F5587">
        <w:rPr>
          <w:rFonts w:ascii="Times New Roman" w:hAnsi="Times New Roman" w:cs="Times New Roman"/>
        </w:rPr>
        <w:t xml:space="preserve"> </w:t>
      </w:r>
      <w:r w:rsidR="00E535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», </w:t>
      </w:r>
      <w:r w:rsidR="00E535E4">
        <w:rPr>
          <w:rFonts w:ascii="Times New Roman" w:hAnsi="Times New Roman" w:cs="Times New Roman"/>
          <w:sz w:val="28"/>
          <w:szCs w:val="28"/>
        </w:rPr>
        <w:t>керуючись</w:t>
      </w:r>
      <w:r w:rsidR="00E535E4">
        <w:rPr>
          <w:rFonts w:ascii="Times New Roman" w:hAnsi="Times New Roman" w:cs="Times New Roman"/>
        </w:rPr>
        <w:t xml:space="preserve"> </w:t>
      </w:r>
      <w:r w:rsidR="00E535E4">
        <w:rPr>
          <w:rFonts w:ascii="Times New Roman" w:hAnsi="Times New Roman" w:cs="Times New Roman"/>
          <w:sz w:val="28"/>
          <w:szCs w:val="28"/>
        </w:rPr>
        <w:t xml:space="preserve">ст.30, ст.31, ст.37, ст. 59  Закону України «Про місцеве самоврядування в Україні», </w:t>
      </w:r>
      <w:r w:rsidR="00E535E4">
        <w:rPr>
          <w:rFonts w:ascii="Times New Roman" w:hAnsi="Times New Roman" w:cs="Times New Roman"/>
          <w:b/>
          <w:sz w:val="28"/>
          <w:szCs w:val="28"/>
        </w:rPr>
        <w:t>виконавчий комітет міської ради</w:t>
      </w:r>
    </w:p>
    <w:p w14:paraId="3DC9927A" w14:textId="68CDA2B4" w:rsidR="00EF5E51" w:rsidRDefault="00EF5E51" w:rsidP="00E535E4">
      <w:pPr>
        <w:ind w:firstLine="1134"/>
        <w:jc w:val="both"/>
        <w:rPr>
          <w:b/>
          <w:i/>
          <w:color w:val="000000"/>
        </w:rPr>
      </w:pPr>
    </w:p>
    <w:p w14:paraId="28C96554" w14:textId="77777777" w:rsidR="00EF5E51" w:rsidRDefault="00EF5E51" w:rsidP="00EF5E51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ВИРІШИВ:</w:t>
      </w:r>
    </w:p>
    <w:p w14:paraId="01F90AF7" w14:textId="164C2BD3" w:rsidR="00802274" w:rsidRPr="00FD5CA1" w:rsidRDefault="00802274" w:rsidP="0007556E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D5CA1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FD5CA1">
        <w:rPr>
          <w:rFonts w:ascii="Times New Roman" w:hAnsi="Times New Roman" w:cs="Times New Roman"/>
          <w:sz w:val="28"/>
          <w:szCs w:val="28"/>
        </w:rPr>
        <w:t>. Присвоїти назву поіменованому об’єкту</w:t>
      </w:r>
      <w:r w:rsidR="00596992">
        <w:rPr>
          <w:rFonts w:ascii="Times New Roman" w:hAnsi="Times New Roman" w:cs="Times New Roman"/>
          <w:sz w:val="28"/>
          <w:szCs w:val="28"/>
        </w:rPr>
        <w:t>,</w:t>
      </w:r>
      <w:r w:rsidRPr="00FD5CA1">
        <w:rPr>
          <w:rFonts w:ascii="Times New Roman" w:hAnsi="Times New Roman" w:cs="Times New Roman"/>
          <w:sz w:val="28"/>
          <w:szCs w:val="28"/>
        </w:rPr>
        <w:t xml:space="preserve"> розташованому на автомобільній  дорозі Р-31 Бердичів – Хмільник на земельній ділянці з кадастровим номером 0524887800:02:002:0378, на території </w:t>
      </w:r>
      <w:r w:rsidR="0007556E" w:rsidRPr="00FD5CA1">
        <w:rPr>
          <w:rFonts w:ascii="Times New Roman" w:hAnsi="Times New Roman" w:cs="Times New Roman"/>
          <w:sz w:val="28"/>
          <w:szCs w:val="28"/>
        </w:rPr>
        <w:t>Хмільницької територіальної громади (за межами населених пунктів), Хмільницького району Вінницької області</w:t>
      </w:r>
      <w:r w:rsidRPr="00FD5CA1">
        <w:rPr>
          <w:rFonts w:ascii="Times New Roman" w:hAnsi="Times New Roman" w:cs="Times New Roman"/>
          <w:sz w:val="28"/>
          <w:szCs w:val="28"/>
        </w:rPr>
        <w:t>, а саме:</w:t>
      </w:r>
    </w:p>
    <w:p w14:paraId="329334E5" w14:textId="5AAAEC93" w:rsidR="00460B2E" w:rsidRPr="00460B2E" w:rsidRDefault="00460B2E" w:rsidP="00802274">
      <w:pPr>
        <w:ind w:firstLine="993"/>
        <w:jc w:val="both"/>
        <w:rPr>
          <w:rFonts w:ascii="Times New Roman" w:hAnsi="Times New Roman"/>
          <w:b/>
          <w:bCs/>
          <w:sz w:val="28"/>
          <w:szCs w:val="28"/>
        </w:rPr>
      </w:pPr>
      <w:r w:rsidRPr="00460B2E">
        <w:rPr>
          <w:rFonts w:ascii="Times New Roman" w:hAnsi="Times New Roman" w:cs="Times New Roman"/>
          <w:b/>
          <w:bCs/>
          <w:sz w:val="28"/>
          <w:szCs w:val="28"/>
        </w:rPr>
        <w:t>- автомобільна дорога Р-31 Бердичів – Хмільник - /М30/ км 61+615 (праворуч)</w:t>
      </w:r>
      <w:r w:rsidR="0007556E">
        <w:rPr>
          <w:rFonts w:ascii="Times New Roman" w:hAnsi="Times New Roman" w:cs="Times New Roman"/>
          <w:b/>
          <w:bCs/>
          <w:sz w:val="28"/>
          <w:szCs w:val="28"/>
        </w:rPr>
        <w:t>;</w:t>
      </w:r>
    </w:p>
    <w:p w14:paraId="465FEB76" w14:textId="0339EEE2" w:rsidR="0007556E" w:rsidRDefault="0007556E" w:rsidP="0007556E">
      <w:pPr>
        <w:pStyle w:val="Textbody"/>
        <w:spacing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 w:rsidRPr="002257E4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235B69">
        <w:rPr>
          <w:rFonts w:ascii="Times New Roman" w:hAnsi="Times New Roman" w:cs="Times New Roman"/>
          <w:sz w:val="28"/>
          <w:szCs w:val="28"/>
        </w:rPr>
        <w:t xml:space="preserve"> Управлінню містобудування та архітектури міської ради у встановленому порядку змінити адресу нерухомому майна</w:t>
      </w:r>
      <w:r>
        <w:rPr>
          <w:rFonts w:ascii="Times New Roman" w:hAnsi="Times New Roman" w:cs="Times New Roman"/>
          <w:sz w:val="28"/>
          <w:szCs w:val="28"/>
        </w:rPr>
        <w:t xml:space="preserve"> – кафе бару, що знаходиться у власності гр. Тищенка А.Б. та розміщений</w:t>
      </w:r>
      <w:r w:rsidRPr="00235B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земельній ділянці (кадастровий </w:t>
      </w:r>
      <w:r w:rsidRPr="002257E4">
        <w:rPr>
          <w:rFonts w:ascii="Times New Roman" w:hAnsi="Times New Roman" w:cs="Times New Roman"/>
          <w:sz w:val="28"/>
          <w:szCs w:val="28"/>
        </w:rPr>
        <w:t xml:space="preserve">номер 0524887800:02:002:0378) за межами населеного пункту  із: </w:t>
      </w:r>
    </w:p>
    <w:p w14:paraId="68D8E322" w14:textId="77777777" w:rsidR="0007556E" w:rsidRPr="002257E4" w:rsidRDefault="0007556E" w:rsidP="0007556E">
      <w:pPr>
        <w:pStyle w:val="Textbody"/>
        <w:spacing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257E4">
        <w:rPr>
          <w:rFonts w:ascii="Times New Roman" w:hAnsi="Times New Roman" w:cs="Times New Roman"/>
          <w:i/>
          <w:iCs/>
          <w:sz w:val="28"/>
          <w:szCs w:val="28"/>
        </w:rPr>
        <w:t xml:space="preserve">Вінницька </w:t>
      </w:r>
      <w:proofErr w:type="spellStart"/>
      <w:r w:rsidRPr="002257E4">
        <w:rPr>
          <w:rFonts w:ascii="Times New Roman" w:hAnsi="Times New Roman" w:cs="Times New Roman"/>
          <w:i/>
          <w:iCs/>
          <w:sz w:val="28"/>
          <w:szCs w:val="28"/>
        </w:rPr>
        <w:t>обл</w:t>
      </w:r>
      <w:proofErr w:type="spellEnd"/>
      <w:r w:rsidRPr="002257E4">
        <w:rPr>
          <w:rFonts w:ascii="Times New Roman" w:hAnsi="Times New Roman" w:cs="Times New Roman"/>
          <w:i/>
          <w:iCs/>
          <w:sz w:val="28"/>
          <w:szCs w:val="28"/>
        </w:rPr>
        <w:t>, с. Широка Гребля, вул. Молодіжна, 58</w:t>
      </w:r>
      <w:r w:rsidRPr="002257E4">
        <w:rPr>
          <w:rFonts w:ascii="Times New Roman" w:hAnsi="Times New Roman" w:cs="Times New Roman"/>
          <w:sz w:val="28"/>
          <w:szCs w:val="28"/>
        </w:rPr>
        <w:t xml:space="preserve"> на:</w:t>
      </w:r>
    </w:p>
    <w:p w14:paraId="638E8450" w14:textId="77777777" w:rsidR="0007556E" w:rsidRPr="002257E4" w:rsidRDefault="0007556E" w:rsidP="0007556E">
      <w:pPr>
        <w:pStyle w:val="Textbody"/>
        <w:spacing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257E4">
        <w:rPr>
          <w:rFonts w:ascii="Times New Roman" w:hAnsi="Times New Roman" w:cs="Times New Roman"/>
          <w:i/>
          <w:iCs/>
          <w:sz w:val="28"/>
          <w:szCs w:val="28"/>
        </w:rPr>
        <w:t xml:space="preserve">автомобільна дорога Р-31 Бердичів – Хмільник - /М30/ км 61+615 (праворуч), Вінницька </w:t>
      </w:r>
      <w:proofErr w:type="spellStart"/>
      <w:r w:rsidRPr="002257E4">
        <w:rPr>
          <w:rFonts w:ascii="Times New Roman" w:hAnsi="Times New Roman" w:cs="Times New Roman"/>
          <w:i/>
          <w:iCs/>
          <w:sz w:val="28"/>
          <w:szCs w:val="28"/>
        </w:rPr>
        <w:t>обл</w:t>
      </w:r>
      <w:proofErr w:type="spellEnd"/>
      <w:r w:rsidRPr="002257E4">
        <w:rPr>
          <w:rFonts w:ascii="Times New Roman" w:hAnsi="Times New Roman" w:cs="Times New Roman"/>
          <w:i/>
          <w:iCs/>
          <w:sz w:val="28"/>
          <w:szCs w:val="28"/>
        </w:rPr>
        <w:t>,  Хмільницький район, Хмільницька територіальна громада (за межами населених пунктів)</w:t>
      </w:r>
      <w:r w:rsidRPr="002257E4">
        <w:rPr>
          <w:rFonts w:ascii="Times New Roman" w:hAnsi="Times New Roman" w:cs="Times New Roman"/>
          <w:sz w:val="28"/>
          <w:szCs w:val="28"/>
        </w:rPr>
        <w:t xml:space="preserve"> </w:t>
      </w:r>
      <w:r w:rsidRPr="002257E4">
        <w:rPr>
          <w:rFonts w:ascii="Times New Roman" w:hAnsi="Times New Roman" w:cs="Times New Roman"/>
          <w:sz w:val="28"/>
          <w:szCs w:val="28"/>
          <w:shd w:val="clear" w:color="auto" w:fill="FFFFFF"/>
        </w:rPr>
        <w:t>з використанням Реєстру будівельної діяльності.</w:t>
      </w:r>
    </w:p>
    <w:p w14:paraId="4E810314" w14:textId="77777777" w:rsidR="0007556E" w:rsidRDefault="0007556E" w:rsidP="00827A27">
      <w:pPr>
        <w:suppressAutoHyphens w:val="0"/>
        <w:spacing w:line="276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</w:p>
    <w:p w14:paraId="56DBFC68" w14:textId="5DA3F45F" w:rsidR="00827A27" w:rsidRDefault="00827A27" w:rsidP="00827A27">
      <w:pPr>
        <w:pStyle w:val="Textbody"/>
        <w:spacing w:after="0" w:line="240" w:lineRule="auto"/>
        <w:ind w:right="3117"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</w:pPr>
    </w:p>
    <w:p w14:paraId="24DF1096" w14:textId="6EF99C83" w:rsidR="00FD5CA1" w:rsidRDefault="00CD23DA" w:rsidP="00FD5CA1">
      <w:pPr>
        <w:pStyle w:val="Textbody"/>
        <w:spacing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A08D29" w14:textId="608E148A" w:rsidR="00FD5CA1" w:rsidRDefault="00CD23DA" w:rsidP="00FD5CA1">
      <w:pPr>
        <w:pStyle w:val="Textbody"/>
        <w:spacing w:after="0" w:line="240" w:lineRule="auto"/>
        <w:ind w:firstLine="992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D5CA1" w:rsidRPr="00FD5CA1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FD5CA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FD5CA1" w:rsidRPr="00235B69">
        <w:rPr>
          <w:rFonts w:ascii="Times New Roman" w:hAnsi="Times New Roman" w:cs="Times New Roman"/>
          <w:sz w:val="28"/>
          <w:szCs w:val="28"/>
        </w:rPr>
        <w:t xml:space="preserve">Управлінню містобудування та архітектури міської ради </w:t>
      </w:r>
      <w:r w:rsidR="00FD5CA1">
        <w:rPr>
          <w:rFonts w:ascii="Times New Roman" w:hAnsi="Times New Roman" w:cs="Times New Roman"/>
          <w:iCs/>
          <w:sz w:val="28"/>
          <w:szCs w:val="28"/>
        </w:rPr>
        <w:t xml:space="preserve">направити дане рішення до Вінницької регіональної філії державного підприємства «Національні інформаційні системи» для внесення назви </w:t>
      </w:r>
      <w:r>
        <w:rPr>
          <w:rFonts w:ascii="Times New Roman" w:hAnsi="Times New Roman" w:cs="Times New Roman"/>
          <w:iCs/>
          <w:sz w:val="28"/>
          <w:szCs w:val="28"/>
        </w:rPr>
        <w:t>по</w:t>
      </w:r>
      <w:r w:rsidR="00FD5CA1">
        <w:rPr>
          <w:rFonts w:ascii="Times New Roman" w:hAnsi="Times New Roman" w:cs="Times New Roman"/>
          <w:iCs/>
          <w:sz w:val="28"/>
          <w:szCs w:val="28"/>
        </w:rPr>
        <w:t>іменованого об'єкта до словника іменованих об'єктів державного реєстру речових прав на нерухоме майно.</w:t>
      </w:r>
    </w:p>
    <w:p w14:paraId="1F682A86" w14:textId="77777777" w:rsidR="00AB7128" w:rsidRPr="004D3299" w:rsidRDefault="00AB7128" w:rsidP="00AB7128">
      <w:pPr>
        <w:pStyle w:val="2"/>
        <w:spacing w:after="0" w:line="240" w:lineRule="auto"/>
        <w:ind w:firstLine="993"/>
        <w:jc w:val="both"/>
        <w:rPr>
          <w:sz w:val="28"/>
          <w:szCs w:val="28"/>
        </w:rPr>
      </w:pPr>
      <w:r>
        <w:rPr>
          <w:bCs/>
          <w:sz w:val="28"/>
          <w:szCs w:val="28"/>
        </w:rPr>
        <w:t>4</w:t>
      </w:r>
      <w:r w:rsidRPr="004D3299">
        <w:rPr>
          <w:sz w:val="28"/>
          <w:szCs w:val="28"/>
        </w:rPr>
        <w:t xml:space="preserve">. Контроль за виконанням цього рішення покласти на заступника міського голови з питань діяльності виконавчих органів ради згідно з розподілом обов’язків. </w:t>
      </w:r>
    </w:p>
    <w:p w14:paraId="1B43374A" w14:textId="77777777" w:rsidR="00827A27" w:rsidRDefault="00827A27" w:rsidP="00827A27">
      <w:pPr>
        <w:pStyle w:val="Textbody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59ADE88" w14:textId="77777777" w:rsidR="00AB7128" w:rsidRDefault="00AB7128" w:rsidP="00CD23DA">
      <w:pPr>
        <w:pStyle w:val="Textbody"/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1BE594" w14:textId="77777777" w:rsidR="00AB7128" w:rsidRDefault="00AB7128" w:rsidP="00CD23DA">
      <w:pPr>
        <w:pStyle w:val="Textbody"/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ACDF6E" w14:textId="1157CB38" w:rsidR="00827A27" w:rsidRDefault="00827A27" w:rsidP="00CD23DA">
      <w:pPr>
        <w:pStyle w:val="Textbody"/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Міський голова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CD23D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CD23DA">
        <w:rPr>
          <w:rFonts w:ascii="Times New Roman" w:hAnsi="Times New Roman" w:cs="Times New Roman"/>
          <w:b/>
          <w:sz w:val="28"/>
          <w:szCs w:val="28"/>
        </w:rPr>
        <w:t>Микола ЮРЧИШИН</w:t>
      </w:r>
    </w:p>
    <w:p w14:paraId="1DEDD338" w14:textId="47CCBC59" w:rsidR="00774A7B" w:rsidRDefault="00774A7B" w:rsidP="00CD23DA">
      <w:pPr>
        <w:pStyle w:val="Textbody"/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62743B" w14:textId="2011C35E" w:rsidR="00774A7B" w:rsidRDefault="00774A7B" w:rsidP="00CD23DA">
      <w:pPr>
        <w:pStyle w:val="Textbody"/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80AF02" w14:textId="37C6D2F8" w:rsidR="00774A7B" w:rsidRDefault="00774A7B" w:rsidP="00CD23DA">
      <w:pPr>
        <w:pStyle w:val="Textbody"/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983581" w14:textId="274985A8" w:rsidR="00774A7B" w:rsidRDefault="00774A7B" w:rsidP="00CD23DA">
      <w:pPr>
        <w:pStyle w:val="Textbody"/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99582B" w14:textId="77D8572A" w:rsidR="00774A7B" w:rsidRDefault="00774A7B" w:rsidP="00CD23DA">
      <w:pPr>
        <w:pStyle w:val="Textbody"/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94D587" w14:textId="05D06BD8" w:rsidR="00774A7B" w:rsidRDefault="00774A7B" w:rsidP="00CD23DA">
      <w:pPr>
        <w:pStyle w:val="Textbody"/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C6021B" w14:textId="724B87F8" w:rsidR="00774A7B" w:rsidRDefault="00774A7B" w:rsidP="00CD23DA">
      <w:pPr>
        <w:pStyle w:val="Textbody"/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AC1DD8" w14:textId="2401BEE9" w:rsidR="00774A7B" w:rsidRDefault="00774A7B" w:rsidP="00CD23DA">
      <w:pPr>
        <w:pStyle w:val="Textbody"/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05C982" w14:textId="63106A66" w:rsidR="00774A7B" w:rsidRDefault="00774A7B" w:rsidP="00CD23DA">
      <w:pPr>
        <w:pStyle w:val="Textbody"/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CEB3BC" w14:textId="1FD1DD42" w:rsidR="00774A7B" w:rsidRDefault="00774A7B" w:rsidP="00CD23DA">
      <w:pPr>
        <w:pStyle w:val="Textbody"/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21FC06" w14:textId="1FCE6439" w:rsidR="00774A7B" w:rsidRDefault="00774A7B" w:rsidP="00CD23DA">
      <w:pPr>
        <w:pStyle w:val="Textbody"/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E7A3B7" w14:textId="1080887D" w:rsidR="00774A7B" w:rsidRDefault="00774A7B" w:rsidP="00CD23DA">
      <w:pPr>
        <w:pStyle w:val="Textbody"/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00D131" w14:textId="70661DF6" w:rsidR="00774A7B" w:rsidRDefault="00774A7B" w:rsidP="00CD23DA">
      <w:pPr>
        <w:pStyle w:val="Textbody"/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986C6B" w14:textId="2A83F6B3" w:rsidR="00774A7B" w:rsidRDefault="00774A7B" w:rsidP="00CD23DA">
      <w:pPr>
        <w:pStyle w:val="Textbody"/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9C02DA" w14:textId="33262629" w:rsidR="00774A7B" w:rsidRDefault="00774A7B" w:rsidP="00CD23DA">
      <w:pPr>
        <w:pStyle w:val="Textbody"/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92B8E0" w14:textId="6CCB5C3D" w:rsidR="00774A7B" w:rsidRDefault="00774A7B" w:rsidP="00CD23DA">
      <w:pPr>
        <w:pStyle w:val="Textbody"/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9E7B75" w14:textId="6AF31589" w:rsidR="00774A7B" w:rsidRDefault="00774A7B" w:rsidP="00CD23DA">
      <w:pPr>
        <w:pStyle w:val="Textbody"/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8E2767" w14:textId="0A8A4D00" w:rsidR="00774A7B" w:rsidRDefault="00774A7B" w:rsidP="00CD23DA">
      <w:pPr>
        <w:pStyle w:val="Textbody"/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B89D6A" w14:textId="237BCFFD" w:rsidR="00774A7B" w:rsidRDefault="00774A7B" w:rsidP="00CD23DA">
      <w:pPr>
        <w:pStyle w:val="Textbody"/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E6E6B7" w14:textId="382DD119" w:rsidR="00774A7B" w:rsidRDefault="00774A7B" w:rsidP="00CD23DA">
      <w:pPr>
        <w:pStyle w:val="Textbody"/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BB8505" w14:textId="44EB01F5" w:rsidR="00774A7B" w:rsidRDefault="00774A7B" w:rsidP="00CD23DA">
      <w:pPr>
        <w:pStyle w:val="Textbody"/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B6F87D" w14:textId="346776C7" w:rsidR="00774A7B" w:rsidRDefault="00774A7B" w:rsidP="00CD23DA">
      <w:pPr>
        <w:pStyle w:val="Textbody"/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447FF2" w14:textId="5EED1D9C" w:rsidR="00774A7B" w:rsidRDefault="00774A7B" w:rsidP="00CD23DA">
      <w:pPr>
        <w:pStyle w:val="Textbody"/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95DA71" w14:textId="14E9F114" w:rsidR="00774A7B" w:rsidRDefault="00774A7B" w:rsidP="00CD23DA">
      <w:pPr>
        <w:pStyle w:val="Textbody"/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D23F70" w14:textId="35D8AE37" w:rsidR="00774A7B" w:rsidRDefault="00774A7B" w:rsidP="00CD23DA">
      <w:pPr>
        <w:pStyle w:val="Textbody"/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A037A4" w14:textId="2183693E" w:rsidR="00774A7B" w:rsidRDefault="00774A7B" w:rsidP="00CD23DA">
      <w:pPr>
        <w:pStyle w:val="Textbody"/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69411F" w14:textId="65F414AE" w:rsidR="00774A7B" w:rsidRDefault="00774A7B" w:rsidP="00CD23DA">
      <w:pPr>
        <w:pStyle w:val="Textbody"/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CA4FEB" w14:textId="6F68DC1C" w:rsidR="00774A7B" w:rsidRDefault="00774A7B" w:rsidP="00CD23DA">
      <w:pPr>
        <w:pStyle w:val="Textbody"/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D11409" w14:textId="03FA6C79" w:rsidR="00774A7B" w:rsidRDefault="00774A7B" w:rsidP="00CD23DA">
      <w:pPr>
        <w:pStyle w:val="Textbody"/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201135" w14:textId="1E410163" w:rsidR="00774A7B" w:rsidRDefault="00774A7B" w:rsidP="00CD23DA">
      <w:pPr>
        <w:pStyle w:val="Textbody"/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DEF25B" w14:textId="0A045A2A" w:rsidR="00774A7B" w:rsidRDefault="00774A7B" w:rsidP="00CD23DA">
      <w:pPr>
        <w:pStyle w:val="Textbody"/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03AD36" w14:textId="7C18D40B" w:rsidR="00774A7B" w:rsidRDefault="00774A7B" w:rsidP="00CD23DA">
      <w:pPr>
        <w:pStyle w:val="Textbody"/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8BAB9F" w14:textId="0C43D5E5" w:rsidR="00774A7B" w:rsidRDefault="00774A7B" w:rsidP="00CD23DA">
      <w:pPr>
        <w:pStyle w:val="Textbody"/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1717195" w14:textId="181F2E3C" w:rsidR="00774A7B" w:rsidRDefault="00774A7B" w:rsidP="00CD23DA">
      <w:pPr>
        <w:pStyle w:val="Textbody"/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3D63BF" w14:textId="7128A02D" w:rsidR="00774A7B" w:rsidRDefault="00774A7B" w:rsidP="00CD23DA">
      <w:pPr>
        <w:pStyle w:val="Textbody"/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094BD3" w14:textId="77777777" w:rsidR="00827A27" w:rsidRDefault="00827A27"/>
    <w:sectPr w:rsidR="00827A27" w:rsidSect="006A67BE">
      <w:pgSz w:w="11906" w:h="16838" w:code="9"/>
      <w:pgMar w:top="425" w:right="567" w:bottom="42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8D746B3"/>
    <w:multiLevelType w:val="hybridMultilevel"/>
    <w:tmpl w:val="79703EA6"/>
    <w:lvl w:ilvl="0" w:tplc="C2B07AA2">
      <w:start w:val="1"/>
      <w:numFmt w:val="decimal"/>
      <w:lvlText w:val="%1."/>
      <w:lvlJc w:val="left"/>
      <w:pPr>
        <w:ind w:left="786" w:hanging="360"/>
      </w:pPr>
      <w:rPr>
        <w:rFonts w:ascii="Times New Roman" w:eastAsia="SimSun" w:hAnsi="Times New Roman" w:cs="Times New Roman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CE63D1"/>
    <w:multiLevelType w:val="hybridMultilevel"/>
    <w:tmpl w:val="4E4C0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884418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4304179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56E"/>
    <w:rsid w:val="00002122"/>
    <w:rsid w:val="0007556E"/>
    <w:rsid w:val="00460B2E"/>
    <w:rsid w:val="00596992"/>
    <w:rsid w:val="005E55CB"/>
    <w:rsid w:val="006A67BE"/>
    <w:rsid w:val="00774A7B"/>
    <w:rsid w:val="007F6F15"/>
    <w:rsid w:val="00802274"/>
    <w:rsid w:val="00827A27"/>
    <w:rsid w:val="00AB7128"/>
    <w:rsid w:val="00B56328"/>
    <w:rsid w:val="00B6756E"/>
    <w:rsid w:val="00CD23DA"/>
    <w:rsid w:val="00D13514"/>
    <w:rsid w:val="00E535E4"/>
    <w:rsid w:val="00EA5517"/>
    <w:rsid w:val="00EF5E51"/>
    <w:rsid w:val="00FD5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FE947"/>
  <w15:chartTrackingRefBased/>
  <w15:docId w15:val="{B302B8A3-08B3-4CF2-81E5-7544B68B7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7A27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val="uk-UA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27A27"/>
    <w:rPr>
      <w:color w:val="000080"/>
      <w:u w:val="single"/>
    </w:rPr>
  </w:style>
  <w:style w:type="paragraph" w:customStyle="1" w:styleId="Textbody">
    <w:name w:val="Text body"/>
    <w:basedOn w:val="a"/>
    <w:rsid w:val="00827A27"/>
    <w:pPr>
      <w:spacing w:after="140" w:line="288" w:lineRule="auto"/>
    </w:pPr>
  </w:style>
  <w:style w:type="paragraph" w:styleId="a4">
    <w:name w:val="Title"/>
    <w:basedOn w:val="a"/>
    <w:next w:val="a"/>
    <w:link w:val="a5"/>
    <w:qFormat/>
    <w:rsid w:val="00EF5E51"/>
    <w:pPr>
      <w:suppressAutoHyphens w:val="0"/>
      <w:autoSpaceDE w:val="0"/>
      <w:autoSpaceDN w:val="0"/>
      <w:jc w:val="center"/>
    </w:pPr>
    <w:rPr>
      <w:rFonts w:ascii="Times New Roman" w:eastAsia="Times New Roman" w:hAnsi="Times New Roman" w:cs="Times New Roman"/>
      <w:b/>
      <w:bCs/>
      <w:kern w:val="0"/>
      <w:lang w:eastAsia="ru-RU" w:bidi="ar-SA"/>
    </w:rPr>
  </w:style>
  <w:style w:type="character" w:customStyle="1" w:styleId="a5">
    <w:name w:val="Заголовок Знак"/>
    <w:basedOn w:val="a0"/>
    <w:link w:val="a4"/>
    <w:rsid w:val="00EF5E51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customStyle="1" w:styleId="8">
    <w:name w:val="заголовок 8"/>
    <w:basedOn w:val="a"/>
    <w:next w:val="a"/>
    <w:rsid w:val="00EF5E51"/>
    <w:pPr>
      <w:keepNext/>
      <w:suppressAutoHyphens w:val="0"/>
      <w:autoSpaceDE w:val="0"/>
      <w:autoSpaceDN w:val="0"/>
      <w:outlineLvl w:val="7"/>
    </w:pPr>
    <w:rPr>
      <w:rFonts w:ascii="Times New Roman" w:eastAsia="Times New Roman" w:hAnsi="Times New Roman" w:cs="Times New Roman"/>
      <w:b/>
      <w:bCs/>
      <w:kern w:val="0"/>
      <w:lang w:eastAsia="ru-RU" w:bidi="ar-SA"/>
    </w:rPr>
  </w:style>
  <w:style w:type="paragraph" w:styleId="a6">
    <w:name w:val="List Paragraph"/>
    <w:basedOn w:val="a"/>
    <w:uiPriority w:val="99"/>
    <w:qFormat/>
    <w:rsid w:val="00802274"/>
    <w:pPr>
      <w:suppressAutoHyphens w:val="0"/>
      <w:ind w:left="720"/>
      <w:contextualSpacing/>
      <w:jc w:val="both"/>
    </w:pPr>
    <w:rPr>
      <w:rFonts w:ascii="Times New Roman" w:eastAsia="Times New Roman" w:hAnsi="Times New Roman" w:cs="Times New Roman"/>
      <w:kern w:val="0"/>
      <w:lang w:val="ru-RU" w:eastAsia="ru-RU" w:bidi="ar-SA"/>
    </w:rPr>
  </w:style>
  <w:style w:type="paragraph" w:styleId="2">
    <w:name w:val="Body Text 2"/>
    <w:basedOn w:val="a"/>
    <w:link w:val="20"/>
    <w:uiPriority w:val="99"/>
    <w:unhideWhenUsed/>
    <w:rsid w:val="00AB7128"/>
    <w:pPr>
      <w:suppressAutoHyphens w:val="0"/>
      <w:spacing w:after="120" w:line="480" w:lineRule="auto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20">
    <w:name w:val="Основной текст 2 Знак"/>
    <w:basedOn w:val="a0"/>
    <w:link w:val="2"/>
    <w:uiPriority w:val="99"/>
    <w:rsid w:val="00AB7128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500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z1150-1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z1150-1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z1150-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2259</Words>
  <Characters>1289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PRIYMALNYA</cp:lastModifiedBy>
  <cp:revision>16</cp:revision>
  <dcterms:created xsi:type="dcterms:W3CDTF">2024-04-23T08:21:00Z</dcterms:created>
  <dcterms:modified xsi:type="dcterms:W3CDTF">2024-05-03T09:30:00Z</dcterms:modified>
</cp:coreProperties>
</file>