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9B" w:rsidRPr="007E7E9B" w:rsidRDefault="007E7E9B" w:rsidP="007E7E9B">
      <w:pPr>
        <w:tabs>
          <w:tab w:val="left" w:pos="708"/>
          <w:tab w:val="left" w:pos="1215"/>
        </w:tabs>
        <w:spacing w:after="0" w:line="240" w:lineRule="auto"/>
        <w:jc w:val="center"/>
        <w:rPr>
          <w:rFonts w:ascii="Times New Roman" w:eastAsia="Calibri" w:hAnsi="Times New Roman" w:cs="Times New Roman"/>
          <w:b/>
          <w:sz w:val="28"/>
          <w:szCs w:val="28"/>
          <w:lang w:val="uk-UA"/>
        </w:rPr>
      </w:pPr>
      <w:r w:rsidRPr="007E7E9B">
        <w:rPr>
          <w:rFonts w:ascii="Times New Roman" w:eastAsia="Calibri" w:hAnsi="Times New Roman" w:cs="Times New Roman"/>
          <w:b/>
          <w:sz w:val="28"/>
          <w:szCs w:val="28"/>
          <w:lang w:val="uk-UA"/>
        </w:rPr>
        <w:object w:dxaOrig="495"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36.95pt" o:ole="">
            <v:imagedata r:id="rId9" o:title="" gain="93623f" blacklevel="1966f"/>
          </v:shape>
          <o:OLEObject Type="Embed" ProgID="Word.Picture.8" ShapeID="_x0000_i1025" DrawAspect="Content" ObjectID="_1781336526" r:id="rId10"/>
        </w:object>
      </w:r>
    </w:p>
    <w:p w:rsidR="007E7E9B" w:rsidRPr="007E7E9B" w:rsidRDefault="007E7E9B" w:rsidP="007E7E9B">
      <w:pPr>
        <w:tabs>
          <w:tab w:val="left" w:pos="708"/>
          <w:tab w:val="left" w:pos="1215"/>
        </w:tabs>
        <w:spacing w:after="0" w:line="240" w:lineRule="atLeast"/>
        <w:ind w:right="-1"/>
        <w:jc w:val="center"/>
        <w:rPr>
          <w:rFonts w:ascii="Times New Roman" w:eastAsia="Calibri" w:hAnsi="Times New Roman" w:cs="Times New Roman"/>
          <w:b/>
          <w:bCs/>
          <w:sz w:val="32"/>
          <w:szCs w:val="32"/>
          <w:lang w:val="uk-UA"/>
        </w:rPr>
      </w:pPr>
      <w:r w:rsidRPr="007E7E9B">
        <w:rPr>
          <w:rFonts w:ascii="Times New Roman" w:eastAsia="Calibri" w:hAnsi="Times New Roman" w:cs="Times New Roman"/>
          <w:b/>
          <w:sz w:val="32"/>
          <w:szCs w:val="32"/>
          <w:lang w:val="uk-UA"/>
        </w:rPr>
        <w:t>УКРАЇНА</w:t>
      </w:r>
    </w:p>
    <w:p w:rsidR="007E7E9B" w:rsidRPr="005A5A86" w:rsidRDefault="007E7E9B" w:rsidP="007E7E9B">
      <w:pPr>
        <w:keepNext/>
        <w:keepLines/>
        <w:spacing w:after="0" w:line="240" w:lineRule="atLeast"/>
        <w:ind w:right="-1"/>
        <w:jc w:val="center"/>
        <w:outlineLvl w:val="8"/>
        <w:rPr>
          <w:rFonts w:ascii="Times New Roman" w:eastAsia="Calibri" w:hAnsi="Times New Roman" w:cs="Times New Roman"/>
          <w:b/>
          <w:bCs/>
          <w:iCs/>
          <w:sz w:val="28"/>
          <w:szCs w:val="28"/>
          <w:lang w:val="uk-UA"/>
        </w:rPr>
      </w:pPr>
      <w:r w:rsidRPr="005A5A86">
        <w:rPr>
          <w:rFonts w:ascii="Times New Roman" w:eastAsia="Calibri" w:hAnsi="Times New Roman" w:cs="Times New Roman"/>
          <w:b/>
          <w:iCs/>
          <w:sz w:val="28"/>
          <w:szCs w:val="28"/>
          <w:lang w:val="uk-UA"/>
        </w:rPr>
        <w:t>ХМІЛЬНИЦЬКА МІСЬКА РАДА</w:t>
      </w:r>
    </w:p>
    <w:p w:rsidR="007E7E9B" w:rsidRPr="005A5A86" w:rsidRDefault="007E7E9B" w:rsidP="007E7E9B">
      <w:pPr>
        <w:keepNext/>
        <w:keepLines/>
        <w:spacing w:after="0" w:line="240" w:lineRule="atLeast"/>
        <w:ind w:right="-1"/>
        <w:jc w:val="center"/>
        <w:outlineLvl w:val="8"/>
        <w:rPr>
          <w:rFonts w:ascii="Times New Roman" w:eastAsia="Calibri" w:hAnsi="Times New Roman" w:cs="Times New Roman"/>
          <w:b/>
          <w:iCs/>
          <w:sz w:val="28"/>
          <w:szCs w:val="28"/>
          <w:lang w:val="uk-UA"/>
        </w:rPr>
      </w:pPr>
      <w:r w:rsidRPr="005A5A86">
        <w:rPr>
          <w:rFonts w:ascii="Times New Roman" w:eastAsia="Calibri" w:hAnsi="Times New Roman" w:cs="Times New Roman"/>
          <w:b/>
          <w:iCs/>
          <w:sz w:val="28"/>
          <w:szCs w:val="28"/>
          <w:lang w:val="uk-UA"/>
        </w:rPr>
        <w:t>ВІННИЦЬКОЇ ОБЛАСТІ</w:t>
      </w:r>
    </w:p>
    <w:p w:rsidR="007E7E9B" w:rsidRPr="005A5A86" w:rsidRDefault="007E7E9B" w:rsidP="007E7E9B">
      <w:pPr>
        <w:keepNext/>
        <w:keepLines/>
        <w:tabs>
          <w:tab w:val="center" w:pos="4678"/>
          <w:tab w:val="left" w:pos="8052"/>
        </w:tabs>
        <w:spacing w:after="0" w:line="240" w:lineRule="atLeast"/>
        <w:ind w:right="-1"/>
        <w:outlineLvl w:val="8"/>
        <w:rPr>
          <w:rFonts w:ascii="Times New Roman" w:eastAsia="Calibri" w:hAnsi="Times New Roman" w:cs="Times New Roman"/>
          <w:b/>
          <w:iCs/>
          <w:sz w:val="28"/>
          <w:szCs w:val="28"/>
          <w:lang w:val="uk-UA"/>
        </w:rPr>
      </w:pPr>
      <w:r w:rsidRPr="005A5A86">
        <w:rPr>
          <w:rFonts w:ascii="Times New Roman" w:eastAsia="Calibri" w:hAnsi="Times New Roman" w:cs="Times New Roman"/>
          <w:b/>
          <w:iCs/>
          <w:sz w:val="28"/>
          <w:szCs w:val="28"/>
          <w:lang w:val="uk-UA"/>
        </w:rPr>
        <w:tab/>
        <w:t xml:space="preserve">Р І Ш Е Н </w:t>
      </w:r>
      <w:proofErr w:type="spellStart"/>
      <w:r w:rsidRPr="005A5A86">
        <w:rPr>
          <w:rFonts w:ascii="Times New Roman" w:eastAsia="Calibri" w:hAnsi="Times New Roman" w:cs="Times New Roman"/>
          <w:b/>
          <w:iCs/>
          <w:sz w:val="28"/>
          <w:szCs w:val="28"/>
          <w:lang w:val="uk-UA"/>
        </w:rPr>
        <w:t>Н</w:t>
      </w:r>
      <w:proofErr w:type="spellEnd"/>
      <w:r w:rsidRPr="005A5A86">
        <w:rPr>
          <w:rFonts w:ascii="Times New Roman" w:eastAsia="Calibri" w:hAnsi="Times New Roman" w:cs="Times New Roman"/>
          <w:b/>
          <w:iCs/>
          <w:sz w:val="28"/>
          <w:szCs w:val="28"/>
          <w:lang w:val="uk-UA"/>
        </w:rPr>
        <w:t xml:space="preserve"> Я   </w:t>
      </w:r>
      <w:r w:rsidR="005A5A86">
        <w:rPr>
          <w:rFonts w:ascii="Times New Roman" w:eastAsia="Calibri" w:hAnsi="Times New Roman" w:cs="Times New Roman"/>
          <w:b/>
          <w:iCs/>
          <w:sz w:val="28"/>
          <w:szCs w:val="28"/>
          <w:lang w:val="uk-UA"/>
        </w:rPr>
        <w:t>№</w:t>
      </w:r>
      <w:r w:rsidR="00985364">
        <w:rPr>
          <w:rFonts w:ascii="Times New Roman" w:eastAsia="Calibri" w:hAnsi="Times New Roman" w:cs="Times New Roman"/>
          <w:b/>
          <w:iCs/>
          <w:sz w:val="28"/>
          <w:szCs w:val="28"/>
          <w:lang w:val="uk-UA"/>
        </w:rPr>
        <w:t xml:space="preserve"> </w:t>
      </w:r>
      <w:r w:rsidR="000B5B69">
        <w:rPr>
          <w:rFonts w:ascii="Times New Roman" w:eastAsia="Calibri" w:hAnsi="Times New Roman" w:cs="Times New Roman"/>
          <w:b/>
          <w:iCs/>
          <w:sz w:val="28"/>
          <w:szCs w:val="28"/>
          <w:lang w:val="uk-UA"/>
        </w:rPr>
        <w:t>2701</w:t>
      </w:r>
      <w:r w:rsidRPr="005A5A86">
        <w:rPr>
          <w:rFonts w:ascii="Times New Roman" w:eastAsia="Calibri" w:hAnsi="Times New Roman" w:cs="Times New Roman"/>
          <w:b/>
          <w:iCs/>
          <w:sz w:val="28"/>
          <w:szCs w:val="28"/>
          <w:lang w:val="uk-UA"/>
        </w:rPr>
        <w:tab/>
      </w:r>
    </w:p>
    <w:p w:rsidR="007E7E9B" w:rsidRPr="007E7E9B" w:rsidRDefault="00FC1B5E" w:rsidP="007E7E9B">
      <w:pPr>
        <w:spacing w:after="0" w:line="240" w:lineRule="atLeas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p w:rsidR="007E7E9B" w:rsidRPr="00EB1766" w:rsidRDefault="000700C0" w:rsidP="007E7E9B">
      <w:pPr>
        <w:keepNext/>
        <w:keepLines/>
        <w:spacing w:after="0" w:line="240" w:lineRule="atLeast"/>
        <w:ind w:right="-1"/>
        <w:outlineLvl w:val="8"/>
        <w:rPr>
          <w:rFonts w:ascii="Times New Roman" w:eastAsia="Calibri" w:hAnsi="Times New Roman" w:cs="Times New Roman"/>
          <w:iCs/>
          <w:sz w:val="28"/>
          <w:szCs w:val="28"/>
          <w:lang w:val="uk-UA"/>
        </w:rPr>
      </w:pPr>
      <w:r w:rsidRPr="00EB1766">
        <w:rPr>
          <w:rFonts w:ascii="Times New Roman" w:eastAsia="Calibri" w:hAnsi="Times New Roman" w:cs="Times New Roman"/>
          <w:bCs/>
          <w:iCs/>
          <w:sz w:val="28"/>
          <w:szCs w:val="28"/>
          <w:lang w:val="uk-UA"/>
        </w:rPr>
        <w:t xml:space="preserve">від </w:t>
      </w:r>
      <w:r w:rsidR="002C56D9" w:rsidRPr="00EB1766">
        <w:rPr>
          <w:rFonts w:ascii="Times New Roman" w:eastAsia="Calibri" w:hAnsi="Times New Roman" w:cs="Times New Roman"/>
          <w:bCs/>
          <w:iCs/>
          <w:sz w:val="28"/>
          <w:szCs w:val="28"/>
          <w:lang w:val="uk-UA"/>
        </w:rPr>
        <w:t>«</w:t>
      </w:r>
      <w:r w:rsidR="000B5B69" w:rsidRPr="00EB1766">
        <w:rPr>
          <w:rFonts w:ascii="Times New Roman" w:eastAsia="Calibri" w:hAnsi="Times New Roman" w:cs="Times New Roman"/>
          <w:bCs/>
          <w:iCs/>
          <w:sz w:val="28"/>
          <w:szCs w:val="28"/>
          <w:lang w:val="uk-UA"/>
        </w:rPr>
        <w:t>27</w:t>
      </w:r>
      <w:r w:rsidR="002C56D9" w:rsidRPr="00EB1766">
        <w:rPr>
          <w:rFonts w:ascii="Times New Roman" w:eastAsia="Calibri" w:hAnsi="Times New Roman" w:cs="Times New Roman"/>
          <w:bCs/>
          <w:iCs/>
          <w:sz w:val="28"/>
          <w:szCs w:val="28"/>
          <w:lang w:val="uk-UA"/>
        </w:rPr>
        <w:t>»</w:t>
      </w:r>
      <w:r w:rsidR="005A5A86" w:rsidRPr="00EB1766">
        <w:rPr>
          <w:rFonts w:ascii="Times New Roman" w:eastAsia="Calibri" w:hAnsi="Times New Roman" w:cs="Times New Roman"/>
          <w:bCs/>
          <w:iCs/>
          <w:sz w:val="28"/>
          <w:szCs w:val="28"/>
          <w:lang w:val="uk-UA"/>
        </w:rPr>
        <w:t xml:space="preserve"> </w:t>
      </w:r>
      <w:r w:rsidR="000B5B69" w:rsidRPr="00EB1766">
        <w:rPr>
          <w:rFonts w:ascii="Times New Roman" w:eastAsia="Calibri" w:hAnsi="Times New Roman" w:cs="Times New Roman"/>
          <w:bCs/>
          <w:iCs/>
          <w:sz w:val="28"/>
          <w:szCs w:val="28"/>
          <w:lang w:val="uk-UA"/>
        </w:rPr>
        <w:t>червня</w:t>
      </w:r>
      <w:r w:rsidR="00F66E06" w:rsidRPr="00EB1766">
        <w:rPr>
          <w:rFonts w:ascii="Times New Roman" w:eastAsia="Calibri" w:hAnsi="Times New Roman" w:cs="Times New Roman"/>
          <w:bCs/>
          <w:iCs/>
          <w:sz w:val="28"/>
          <w:szCs w:val="28"/>
          <w:lang w:val="uk-UA"/>
        </w:rPr>
        <w:t xml:space="preserve"> </w:t>
      </w:r>
      <w:r w:rsidR="007E7E9B" w:rsidRPr="00EB1766">
        <w:rPr>
          <w:rFonts w:ascii="Times New Roman" w:eastAsia="Calibri" w:hAnsi="Times New Roman" w:cs="Times New Roman"/>
          <w:bCs/>
          <w:iCs/>
          <w:sz w:val="28"/>
          <w:szCs w:val="28"/>
          <w:lang w:val="uk-UA"/>
        </w:rPr>
        <w:t xml:space="preserve"> 202</w:t>
      </w:r>
      <w:r w:rsidR="00F66E06" w:rsidRPr="00EB1766">
        <w:rPr>
          <w:rFonts w:ascii="Times New Roman" w:eastAsia="Calibri" w:hAnsi="Times New Roman" w:cs="Times New Roman"/>
          <w:bCs/>
          <w:iCs/>
          <w:sz w:val="28"/>
          <w:szCs w:val="28"/>
          <w:lang w:val="uk-UA"/>
        </w:rPr>
        <w:t>4</w:t>
      </w:r>
      <w:r w:rsidR="007E7E9B" w:rsidRPr="00EB1766">
        <w:rPr>
          <w:rFonts w:ascii="Times New Roman" w:eastAsia="Calibri" w:hAnsi="Times New Roman" w:cs="Times New Roman"/>
          <w:bCs/>
          <w:iCs/>
          <w:sz w:val="28"/>
          <w:szCs w:val="28"/>
          <w:lang w:val="uk-UA"/>
        </w:rPr>
        <w:t xml:space="preserve"> року                                   </w:t>
      </w:r>
      <w:r w:rsidRPr="00EB1766">
        <w:rPr>
          <w:rFonts w:ascii="Times New Roman" w:eastAsia="Calibri" w:hAnsi="Times New Roman" w:cs="Times New Roman"/>
          <w:bCs/>
          <w:iCs/>
          <w:sz w:val="28"/>
          <w:szCs w:val="28"/>
          <w:lang w:val="uk-UA"/>
        </w:rPr>
        <w:t xml:space="preserve"> </w:t>
      </w:r>
      <w:r w:rsidR="007E7E9B" w:rsidRPr="00EB1766">
        <w:rPr>
          <w:rFonts w:ascii="Times New Roman" w:eastAsia="Calibri" w:hAnsi="Times New Roman" w:cs="Times New Roman"/>
          <w:bCs/>
          <w:iCs/>
          <w:sz w:val="28"/>
          <w:szCs w:val="28"/>
          <w:lang w:val="uk-UA"/>
        </w:rPr>
        <w:t xml:space="preserve"> </w:t>
      </w:r>
      <w:r w:rsidR="005A5A86" w:rsidRPr="00EB1766">
        <w:rPr>
          <w:rFonts w:ascii="Times New Roman" w:eastAsia="Calibri" w:hAnsi="Times New Roman" w:cs="Times New Roman"/>
          <w:bCs/>
          <w:iCs/>
          <w:sz w:val="28"/>
          <w:szCs w:val="28"/>
          <w:lang w:val="uk-UA"/>
        </w:rPr>
        <w:t xml:space="preserve">  </w:t>
      </w:r>
      <w:r w:rsidR="0094567D" w:rsidRPr="00EB1766">
        <w:rPr>
          <w:rFonts w:ascii="Times New Roman" w:eastAsia="Calibri" w:hAnsi="Times New Roman" w:cs="Times New Roman"/>
          <w:bCs/>
          <w:iCs/>
          <w:sz w:val="28"/>
          <w:szCs w:val="28"/>
          <w:lang w:val="uk-UA"/>
        </w:rPr>
        <w:t xml:space="preserve">   </w:t>
      </w:r>
      <w:r w:rsidR="0013393E" w:rsidRPr="00EB1766">
        <w:rPr>
          <w:rFonts w:ascii="Times New Roman" w:eastAsia="Calibri" w:hAnsi="Times New Roman" w:cs="Times New Roman"/>
          <w:bCs/>
          <w:iCs/>
          <w:sz w:val="28"/>
          <w:szCs w:val="28"/>
          <w:lang w:val="uk-UA"/>
        </w:rPr>
        <w:t xml:space="preserve">          </w:t>
      </w:r>
      <w:r w:rsidR="000B5B69" w:rsidRPr="00EB1766">
        <w:rPr>
          <w:rFonts w:ascii="Times New Roman" w:eastAsia="Calibri" w:hAnsi="Times New Roman" w:cs="Times New Roman"/>
          <w:bCs/>
          <w:iCs/>
          <w:sz w:val="28"/>
          <w:szCs w:val="28"/>
          <w:lang w:val="uk-UA"/>
        </w:rPr>
        <w:t>61</w:t>
      </w:r>
      <w:r w:rsidR="007E7E9B" w:rsidRPr="00EB1766">
        <w:rPr>
          <w:rFonts w:ascii="Times New Roman" w:eastAsia="Calibri" w:hAnsi="Times New Roman" w:cs="Times New Roman"/>
          <w:bCs/>
          <w:iCs/>
          <w:sz w:val="28"/>
          <w:szCs w:val="28"/>
          <w:lang w:val="uk-UA"/>
        </w:rPr>
        <w:t xml:space="preserve"> сесія міської ради   </w:t>
      </w:r>
    </w:p>
    <w:p w:rsidR="007E7E9B" w:rsidRPr="0094567D" w:rsidRDefault="00EB1766" w:rsidP="00EB1766">
      <w:pPr>
        <w:spacing w:after="0" w:line="240" w:lineRule="atLeast"/>
        <w:ind w:left="4956" w:right="-1" w:firstLine="708"/>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8"/>
          <w:szCs w:val="28"/>
          <w:lang w:val="uk-UA"/>
        </w:rPr>
        <w:t xml:space="preserve">  </w:t>
      </w:r>
      <w:bookmarkStart w:id="0" w:name="_GoBack"/>
      <w:bookmarkEnd w:id="0"/>
      <w:r w:rsidR="007E7E9B" w:rsidRPr="00EB1766">
        <w:rPr>
          <w:rFonts w:ascii="Times New Roman" w:eastAsia="Times New Roman" w:hAnsi="Times New Roman" w:cs="Times New Roman"/>
          <w:bCs/>
          <w:sz w:val="28"/>
          <w:szCs w:val="28"/>
          <w:lang w:val="uk-UA"/>
        </w:rPr>
        <w:t>8  скликання</w:t>
      </w:r>
      <w:r w:rsidR="007E7E9B" w:rsidRPr="0094567D">
        <w:rPr>
          <w:rFonts w:ascii="Times New Roman" w:eastAsia="Times New Roman" w:hAnsi="Times New Roman" w:cs="Times New Roman"/>
          <w:bCs/>
          <w:sz w:val="24"/>
          <w:szCs w:val="24"/>
          <w:lang w:val="uk-UA"/>
        </w:rPr>
        <w:t xml:space="preserve">   </w:t>
      </w:r>
    </w:p>
    <w:p w:rsidR="007E7E9B" w:rsidRPr="0094567D" w:rsidRDefault="007E7E9B" w:rsidP="007E7E9B">
      <w:pPr>
        <w:autoSpaceDE w:val="0"/>
        <w:autoSpaceDN w:val="0"/>
        <w:adjustRightInd w:val="0"/>
        <w:spacing w:after="0" w:line="240" w:lineRule="atLeast"/>
        <w:rPr>
          <w:rFonts w:ascii="Times New Roman" w:eastAsia="Times New Roman" w:hAnsi="Times New Roman" w:cs="Times New Roman"/>
          <w:b/>
          <w:bCs/>
          <w:color w:val="000000"/>
          <w:sz w:val="24"/>
          <w:szCs w:val="24"/>
          <w:lang w:val="uk-UA"/>
        </w:rPr>
      </w:pPr>
    </w:p>
    <w:p w:rsidR="00D24559" w:rsidRPr="00C50110" w:rsidRDefault="007E7E9B" w:rsidP="007F1F97">
      <w:pPr>
        <w:autoSpaceDE w:val="0"/>
        <w:autoSpaceDN w:val="0"/>
        <w:adjustRightInd w:val="0"/>
        <w:spacing w:after="0" w:line="240" w:lineRule="auto"/>
        <w:rPr>
          <w:rFonts w:ascii="Times New Roman" w:eastAsia="Times New Roman" w:hAnsi="Times New Roman" w:cs="Times New Roman"/>
          <w:b/>
          <w:bCs/>
          <w:i/>
          <w:color w:val="000000"/>
          <w:sz w:val="24"/>
          <w:szCs w:val="24"/>
          <w:lang w:val="uk-UA"/>
        </w:rPr>
      </w:pPr>
      <w:r w:rsidRPr="00C50110">
        <w:rPr>
          <w:rFonts w:ascii="Times New Roman" w:eastAsia="Times New Roman" w:hAnsi="Times New Roman" w:cs="Times New Roman"/>
          <w:b/>
          <w:bCs/>
          <w:i/>
          <w:color w:val="000000"/>
          <w:sz w:val="24"/>
          <w:szCs w:val="24"/>
          <w:lang w:val="uk-UA"/>
        </w:rPr>
        <w:t xml:space="preserve">Про </w:t>
      </w:r>
      <w:r w:rsidR="00D24559" w:rsidRPr="00C50110">
        <w:rPr>
          <w:rFonts w:ascii="Times New Roman" w:eastAsia="Times New Roman" w:hAnsi="Times New Roman" w:cs="Times New Roman"/>
          <w:b/>
          <w:bCs/>
          <w:i/>
          <w:color w:val="000000"/>
          <w:sz w:val="24"/>
          <w:szCs w:val="24"/>
          <w:lang w:val="uk-UA"/>
        </w:rPr>
        <w:t xml:space="preserve">затвердження </w:t>
      </w:r>
      <w:r w:rsidRPr="00C50110">
        <w:rPr>
          <w:rFonts w:ascii="Times New Roman" w:eastAsia="Times New Roman" w:hAnsi="Times New Roman" w:cs="Times New Roman"/>
          <w:b/>
          <w:bCs/>
          <w:i/>
          <w:color w:val="000000"/>
          <w:sz w:val="24"/>
          <w:szCs w:val="24"/>
          <w:lang w:val="uk-UA"/>
        </w:rPr>
        <w:t>Меморандум</w:t>
      </w:r>
      <w:r w:rsidR="00D24559" w:rsidRPr="00C50110">
        <w:rPr>
          <w:rFonts w:ascii="Times New Roman" w:eastAsia="Times New Roman" w:hAnsi="Times New Roman" w:cs="Times New Roman"/>
          <w:b/>
          <w:bCs/>
          <w:i/>
          <w:color w:val="000000"/>
          <w:sz w:val="24"/>
          <w:szCs w:val="24"/>
          <w:lang w:val="uk-UA"/>
        </w:rPr>
        <w:t>у</w:t>
      </w:r>
      <w:r w:rsidRPr="00C50110">
        <w:rPr>
          <w:rFonts w:ascii="Times New Roman" w:eastAsia="Times New Roman" w:hAnsi="Times New Roman" w:cs="Times New Roman"/>
          <w:b/>
          <w:bCs/>
          <w:i/>
          <w:color w:val="000000"/>
          <w:sz w:val="24"/>
          <w:szCs w:val="24"/>
          <w:lang w:val="uk-UA"/>
        </w:rPr>
        <w:t xml:space="preserve"> </w:t>
      </w:r>
    </w:p>
    <w:p w:rsidR="00085B3B" w:rsidRPr="00C50110" w:rsidRDefault="007E7E9B" w:rsidP="00085B3B">
      <w:pPr>
        <w:autoSpaceDE w:val="0"/>
        <w:autoSpaceDN w:val="0"/>
        <w:adjustRightInd w:val="0"/>
        <w:spacing w:after="0" w:line="240" w:lineRule="auto"/>
        <w:rPr>
          <w:rFonts w:ascii="Times New Roman" w:eastAsia="Times New Roman" w:hAnsi="Times New Roman" w:cs="Times New Roman"/>
          <w:b/>
          <w:bCs/>
          <w:i/>
          <w:color w:val="000000"/>
          <w:sz w:val="24"/>
          <w:szCs w:val="24"/>
          <w:lang w:val="uk-UA"/>
        </w:rPr>
      </w:pPr>
      <w:r w:rsidRPr="00C50110">
        <w:rPr>
          <w:rFonts w:ascii="Times New Roman" w:eastAsia="Times New Roman" w:hAnsi="Times New Roman" w:cs="Times New Roman"/>
          <w:b/>
          <w:bCs/>
          <w:i/>
          <w:color w:val="000000"/>
          <w:sz w:val="24"/>
          <w:szCs w:val="24"/>
          <w:lang w:val="uk-UA"/>
        </w:rPr>
        <w:t>про співпрацю</w:t>
      </w:r>
      <w:r w:rsidR="00C50110" w:rsidRPr="00C50110">
        <w:rPr>
          <w:rFonts w:ascii="Times New Roman" w:eastAsia="Times New Roman" w:hAnsi="Times New Roman" w:cs="Times New Roman"/>
          <w:b/>
          <w:bCs/>
          <w:i/>
          <w:color w:val="000000"/>
          <w:sz w:val="24"/>
          <w:szCs w:val="24"/>
          <w:lang w:val="uk-UA"/>
        </w:rPr>
        <w:t xml:space="preserve"> між </w:t>
      </w:r>
      <w:r w:rsidR="00085B3B" w:rsidRPr="00C50110">
        <w:rPr>
          <w:rFonts w:ascii="Times New Roman" w:eastAsia="Times New Roman" w:hAnsi="Times New Roman" w:cs="Times New Roman"/>
          <w:b/>
          <w:bCs/>
          <w:i/>
          <w:color w:val="000000"/>
          <w:sz w:val="24"/>
          <w:szCs w:val="24"/>
          <w:lang w:val="uk-UA"/>
        </w:rPr>
        <w:t>Хмільницькою міською</w:t>
      </w:r>
    </w:p>
    <w:p w:rsidR="007F1F97" w:rsidRPr="00C50110" w:rsidRDefault="00085B3B" w:rsidP="00085B3B">
      <w:pPr>
        <w:autoSpaceDE w:val="0"/>
        <w:autoSpaceDN w:val="0"/>
        <w:adjustRightInd w:val="0"/>
        <w:spacing w:after="0" w:line="240" w:lineRule="auto"/>
        <w:rPr>
          <w:rFonts w:ascii="Times New Roman" w:eastAsia="Times New Roman" w:hAnsi="Times New Roman" w:cs="Times New Roman"/>
          <w:b/>
          <w:bCs/>
          <w:i/>
          <w:color w:val="000000"/>
          <w:sz w:val="24"/>
          <w:szCs w:val="24"/>
          <w:lang w:val="uk-UA"/>
        </w:rPr>
      </w:pPr>
      <w:r w:rsidRPr="00C50110">
        <w:rPr>
          <w:rFonts w:ascii="Times New Roman" w:eastAsia="Times New Roman" w:hAnsi="Times New Roman" w:cs="Times New Roman"/>
          <w:b/>
          <w:bCs/>
          <w:i/>
          <w:color w:val="000000"/>
          <w:sz w:val="24"/>
          <w:szCs w:val="24"/>
          <w:lang w:val="uk-UA"/>
        </w:rPr>
        <w:t xml:space="preserve">радою </w:t>
      </w:r>
      <w:r>
        <w:rPr>
          <w:rFonts w:ascii="Times New Roman" w:eastAsia="Times New Roman" w:hAnsi="Times New Roman" w:cs="Times New Roman"/>
          <w:b/>
          <w:bCs/>
          <w:i/>
          <w:color w:val="000000"/>
          <w:sz w:val="24"/>
          <w:szCs w:val="24"/>
          <w:lang w:val="uk-UA"/>
        </w:rPr>
        <w:t>та ТОВ «Чотири лапи Україна»</w:t>
      </w:r>
      <w:r w:rsidR="00C50110" w:rsidRPr="00C50110">
        <w:rPr>
          <w:rFonts w:ascii="Times New Roman" w:eastAsia="Times New Roman" w:hAnsi="Times New Roman" w:cs="Times New Roman"/>
          <w:b/>
          <w:bCs/>
          <w:i/>
          <w:color w:val="000000"/>
          <w:sz w:val="24"/>
          <w:szCs w:val="24"/>
          <w:lang w:val="uk-UA"/>
        </w:rPr>
        <w:t xml:space="preserve"> </w:t>
      </w:r>
    </w:p>
    <w:p w:rsidR="002C56D9" w:rsidRPr="00C50110" w:rsidRDefault="002C56D9" w:rsidP="002C56D9">
      <w:pPr>
        <w:autoSpaceDE w:val="0"/>
        <w:autoSpaceDN w:val="0"/>
        <w:adjustRightInd w:val="0"/>
        <w:spacing w:after="0" w:line="240" w:lineRule="auto"/>
        <w:rPr>
          <w:rFonts w:ascii="Times New Roman" w:eastAsia="Times New Roman" w:hAnsi="Times New Roman" w:cs="Times New Roman"/>
          <w:b/>
          <w:bCs/>
          <w:i/>
          <w:sz w:val="24"/>
          <w:szCs w:val="24"/>
          <w:lang w:val="uk-UA"/>
        </w:rPr>
      </w:pPr>
    </w:p>
    <w:p w:rsidR="007E7E9B" w:rsidRPr="007E7E9B" w:rsidRDefault="007E7E9B" w:rsidP="007F1F97">
      <w:pPr>
        <w:spacing w:after="0" w:line="240" w:lineRule="auto"/>
        <w:jc w:val="both"/>
        <w:rPr>
          <w:rFonts w:ascii="Times New Roman" w:eastAsia="Times New Roman" w:hAnsi="Times New Roman" w:cs="Times New Roman"/>
          <w:bCs/>
          <w:sz w:val="28"/>
          <w:szCs w:val="28"/>
          <w:lang w:val="uk-UA"/>
        </w:rPr>
      </w:pPr>
      <w:r w:rsidRPr="007E7E9B">
        <w:rPr>
          <w:rFonts w:ascii="Times New Roman" w:eastAsia="Times New Roman" w:hAnsi="Times New Roman" w:cs="Times New Roman"/>
          <w:b/>
          <w:bCs/>
          <w:i/>
          <w:sz w:val="28"/>
          <w:szCs w:val="28"/>
          <w:lang w:val="uk-UA"/>
        </w:rPr>
        <w:t xml:space="preserve">                                                                                 </w:t>
      </w:r>
    </w:p>
    <w:p w:rsidR="007E7E9B" w:rsidRPr="00BE3F10" w:rsidRDefault="007E7E9B" w:rsidP="007F1F97">
      <w:pPr>
        <w:spacing w:after="0" w:line="240" w:lineRule="auto"/>
        <w:ind w:firstLine="567"/>
        <w:jc w:val="both"/>
        <w:rPr>
          <w:rFonts w:ascii="Times New Roman" w:eastAsia="Times New Roman" w:hAnsi="Times New Roman" w:cs="Times New Roman"/>
          <w:bCs/>
          <w:sz w:val="26"/>
          <w:szCs w:val="26"/>
          <w:lang w:val="uk-UA"/>
        </w:rPr>
      </w:pPr>
      <w:r w:rsidRPr="00BE3F10">
        <w:rPr>
          <w:rFonts w:ascii="Times New Roman" w:eastAsia="Times New Roman" w:hAnsi="Times New Roman" w:cs="Times New Roman"/>
          <w:bCs/>
          <w:sz w:val="26"/>
          <w:szCs w:val="26"/>
          <w:lang w:val="uk-UA"/>
        </w:rPr>
        <w:tab/>
        <w:t xml:space="preserve">З </w:t>
      </w:r>
      <w:r w:rsidRPr="00BE3F10">
        <w:rPr>
          <w:rFonts w:ascii="Times New Roman" w:eastAsia="Times New Roman" w:hAnsi="Times New Roman" w:cs="Times New Roman"/>
          <w:sz w:val="26"/>
          <w:szCs w:val="26"/>
          <w:lang w:val="uk-UA"/>
        </w:rPr>
        <w:t xml:space="preserve"> метою створення на території Хмільницької міської територіальної громади сприятливих </w:t>
      </w:r>
      <w:r w:rsidR="001C00F2" w:rsidRPr="00BE3F10">
        <w:rPr>
          <w:rFonts w:ascii="Times New Roman" w:eastAsia="Times New Roman" w:hAnsi="Times New Roman" w:cs="Times New Roman"/>
          <w:sz w:val="26"/>
          <w:szCs w:val="26"/>
          <w:lang w:val="uk-UA"/>
        </w:rPr>
        <w:t xml:space="preserve">екологічних </w:t>
      </w:r>
      <w:r w:rsidR="00F71CEB" w:rsidRPr="00BE3F10">
        <w:rPr>
          <w:rFonts w:ascii="Times New Roman" w:eastAsia="Times New Roman" w:hAnsi="Times New Roman" w:cs="Times New Roman"/>
          <w:sz w:val="26"/>
          <w:szCs w:val="26"/>
          <w:lang w:val="uk-UA"/>
        </w:rPr>
        <w:t xml:space="preserve">та безпечних </w:t>
      </w:r>
      <w:r w:rsidR="001C00F2" w:rsidRPr="00BE3F10">
        <w:rPr>
          <w:rFonts w:ascii="Times New Roman" w:eastAsia="Times New Roman" w:hAnsi="Times New Roman" w:cs="Times New Roman"/>
          <w:sz w:val="26"/>
          <w:szCs w:val="26"/>
          <w:lang w:val="uk-UA"/>
        </w:rPr>
        <w:t xml:space="preserve">  умов для проживання населення </w:t>
      </w:r>
      <w:r w:rsidR="00F71CEB" w:rsidRPr="00BE3F10">
        <w:rPr>
          <w:rFonts w:ascii="Times New Roman" w:eastAsia="Times New Roman" w:hAnsi="Times New Roman" w:cs="Times New Roman"/>
          <w:sz w:val="26"/>
          <w:szCs w:val="26"/>
          <w:lang w:val="uk-UA"/>
        </w:rPr>
        <w:t xml:space="preserve">громади, внутрішньо переміщених осіб </w:t>
      </w:r>
      <w:r w:rsidR="001C00F2" w:rsidRPr="00BE3F10">
        <w:rPr>
          <w:rFonts w:ascii="Times New Roman" w:eastAsia="Times New Roman" w:hAnsi="Times New Roman" w:cs="Times New Roman"/>
          <w:sz w:val="26"/>
          <w:szCs w:val="26"/>
          <w:lang w:val="uk-UA"/>
        </w:rPr>
        <w:t xml:space="preserve">та </w:t>
      </w:r>
      <w:r w:rsidR="00F71CEB" w:rsidRPr="00BE3F10">
        <w:rPr>
          <w:rFonts w:ascii="Times New Roman" w:eastAsia="Times New Roman" w:hAnsi="Times New Roman" w:cs="Times New Roman"/>
          <w:sz w:val="26"/>
          <w:szCs w:val="26"/>
          <w:lang w:val="uk-UA"/>
        </w:rPr>
        <w:t>відпочиваючих санаторно-курортних закладів міста</w:t>
      </w:r>
      <w:r w:rsidR="001C00F2" w:rsidRPr="00BE3F10">
        <w:rPr>
          <w:rFonts w:ascii="Times New Roman" w:eastAsia="Times New Roman" w:hAnsi="Times New Roman" w:cs="Times New Roman"/>
          <w:sz w:val="26"/>
          <w:szCs w:val="26"/>
          <w:lang w:val="uk-UA"/>
        </w:rPr>
        <w:t xml:space="preserve">, </w:t>
      </w:r>
      <w:r w:rsidR="00085B3B" w:rsidRPr="00BE3F10">
        <w:rPr>
          <w:rFonts w:ascii="Times New Roman" w:hAnsi="Times New Roman" w:cs="Times New Roman"/>
          <w:sz w:val="26"/>
          <w:szCs w:val="26"/>
          <w:lang w:val="uk-UA"/>
        </w:rPr>
        <w:t xml:space="preserve"> регулювання чис</w:t>
      </w:r>
      <w:r w:rsidR="00227D4F" w:rsidRPr="00BE3F10">
        <w:rPr>
          <w:rFonts w:ascii="Times New Roman" w:hAnsi="Times New Roman" w:cs="Times New Roman"/>
          <w:sz w:val="26"/>
          <w:szCs w:val="26"/>
          <w:lang w:val="uk-UA"/>
        </w:rPr>
        <w:t>ельн</w:t>
      </w:r>
      <w:r w:rsidR="00085B3B" w:rsidRPr="00BE3F10">
        <w:rPr>
          <w:rFonts w:ascii="Times New Roman" w:hAnsi="Times New Roman" w:cs="Times New Roman"/>
          <w:sz w:val="26"/>
          <w:szCs w:val="26"/>
          <w:lang w:val="uk-UA"/>
        </w:rPr>
        <w:t xml:space="preserve">ості безпритульних тварин </w:t>
      </w:r>
      <w:r w:rsidR="00227D4F" w:rsidRPr="00BE3F10">
        <w:rPr>
          <w:rFonts w:ascii="Times New Roman" w:hAnsi="Times New Roman" w:cs="Times New Roman"/>
          <w:sz w:val="26"/>
          <w:szCs w:val="26"/>
          <w:lang w:val="uk-UA"/>
        </w:rPr>
        <w:t xml:space="preserve">гуманними методами </w:t>
      </w:r>
      <w:r w:rsidR="00085B3B" w:rsidRPr="00BE3F10">
        <w:rPr>
          <w:rFonts w:ascii="Times New Roman" w:hAnsi="Times New Roman" w:cs="Times New Roman"/>
          <w:sz w:val="26"/>
          <w:szCs w:val="26"/>
          <w:lang w:val="uk-UA"/>
        </w:rPr>
        <w:t>на території міста Хмільника , на виконання вимог Закону України від 21 лютого 2006 року №3447-</w:t>
      </w:r>
      <w:r w:rsidR="00085B3B" w:rsidRPr="00BE3F10">
        <w:rPr>
          <w:rFonts w:ascii="Times New Roman" w:hAnsi="Times New Roman" w:cs="Times New Roman"/>
          <w:sz w:val="26"/>
          <w:szCs w:val="26"/>
          <w:lang w:val="en-US"/>
        </w:rPr>
        <w:t>IV</w:t>
      </w:r>
      <w:r w:rsidR="00085B3B" w:rsidRPr="00BE3F10">
        <w:rPr>
          <w:rFonts w:ascii="Times New Roman" w:hAnsi="Times New Roman" w:cs="Times New Roman"/>
          <w:sz w:val="26"/>
          <w:szCs w:val="26"/>
          <w:lang w:val="uk-UA"/>
        </w:rPr>
        <w:t xml:space="preserve"> «Про захист тварин від жорсткого поводження» (зі змінами) , </w:t>
      </w:r>
      <w:r w:rsidR="00085B3B" w:rsidRPr="00BE3F10">
        <w:rPr>
          <w:rFonts w:ascii="Times New Roman" w:eastAsia="Times New Roman" w:hAnsi="Times New Roman" w:cs="Times New Roman"/>
          <w:bCs/>
          <w:i/>
          <w:color w:val="000000"/>
          <w:sz w:val="26"/>
          <w:szCs w:val="26"/>
          <w:lang w:val="uk-UA"/>
        </w:rPr>
        <w:t xml:space="preserve">    </w:t>
      </w:r>
      <w:r w:rsidRPr="00BE3F10">
        <w:rPr>
          <w:rFonts w:ascii="Times New Roman" w:eastAsia="Times New Roman" w:hAnsi="Times New Roman" w:cs="Times New Roman"/>
          <w:bCs/>
          <w:sz w:val="26"/>
          <w:szCs w:val="26"/>
          <w:lang w:val="uk-UA"/>
        </w:rPr>
        <w:t xml:space="preserve">керуючись  ст.26, 59  Закону України «Про місцеве самоврядування в Україні»   міська рада </w:t>
      </w:r>
    </w:p>
    <w:p w:rsidR="007E7E9B" w:rsidRPr="00BE3F10" w:rsidRDefault="007E7E9B" w:rsidP="007F1F97">
      <w:pPr>
        <w:shd w:val="clear" w:color="auto" w:fill="FFFFFF"/>
        <w:spacing w:after="0" w:line="240" w:lineRule="auto"/>
        <w:ind w:firstLine="567"/>
        <w:jc w:val="both"/>
        <w:rPr>
          <w:rFonts w:ascii="Times New Roman" w:eastAsia="Times New Roman" w:hAnsi="Times New Roman" w:cs="Times New Roman"/>
          <w:sz w:val="26"/>
          <w:szCs w:val="26"/>
          <w:lang w:val="uk-UA"/>
        </w:rPr>
      </w:pPr>
    </w:p>
    <w:p w:rsidR="007E7E9B" w:rsidRPr="00BE3F10" w:rsidRDefault="007E7E9B" w:rsidP="007F1F97">
      <w:pPr>
        <w:spacing w:after="0" w:line="240" w:lineRule="auto"/>
        <w:ind w:firstLine="567"/>
        <w:jc w:val="center"/>
        <w:rPr>
          <w:rFonts w:ascii="Times New Roman" w:eastAsia="Times New Roman" w:hAnsi="Times New Roman" w:cs="Times New Roman"/>
          <w:bCs/>
          <w:sz w:val="26"/>
          <w:szCs w:val="26"/>
          <w:lang w:val="uk-UA"/>
        </w:rPr>
      </w:pPr>
      <w:r w:rsidRPr="00BE3F10">
        <w:rPr>
          <w:rFonts w:ascii="Times New Roman" w:eastAsia="Times New Roman" w:hAnsi="Times New Roman" w:cs="Times New Roman"/>
          <w:b/>
          <w:bCs/>
          <w:sz w:val="26"/>
          <w:szCs w:val="26"/>
          <w:lang w:val="uk-UA"/>
        </w:rPr>
        <w:t>В И Р І Ш И Л А :</w:t>
      </w:r>
    </w:p>
    <w:p w:rsidR="007E7E9B" w:rsidRPr="00BE3F10" w:rsidRDefault="007E7E9B" w:rsidP="007F1F97">
      <w:pPr>
        <w:shd w:val="clear" w:color="auto" w:fill="FFFFFF"/>
        <w:spacing w:after="0" w:line="240" w:lineRule="auto"/>
        <w:ind w:firstLine="567"/>
        <w:jc w:val="center"/>
        <w:rPr>
          <w:rFonts w:ascii="Times New Roman" w:eastAsia="Times New Roman" w:hAnsi="Times New Roman" w:cs="Times New Roman"/>
          <w:b/>
          <w:sz w:val="26"/>
          <w:szCs w:val="26"/>
          <w:lang w:val="uk-UA"/>
        </w:rPr>
      </w:pPr>
    </w:p>
    <w:p w:rsidR="007E7E9B" w:rsidRPr="00BE3F10" w:rsidRDefault="007E7E9B" w:rsidP="007F1F97">
      <w:pPr>
        <w:pStyle w:val="a3"/>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Cs/>
          <w:sz w:val="26"/>
          <w:szCs w:val="26"/>
          <w:lang w:val="uk-UA"/>
        </w:rPr>
      </w:pPr>
      <w:r w:rsidRPr="00BE3F10">
        <w:rPr>
          <w:rFonts w:ascii="Times New Roman" w:eastAsia="Times New Roman" w:hAnsi="Times New Roman" w:cs="Times New Roman"/>
          <w:sz w:val="26"/>
          <w:szCs w:val="26"/>
          <w:shd w:val="clear" w:color="auto" w:fill="FFFFFF"/>
          <w:lang w:val="uk-UA"/>
        </w:rPr>
        <w:t xml:space="preserve">Схвалити текст Меморандуму про співпрацю </w:t>
      </w:r>
      <w:r w:rsidRPr="00BE3F10">
        <w:rPr>
          <w:rFonts w:ascii="Times New Roman" w:eastAsia="Times New Roman" w:hAnsi="Times New Roman" w:cs="Times New Roman"/>
          <w:bCs/>
          <w:sz w:val="26"/>
          <w:szCs w:val="26"/>
          <w:lang w:val="uk-UA"/>
        </w:rPr>
        <w:t xml:space="preserve">між </w:t>
      </w:r>
      <w:r w:rsidR="00B50B9A" w:rsidRPr="00BE3F10">
        <w:rPr>
          <w:rFonts w:ascii="Times New Roman" w:eastAsia="Times New Roman" w:hAnsi="Times New Roman" w:cs="Times New Roman"/>
          <w:bCs/>
          <w:sz w:val="26"/>
          <w:szCs w:val="26"/>
          <w:lang w:val="uk-UA"/>
        </w:rPr>
        <w:t>Хмільницькою міською радою та ТОВ «Чотири лапи Україна»</w:t>
      </w:r>
      <w:r w:rsidR="001C3D67" w:rsidRPr="00BE3F10">
        <w:rPr>
          <w:rFonts w:ascii="Times New Roman" w:eastAsia="Times New Roman" w:hAnsi="Times New Roman" w:cs="Times New Roman"/>
          <w:bCs/>
          <w:sz w:val="26"/>
          <w:szCs w:val="26"/>
          <w:lang w:val="uk-UA"/>
        </w:rPr>
        <w:t xml:space="preserve">, </w:t>
      </w:r>
      <w:r w:rsidRPr="00BE3F10">
        <w:rPr>
          <w:rFonts w:ascii="Times New Roman" w:eastAsia="Times New Roman" w:hAnsi="Times New Roman" w:cs="Times New Roman"/>
          <w:bCs/>
          <w:sz w:val="26"/>
          <w:szCs w:val="26"/>
          <w:lang w:val="uk-UA"/>
        </w:rPr>
        <w:t>що додається</w:t>
      </w:r>
      <w:r w:rsidR="00DC0621" w:rsidRPr="00BE3F10">
        <w:rPr>
          <w:rFonts w:ascii="Times New Roman" w:eastAsia="Times New Roman" w:hAnsi="Times New Roman" w:cs="Times New Roman"/>
          <w:bCs/>
          <w:sz w:val="26"/>
          <w:szCs w:val="26"/>
          <w:lang w:val="uk-UA"/>
        </w:rPr>
        <w:t xml:space="preserve"> (додаток №1)</w:t>
      </w:r>
      <w:r w:rsidRPr="00BE3F10">
        <w:rPr>
          <w:rFonts w:ascii="Times New Roman" w:eastAsia="Times New Roman" w:hAnsi="Times New Roman" w:cs="Times New Roman"/>
          <w:bCs/>
          <w:sz w:val="26"/>
          <w:szCs w:val="26"/>
          <w:lang w:val="uk-UA"/>
        </w:rPr>
        <w:t>.</w:t>
      </w:r>
    </w:p>
    <w:p w:rsidR="007E7E9B" w:rsidRPr="00BE3F10" w:rsidRDefault="007E7E9B" w:rsidP="007F1F97">
      <w:pPr>
        <w:pStyle w:val="a3"/>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Cs/>
          <w:sz w:val="26"/>
          <w:szCs w:val="26"/>
          <w:lang w:val="uk-UA"/>
        </w:rPr>
      </w:pPr>
      <w:r w:rsidRPr="00BE3F10">
        <w:rPr>
          <w:rFonts w:ascii="Times New Roman" w:eastAsia="Times New Roman" w:hAnsi="Times New Roman" w:cs="Times New Roman"/>
          <w:bCs/>
          <w:sz w:val="26"/>
          <w:szCs w:val="26"/>
          <w:lang w:val="uk-UA"/>
        </w:rPr>
        <w:t xml:space="preserve">Доручити </w:t>
      </w:r>
      <w:r w:rsidR="00EC7F84" w:rsidRPr="00BE3F10">
        <w:rPr>
          <w:rFonts w:ascii="Times New Roman" w:eastAsia="Times New Roman" w:hAnsi="Times New Roman" w:cs="Times New Roman"/>
          <w:bCs/>
          <w:sz w:val="26"/>
          <w:szCs w:val="26"/>
          <w:lang w:val="uk-UA"/>
        </w:rPr>
        <w:t>місько</w:t>
      </w:r>
      <w:r w:rsidR="00F66E06" w:rsidRPr="00BE3F10">
        <w:rPr>
          <w:rFonts w:ascii="Times New Roman" w:eastAsia="Times New Roman" w:hAnsi="Times New Roman" w:cs="Times New Roman"/>
          <w:bCs/>
          <w:sz w:val="26"/>
          <w:szCs w:val="26"/>
          <w:lang w:val="uk-UA"/>
        </w:rPr>
        <w:t>му</w:t>
      </w:r>
      <w:r w:rsidR="00EC7F84" w:rsidRPr="00BE3F10">
        <w:rPr>
          <w:rFonts w:ascii="Times New Roman" w:eastAsia="Times New Roman" w:hAnsi="Times New Roman" w:cs="Times New Roman"/>
          <w:bCs/>
          <w:sz w:val="26"/>
          <w:szCs w:val="26"/>
          <w:lang w:val="uk-UA"/>
        </w:rPr>
        <w:t xml:space="preserve"> голов</w:t>
      </w:r>
      <w:r w:rsidR="00F66E06" w:rsidRPr="00BE3F10">
        <w:rPr>
          <w:rFonts w:ascii="Times New Roman" w:eastAsia="Times New Roman" w:hAnsi="Times New Roman" w:cs="Times New Roman"/>
          <w:bCs/>
          <w:sz w:val="26"/>
          <w:szCs w:val="26"/>
          <w:lang w:val="uk-UA"/>
        </w:rPr>
        <w:t xml:space="preserve">і </w:t>
      </w:r>
      <w:r w:rsidR="00FA2205">
        <w:rPr>
          <w:rFonts w:ascii="Times New Roman" w:eastAsia="Times New Roman" w:hAnsi="Times New Roman" w:cs="Times New Roman"/>
          <w:bCs/>
          <w:sz w:val="26"/>
          <w:szCs w:val="26"/>
          <w:lang w:val="uk-UA"/>
        </w:rPr>
        <w:t xml:space="preserve">Миколі </w:t>
      </w:r>
      <w:r w:rsidR="00F66E06" w:rsidRPr="00BE3F10">
        <w:rPr>
          <w:rFonts w:ascii="Times New Roman" w:eastAsia="Times New Roman" w:hAnsi="Times New Roman" w:cs="Times New Roman"/>
          <w:bCs/>
          <w:sz w:val="26"/>
          <w:szCs w:val="26"/>
          <w:lang w:val="uk-UA"/>
        </w:rPr>
        <w:t xml:space="preserve">ЮРЧИШИНУ </w:t>
      </w:r>
      <w:r w:rsidRPr="00BE3F10">
        <w:rPr>
          <w:rFonts w:ascii="Times New Roman" w:eastAsia="Times New Roman" w:hAnsi="Times New Roman" w:cs="Times New Roman"/>
          <w:bCs/>
          <w:sz w:val="26"/>
          <w:szCs w:val="26"/>
          <w:lang w:val="uk-UA"/>
        </w:rPr>
        <w:t xml:space="preserve"> підписати Меморандум </w:t>
      </w:r>
      <w:r w:rsidR="00F66E06" w:rsidRPr="00BE3F10">
        <w:rPr>
          <w:rFonts w:ascii="Times New Roman" w:eastAsia="Times New Roman" w:hAnsi="Times New Roman" w:cs="Times New Roman"/>
          <w:sz w:val="26"/>
          <w:szCs w:val="26"/>
          <w:shd w:val="clear" w:color="auto" w:fill="FFFFFF"/>
          <w:lang w:val="uk-UA"/>
        </w:rPr>
        <w:t xml:space="preserve">про співпрацю </w:t>
      </w:r>
      <w:r w:rsidR="00B50B9A" w:rsidRPr="00BE3F10">
        <w:rPr>
          <w:rFonts w:ascii="Times New Roman" w:eastAsia="Times New Roman" w:hAnsi="Times New Roman" w:cs="Times New Roman"/>
          <w:bCs/>
          <w:sz w:val="26"/>
          <w:szCs w:val="26"/>
          <w:lang w:val="uk-UA"/>
        </w:rPr>
        <w:t>між Хмільницькою міською радою та ТОВ «Чотири лапи Україна»</w:t>
      </w:r>
      <w:r w:rsidR="00F66E06" w:rsidRPr="00BE3F10">
        <w:rPr>
          <w:rFonts w:ascii="Times New Roman" w:eastAsia="Times New Roman" w:hAnsi="Times New Roman" w:cs="Times New Roman"/>
          <w:bCs/>
          <w:sz w:val="26"/>
          <w:szCs w:val="26"/>
          <w:lang w:val="uk-UA"/>
        </w:rPr>
        <w:t>.</w:t>
      </w:r>
    </w:p>
    <w:p w:rsidR="00085B3B" w:rsidRPr="00BE3F10" w:rsidRDefault="00085B3B" w:rsidP="007F1F97">
      <w:pPr>
        <w:pStyle w:val="a3"/>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bCs/>
          <w:sz w:val="26"/>
          <w:szCs w:val="26"/>
          <w:lang w:val="uk-UA"/>
        </w:rPr>
      </w:pPr>
      <w:r w:rsidRPr="00BE3F10">
        <w:rPr>
          <w:rFonts w:ascii="Times New Roman" w:eastAsia="Times New Roman" w:hAnsi="Times New Roman" w:cs="Times New Roman"/>
          <w:bCs/>
          <w:sz w:val="26"/>
          <w:szCs w:val="26"/>
          <w:lang w:val="uk-UA"/>
        </w:rPr>
        <w:t>Уповноважити в.о. начальника КП «</w:t>
      </w:r>
      <w:proofErr w:type="spellStart"/>
      <w:r w:rsidRPr="00BE3F10">
        <w:rPr>
          <w:rFonts w:ascii="Times New Roman" w:eastAsia="Times New Roman" w:hAnsi="Times New Roman" w:cs="Times New Roman"/>
          <w:bCs/>
          <w:sz w:val="26"/>
          <w:szCs w:val="26"/>
          <w:lang w:val="uk-UA"/>
        </w:rPr>
        <w:t>Хмільниккомунсервіс</w:t>
      </w:r>
      <w:proofErr w:type="spellEnd"/>
      <w:r w:rsidRPr="00BE3F10">
        <w:rPr>
          <w:rFonts w:ascii="Times New Roman" w:eastAsia="Times New Roman" w:hAnsi="Times New Roman" w:cs="Times New Roman"/>
          <w:bCs/>
          <w:sz w:val="26"/>
          <w:szCs w:val="26"/>
          <w:lang w:val="uk-UA"/>
        </w:rPr>
        <w:t xml:space="preserve">» </w:t>
      </w:r>
      <w:r w:rsidR="00FA2205">
        <w:rPr>
          <w:rFonts w:ascii="Times New Roman" w:eastAsia="Times New Roman" w:hAnsi="Times New Roman" w:cs="Times New Roman"/>
          <w:bCs/>
          <w:sz w:val="26"/>
          <w:szCs w:val="26"/>
          <w:lang w:val="uk-UA"/>
        </w:rPr>
        <w:t xml:space="preserve">Валерія </w:t>
      </w:r>
      <w:r w:rsidR="00DC0621" w:rsidRPr="00BE3F10">
        <w:rPr>
          <w:rFonts w:ascii="Times New Roman" w:eastAsia="Times New Roman" w:hAnsi="Times New Roman" w:cs="Times New Roman"/>
          <w:bCs/>
          <w:sz w:val="26"/>
          <w:szCs w:val="26"/>
          <w:lang w:val="uk-UA"/>
        </w:rPr>
        <w:t xml:space="preserve">ПУГАЧА  </w:t>
      </w:r>
      <w:r w:rsidRPr="00BE3F10">
        <w:rPr>
          <w:rFonts w:ascii="Times New Roman" w:eastAsia="Times New Roman" w:hAnsi="Times New Roman" w:cs="Times New Roman"/>
          <w:bCs/>
          <w:sz w:val="26"/>
          <w:szCs w:val="26"/>
          <w:lang w:val="uk-UA"/>
        </w:rPr>
        <w:t xml:space="preserve">підписати </w:t>
      </w:r>
      <w:r w:rsidR="00DC0621" w:rsidRPr="00BE3F10">
        <w:rPr>
          <w:rFonts w:ascii="Times New Roman" w:eastAsia="Times New Roman" w:hAnsi="Times New Roman" w:cs="Times New Roman"/>
          <w:bCs/>
          <w:sz w:val="26"/>
          <w:szCs w:val="26"/>
          <w:lang w:val="uk-UA"/>
        </w:rPr>
        <w:t>договір про співпрацю з ТОВ «Чотири лапи Україна» , п</w:t>
      </w:r>
      <w:r w:rsidR="00DC0621" w:rsidRPr="00BE3F10">
        <w:rPr>
          <w:rFonts w:ascii="Times New Roman" w:hAnsi="Times New Roman" w:cs="Times New Roman"/>
          <w:sz w:val="26"/>
          <w:szCs w:val="26"/>
          <w:lang w:val="uk-UA"/>
        </w:rPr>
        <w:t>редметом якого є проведення спільного науково-благодійного проекту з обміну ветеринарним досвідом, а також безкоштовної стерилізації, вакцинації проти сказу та ідентифікації безпритульних тварин на території міста Хмільника, що додається (додаток №2).</w:t>
      </w:r>
    </w:p>
    <w:p w:rsidR="007E7E9B" w:rsidRPr="00BE3F10" w:rsidRDefault="007E7E9B" w:rsidP="007F1F97">
      <w:pPr>
        <w:shd w:val="clear" w:color="auto" w:fill="FFFFFF"/>
        <w:tabs>
          <w:tab w:val="num" w:pos="709"/>
        </w:tabs>
        <w:spacing w:after="0" w:line="240" w:lineRule="auto"/>
        <w:ind w:firstLine="567"/>
        <w:jc w:val="both"/>
        <w:rPr>
          <w:rFonts w:ascii="Times New Roman" w:eastAsia="Times New Roman" w:hAnsi="Times New Roman" w:cs="Times New Roman"/>
          <w:sz w:val="26"/>
          <w:szCs w:val="26"/>
          <w:lang w:val="uk-UA"/>
        </w:rPr>
      </w:pPr>
      <w:r w:rsidRPr="00BE3F10">
        <w:rPr>
          <w:rFonts w:ascii="Times New Roman" w:eastAsia="Times New Roman" w:hAnsi="Times New Roman" w:cs="Times New Roman"/>
          <w:sz w:val="26"/>
          <w:szCs w:val="26"/>
          <w:lang w:val="uk-UA"/>
        </w:rPr>
        <w:t xml:space="preserve"> 3. </w:t>
      </w:r>
      <w:r w:rsidRPr="00BE3F10">
        <w:rPr>
          <w:rFonts w:ascii="Times New Roman" w:eastAsia="Times New Roman" w:hAnsi="Times New Roman" w:cs="Times New Roman"/>
          <w:sz w:val="26"/>
          <w:szCs w:val="26"/>
          <w:lang w:val="uk-UA"/>
        </w:rPr>
        <w:tab/>
      </w:r>
      <w:r w:rsidRPr="00BE3F10">
        <w:rPr>
          <w:rFonts w:ascii="Times New Roman" w:eastAsia="Times New Roman" w:hAnsi="Times New Roman" w:cs="Times New Roman"/>
          <w:color w:val="000000"/>
          <w:sz w:val="26"/>
          <w:szCs w:val="26"/>
          <w:lang w:val="uk-UA"/>
        </w:rPr>
        <w:t xml:space="preserve">Контроль за виконанням цього рішення покласти на </w:t>
      </w:r>
      <w:r w:rsidRPr="00BE3F10">
        <w:rPr>
          <w:rFonts w:ascii="Times New Roman" w:eastAsia="Times New Roman" w:hAnsi="Times New Roman" w:cs="Times New Roman"/>
          <w:bCs/>
          <w:sz w:val="26"/>
          <w:szCs w:val="26"/>
          <w:lang w:val="uk-UA"/>
        </w:rPr>
        <w:t xml:space="preserve"> постійну комісію міської ради </w:t>
      </w:r>
      <w:r w:rsidRPr="00BE3F10">
        <w:rPr>
          <w:rFonts w:ascii="Times New Roman" w:eastAsia="Times New Roman" w:hAnsi="Times New Roman" w:cs="Times New Roman"/>
          <w:sz w:val="26"/>
          <w:szCs w:val="26"/>
          <w:lang w:val="uk-UA"/>
        </w:rPr>
        <w:t xml:space="preserve">з питань </w:t>
      </w:r>
      <w:r w:rsidR="006B7414" w:rsidRPr="00BE3F10">
        <w:rPr>
          <w:rFonts w:ascii="Times New Roman" w:eastAsia="Times New Roman" w:hAnsi="Times New Roman" w:cs="Times New Roman"/>
          <w:sz w:val="26"/>
          <w:szCs w:val="26"/>
          <w:lang w:val="uk-UA"/>
        </w:rPr>
        <w:t>житлово-комунального господарства, благоустрою, комунальної власності, енергозбереження (</w:t>
      </w:r>
      <w:r w:rsidR="003868C0">
        <w:rPr>
          <w:rFonts w:ascii="Times New Roman" w:eastAsia="Times New Roman" w:hAnsi="Times New Roman" w:cs="Times New Roman"/>
          <w:sz w:val="26"/>
          <w:szCs w:val="26"/>
          <w:lang w:val="uk-UA"/>
        </w:rPr>
        <w:t xml:space="preserve">Юрій </w:t>
      </w:r>
      <w:r w:rsidR="006B7414" w:rsidRPr="00BE3F10">
        <w:rPr>
          <w:rFonts w:ascii="Times New Roman" w:eastAsia="Times New Roman" w:hAnsi="Times New Roman" w:cs="Times New Roman"/>
          <w:sz w:val="26"/>
          <w:szCs w:val="26"/>
          <w:lang w:val="uk-UA"/>
        </w:rPr>
        <w:t>П</w:t>
      </w:r>
      <w:r w:rsidR="00F66E06" w:rsidRPr="00BE3F10">
        <w:rPr>
          <w:rFonts w:ascii="Times New Roman" w:eastAsia="Times New Roman" w:hAnsi="Times New Roman" w:cs="Times New Roman"/>
          <w:sz w:val="26"/>
          <w:szCs w:val="26"/>
          <w:lang w:val="uk-UA"/>
        </w:rPr>
        <w:t xml:space="preserve">РОКОПОВИЧ </w:t>
      </w:r>
      <w:r w:rsidR="006B7414" w:rsidRPr="00BE3F10">
        <w:rPr>
          <w:rFonts w:ascii="Times New Roman" w:eastAsia="Times New Roman" w:hAnsi="Times New Roman" w:cs="Times New Roman"/>
          <w:sz w:val="26"/>
          <w:szCs w:val="26"/>
          <w:lang w:val="uk-UA"/>
        </w:rPr>
        <w:t>)</w:t>
      </w:r>
      <w:r w:rsidRPr="00BE3F10">
        <w:rPr>
          <w:rFonts w:ascii="Times New Roman" w:eastAsia="Times New Roman" w:hAnsi="Times New Roman" w:cs="Times New Roman"/>
          <w:sz w:val="26"/>
          <w:szCs w:val="26"/>
          <w:lang w:val="uk-UA"/>
        </w:rPr>
        <w:t xml:space="preserve">, а супровід виконання на заступника міського голови з питань діяльності виконавчих органів міської ради </w:t>
      </w:r>
      <w:r w:rsidR="003868C0">
        <w:rPr>
          <w:rFonts w:ascii="Times New Roman" w:eastAsia="Times New Roman" w:hAnsi="Times New Roman" w:cs="Times New Roman"/>
          <w:sz w:val="26"/>
          <w:szCs w:val="26"/>
          <w:lang w:val="uk-UA"/>
        </w:rPr>
        <w:t xml:space="preserve">Сергія </w:t>
      </w:r>
      <w:r w:rsidR="006B7414" w:rsidRPr="00BE3F10">
        <w:rPr>
          <w:rFonts w:ascii="Times New Roman" w:eastAsia="Times New Roman" w:hAnsi="Times New Roman" w:cs="Times New Roman"/>
          <w:sz w:val="26"/>
          <w:szCs w:val="26"/>
          <w:lang w:val="uk-UA"/>
        </w:rPr>
        <w:t>РЕДЧИКА .</w:t>
      </w:r>
    </w:p>
    <w:p w:rsidR="007E7E9B" w:rsidRPr="007E7E9B" w:rsidRDefault="007E7E9B" w:rsidP="007E7E9B">
      <w:pPr>
        <w:shd w:val="clear" w:color="auto" w:fill="FFFFFF"/>
        <w:spacing w:after="0" w:line="240" w:lineRule="auto"/>
        <w:ind w:left="1068"/>
        <w:jc w:val="both"/>
        <w:rPr>
          <w:rFonts w:ascii="Times New Roman" w:eastAsia="Times New Roman" w:hAnsi="Times New Roman" w:cs="Times New Roman"/>
          <w:color w:val="444444"/>
          <w:sz w:val="28"/>
          <w:szCs w:val="28"/>
          <w:shd w:val="clear" w:color="auto" w:fill="FFFFFF"/>
          <w:lang w:val="uk-UA"/>
        </w:rPr>
      </w:pPr>
    </w:p>
    <w:p w:rsidR="007E7E9B" w:rsidRPr="007E7E9B" w:rsidRDefault="007E7E9B" w:rsidP="007E7E9B">
      <w:pPr>
        <w:spacing w:after="0" w:line="240" w:lineRule="auto"/>
        <w:ind w:firstLine="540"/>
        <w:jc w:val="both"/>
        <w:rPr>
          <w:rFonts w:ascii="Times New Roman" w:eastAsia="Times New Roman" w:hAnsi="Times New Roman" w:cs="Times New Roman"/>
          <w:sz w:val="24"/>
          <w:szCs w:val="24"/>
          <w:lang w:val="uk-UA"/>
        </w:rPr>
      </w:pPr>
      <w:r w:rsidRPr="007E7E9B">
        <w:rPr>
          <w:rFonts w:ascii="Times New Roman" w:eastAsia="Times New Roman" w:hAnsi="Times New Roman" w:cs="Times New Roman"/>
          <w:b/>
          <w:sz w:val="28"/>
          <w:szCs w:val="28"/>
          <w:lang w:val="uk-UA"/>
        </w:rPr>
        <w:t xml:space="preserve">    Міський голова                                                    Микола ЮРЧИШИН</w:t>
      </w:r>
    </w:p>
    <w:p w:rsidR="007E7E9B" w:rsidRDefault="007E7E9B" w:rsidP="007E7E9B">
      <w:pPr>
        <w:spacing w:after="0" w:line="240" w:lineRule="auto"/>
        <w:ind w:firstLine="540"/>
        <w:jc w:val="both"/>
        <w:rPr>
          <w:rFonts w:ascii="Times New Roman" w:eastAsia="Times New Roman" w:hAnsi="Times New Roman" w:cs="Times New Roman"/>
          <w:sz w:val="24"/>
          <w:szCs w:val="24"/>
          <w:lang w:val="uk-UA"/>
        </w:rPr>
      </w:pPr>
    </w:p>
    <w:p w:rsidR="00F66E06" w:rsidRDefault="00F66E06" w:rsidP="007E7E9B">
      <w:pPr>
        <w:spacing w:after="0" w:line="240" w:lineRule="auto"/>
        <w:ind w:firstLine="540"/>
        <w:jc w:val="both"/>
        <w:rPr>
          <w:rFonts w:ascii="Times New Roman" w:eastAsia="Times New Roman" w:hAnsi="Times New Roman" w:cs="Times New Roman"/>
          <w:sz w:val="24"/>
          <w:szCs w:val="24"/>
          <w:lang w:val="uk-UA"/>
        </w:rPr>
      </w:pPr>
    </w:p>
    <w:p w:rsidR="002C56D9" w:rsidRDefault="007E7E9B" w:rsidP="00481FA1">
      <w:pPr>
        <w:tabs>
          <w:tab w:val="left" w:pos="900"/>
        </w:tabs>
        <w:spacing w:after="0" w:line="240" w:lineRule="auto"/>
        <w:jc w:val="right"/>
        <w:rPr>
          <w:rFonts w:ascii="Times New Roman" w:eastAsia="Times New Roman" w:hAnsi="Times New Roman" w:cs="Times New Roman"/>
          <w:b/>
          <w:bCs/>
          <w:sz w:val="24"/>
          <w:lang w:val="uk-UA"/>
        </w:rPr>
      </w:pPr>
      <w:r w:rsidRPr="007E7E9B">
        <w:rPr>
          <w:rFonts w:ascii="Times New Roman" w:eastAsia="Times New Roman" w:hAnsi="Times New Roman" w:cs="Times New Roman"/>
          <w:b/>
          <w:bCs/>
          <w:sz w:val="24"/>
          <w:lang w:val="uk-UA"/>
        </w:rPr>
        <w:t xml:space="preserve">                                                                                       </w:t>
      </w:r>
    </w:p>
    <w:p w:rsidR="002C56D9" w:rsidRPr="00444311" w:rsidRDefault="002C56D9" w:rsidP="00481FA1">
      <w:pPr>
        <w:tabs>
          <w:tab w:val="left" w:pos="900"/>
        </w:tabs>
        <w:spacing w:after="0" w:line="240" w:lineRule="auto"/>
        <w:jc w:val="right"/>
        <w:rPr>
          <w:rFonts w:ascii="Times New Roman" w:eastAsia="Times New Roman" w:hAnsi="Times New Roman" w:cs="Times New Roman"/>
          <w:b/>
          <w:bCs/>
          <w:i/>
          <w:sz w:val="18"/>
          <w:szCs w:val="18"/>
          <w:lang w:val="uk-UA"/>
        </w:rPr>
      </w:pPr>
    </w:p>
    <w:p w:rsidR="00F93FC9" w:rsidRDefault="007E7E9B" w:rsidP="00481FA1">
      <w:pPr>
        <w:tabs>
          <w:tab w:val="left" w:pos="900"/>
        </w:tabs>
        <w:spacing w:after="0" w:line="240" w:lineRule="auto"/>
        <w:jc w:val="right"/>
        <w:rPr>
          <w:rFonts w:ascii="Times New Roman" w:eastAsia="Times New Roman" w:hAnsi="Times New Roman" w:cs="Times New Roman"/>
          <w:b/>
          <w:bCs/>
          <w:i/>
          <w:sz w:val="18"/>
          <w:szCs w:val="18"/>
          <w:lang w:val="uk-UA"/>
        </w:rPr>
      </w:pPr>
      <w:r w:rsidRPr="00444311">
        <w:rPr>
          <w:rFonts w:ascii="Times New Roman" w:eastAsia="Times New Roman" w:hAnsi="Times New Roman" w:cs="Times New Roman"/>
          <w:b/>
          <w:bCs/>
          <w:i/>
          <w:sz w:val="18"/>
          <w:szCs w:val="18"/>
          <w:lang w:val="uk-UA"/>
        </w:rPr>
        <w:lastRenderedPageBreak/>
        <w:t xml:space="preserve"> </w:t>
      </w:r>
    </w:p>
    <w:p w:rsidR="007E7E9B" w:rsidRPr="00444311" w:rsidRDefault="007E7E9B" w:rsidP="00481FA1">
      <w:pPr>
        <w:tabs>
          <w:tab w:val="left" w:pos="900"/>
        </w:tabs>
        <w:spacing w:after="0" w:line="240" w:lineRule="auto"/>
        <w:jc w:val="right"/>
        <w:rPr>
          <w:rFonts w:ascii="Times New Roman" w:eastAsia="Times New Roman" w:hAnsi="Times New Roman" w:cs="Times New Roman"/>
          <w:bCs/>
          <w:i/>
          <w:sz w:val="18"/>
          <w:szCs w:val="18"/>
          <w:lang w:val="uk-UA"/>
        </w:rPr>
      </w:pPr>
      <w:r w:rsidRPr="00444311">
        <w:rPr>
          <w:rFonts w:ascii="Times New Roman" w:eastAsia="Times New Roman" w:hAnsi="Times New Roman" w:cs="Times New Roman"/>
          <w:b/>
          <w:bCs/>
          <w:i/>
          <w:sz w:val="18"/>
          <w:szCs w:val="18"/>
          <w:lang w:val="uk-UA"/>
        </w:rPr>
        <w:t xml:space="preserve"> </w:t>
      </w:r>
      <w:r w:rsidRPr="00444311">
        <w:rPr>
          <w:rFonts w:ascii="Times New Roman" w:eastAsia="Times New Roman" w:hAnsi="Times New Roman" w:cs="Times New Roman"/>
          <w:bCs/>
          <w:i/>
          <w:sz w:val="18"/>
          <w:szCs w:val="18"/>
          <w:lang w:val="uk-UA"/>
        </w:rPr>
        <w:t>ДОДАТОК</w:t>
      </w:r>
      <w:r w:rsidR="00F36859">
        <w:rPr>
          <w:rFonts w:ascii="Times New Roman" w:eastAsia="Times New Roman" w:hAnsi="Times New Roman" w:cs="Times New Roman"/>
          <w:bCs/>
          <w:i/>
          <w:sz w:val="18"/>
          <w:szCs w:val="18"/>
          <w:lang w:val="uk-UA"/>
        </w:rPr>
        <w:t xml:space="preserve"> 1</w:t>
      </w:r>
    </w:p>
    <w:p w:rsidR="007E7E9B" w:rsidRPr="00444311" w:rsidRDefault="007E7E9B" w:rsidP="00481FA1">
      <w:pPr>
        <w:spacing w:after="0" w:line="240" w:lineRule="auto"/>
        <w:ind w:left="6660" w:hanging="6660"/>
        <w:jc w:val="right"/>
        <w:rPr>
          <w:rFonts w:ascii="Times New Roman" w:eastAsia="Times New Roman" w:hAnsi="Times New Roman" w:cs="Times New Roman"/>
          <w:bCs/>
          <w:i/>
          <w:sz w:val="18"/>
          <w:szCs w:val="18"/>
          <w:lang w:val="uk-UA"/>
        </w:rPr>
      </w:pPr>
      <w:r w:rsidRPr="00444311">
        <w:rPr>
          <w:rFonts w:ascii="Times New Roman" w:eastAsia="Times New Roman" w:hAnsi="Times New Roman" w:cs="Times New Roman"/>
          <w:bCs/>
          <w:i/>
          <w:sz w:val="18"/>
          <w:szCs w:val="18"/>
          <w:lang w:val="uk-UA"/>
        </w:rPr>
        <w:t xml:space="preserve">                                                                                до рішення </w:t>
      </w:r>
      <w:r w:rsidR="000B5B69">
        <w:rPr>
          <w:rFonts w:ascii="Times New Roman" w:eastAsia="Times New Roman" w:hAnsi="Times New Roman" w:cs="Times New Roman"/>
          <w:bCs/>
          <w:i/>
          <w:sz w:val="18"/>
          <w:szCs w:val="18"/>
          <w:lang w:val="uk-UA"/>
        </w:rPr>
        <w:t xml:space="preserve">61 </w:t>
      </w:r>
      <w:r w:rsidRPr="00444311">
        <w:rPr>
          <w:rFonts w:ascii="Times New Roman" w:eastAsia="Times New Roman" w:hAnsi="Times New Roman" w:cs="Times New Roman"/>
          <w:bCs/>
          <w:i/>
          <w:sz w:val="18"/>
          <w:szCs w:val="18"/>
          <w:lang w:val="uk-UA"/>
        </w:rPr>
        <w:t xml:space="preserve"> сесії міської ради </w:t>
      </w:r>
    </w:p>
    <w:p w:rsidR="00041BA0" w:rsidRDefault="007E7E9B" w:rsidP="00041BA0">
      <w:pPr>
        <w:autoSpaceDE w:val="0"/>
        <w:autoSpaceDN w:val="0"/>
        <w:adjustRightInd w:val="0"/>
        <w:spacing w:after="0" w:line="240" w:lineRule="auto"/>
        <w:jc w:val="center"/>
        <w:rPr>
          <w:rFonts w:ascii="Times New Roman" w:eastAsia="Times New Roman" w:hAnsi="Times New Roman" w:cs="Times New Roman"/>
          <w:bCs/>
          <w:color w:val="000000"/>
          <w:sz w:val="20"/>
          <w:szCs w:val="20"/>
          <w:lang w:val="uk-UA"/>
        </w:rPr>
      </w:pPr>
      <w:r w:rsidRPr="00444311">
        <w:rPr>
          <w:rFonts w:ascii="Times New Roman" w:eastAsia="Times New Roman" w:hAnsi="Times New Roman" w:cs="Times New Roman"/>
          <w:bCs/>
          <w:i/>
          <w:sz w:val="18"/>
          <w:szCs w:val="18"/>
          <w:lang w:val="uk-UA"/>
        </w:rPr>
        <w:t xml:space="preserve">                                                                                                    </w:t>
      </w:r>
      <w:r w:rsidR="00481FA1" w:rsidRPr="00444311">
        <w:rPr>
          <w:rFonts w:ascii="Times New Roman" w:eastAsia="Times New Roman" w:hAnsi="Times New Roman" w:cs="Times New Roman"/>
          <w:bCs/>
          <w:i/>
          <w:sz w:val="18"/>
          <w:szCs w:val="18"/>
          <w:lang w:val="uk-UA"/>
        </w:rPr>
        <w:t xml:space="preserve">                    </w:t>
      </w:r>
      <w:r w:rsidRPr="00444311">
        <w:rPr>
          <w:rFonts w:ascii="Times New Roman" w:eastAsia="Times New Roman" w:hAnsi="Times New Roman" w:cs="Times New Roman"/>
          <w:bCs/>
          <w:i/>
          <w:sz w:val="18"/>
          <w:szCs w:val="18"/>
          <w:lang w:val="uk-UA"/>
        </w:rPr>
        <w:t xml:space="preserve"> 8 скликання  </w:t>
      </w:r>
      <w:r w:rsidR="00041BA0" w:rsidRPr="00444311">
        <w:rPr>
          <w:rFonts w:ascii="Times New Roman" w:eastAsia="Times New Roman" w:hAnsi="Times New Roman" w:cs="Times New Roman"/>
          <w:bCs/>
          <w:i/>
          <w:color w:val="000000"/>
          <w:sz w:val="18"/>
          <w:szCs w:val="18"/>
          <w:lang w:val="uk-UA"/>
        </w:rPr>
        <w:t xml:space="preserve">від </w:t>
      </w:r>
      <w:r w:rsidR="000B5B69">
        <w:rPr>
          <w:rFonts w:ascii="Times New Roman" w:eastAsia="Times New Roman" w:hAnsi="Times New Roman" w:cs="Times New Roman"/>
          <w:bCs/>
          <w:i/>
          <w:color w:val="000000"/>
          <w:sz w:val="18"/>
          <w:szCs w:val="18"/>
          <w:lang w:val="uk-UA"/>
        </w:rPr>
        <w:t>27 червня</w:t>
      </w:r>
      <w:r w:rsidR="00041BA0" w:rsidRPr="00444311">
        <w:rPr>
          <w:rFonts w:ascii="Times New Roman" w:eastAsia="Times New Roman" w:hAnsi="Times New Roman" w:cs="Times New Roman"/>
          <w:bCs/>
          <w:i/>
          <w:color w:val="000000"/>
          <w:sz w:val="18"/>
          <w:szCs w:val="18"/>
          <w:lang w:val="uk-UA"/>
        </w:rPr>
        <w:t xml:space="preserve"> 202</w:t>
      </w:r>
      <w:r w:rsidR="00041BA0">
        <w:rPr>
          <w:rFonts w:ascii="Times New Roman" w:eastAsia="Times New Roman" w:hAnsi="Times New Roman" w:cs="Times New Roman"/>
          <w:bCs/>
          <w:i/>
          <w:color w:val="000000"/>
          <w:sz w:val="18"/>
          <w:szCs w:val="18"/>
          <w:lang w:val="uk-UA"/>
        </w:rPr>
        <w:t>4</w:t>
      </w:r>
      <w:r w:rsidR="00041BA0" w:rsidRPr="00444311">
        <w:rPr>
          <w:rFonts w:ascii="Times New Roman" w:eastAsia="Times New Roman" w:hAnsi="Times New Roman" w:cs="Times New Roman"/>
          <w:bCs/>
          <w:i/>
          <w:color w:val="000000"/>
          <w:sz w:val="18"/>
          <w:szCs w:val="18"/>
          <w:lang w:val="uk-UA"/>
        </w:rPr>
        <w:t xml:space="preserve"> року №</w:t>
      </w:r>
      <w:r w:rsidR="000B5B69">
        <w:rPr>
          <w:rFonts w:ascii="Times New Roman" w:eastAsia="Times New Roman" w:hAnsi="Times New Roman" w:cs="Times New Roman"/>
          <w:bCs/>
          <w:i/>
          <w:color w:val="000000"/>
          <w:sz w:val="18"/>
          <w:szCs w:val="18"/>
          <w:lang w:val="uk-UA"/>
        </w:rPr>
        <w:t>2701</w:t>
      </w:r>
    </w:p>
    <w:p w:rsidR="00041BA0" w:rsidRDefault="007E7E9B" w:rsidP="00481FA1">
      <w:pPr>
        <w:spacing w:after="0" w:line="240" w:lineRule="auto"/>
        <w:ind w:left="6660" w:hanging="6660"/>
        <w:jc w:val="right"/>
        <w:rPr>
          <w:rFonts w:ascii="Times New Roman" w:eastAsia="Times New Roman" w:hAnsi="Times New Roman" w:cs="Times New Roman"/>
          <w:bCs/>
          <w:i/>
          <w:sz w:val="18"/>
          <w:szCs w:val="18"/>
          <w:lang w:val="uk-UA"/>
        </w:rPr>
      </w:pPr>
      <w:r w:rsidRPr="00444311">
        <w:rPr>
          <w:rFonts w:ascii="Times New Roman" w:eastAsia="Times New Roman" w:hAnsi="Times New Roman" w:cs="Times New Roman"/>
          <w:bCs/>
          <w:i/>
          <w:sz w:val="18"/>
          <w:szCs w:val="18"/>
          <w:lang w:val="uk-UA"/>
        </w:rPr>
        <w:t xml:space="preserve">     </w:t>
      </w:r>
    </w:p>
    <w:p w:rsidR="007E7E9B" w:rsidRPr="00444311" w:rsidRDefault="007E7E9B" w:rsidP="00481FA1">
      <w:pPr>
        <w:spacing w:after="0" w:line="240" w:lineRule="auto"/>
        <w:ind w:left="6660" w:hanging="6660"/>
        <w:jc w:val="right"/>
        <w:rPr>
          <w:rFonts w:ascii="Times New Roman" w:eastAsia="Times New Roman" w:hAnsi="Times New Roman" w:cs="Times New Roman"/>
          <w:bCs/>
          <w:i/>
          <w:sz w:val="18"/>
          <w:szCs w:val="18"/>
          <w:lang w:val="uk-UA"/>
        </w:rPr>
      </w:pPr>
      <w:r w:rsidRPr="00444311">
        <w:rPr>
          <w:rFonts w:ascii="Times New Roman" w:eastAsia="Times New Roman" w:hAnsi="Times New Roman" w:cs="Times New Roman"/>
          <w:bCs/>
          <w:i/>
          <w:sz w:val="18"/>
          <w:szCs w:val="18"/>
          <w:lang w:val="uk-U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4785"/>
      </w:tblGrid>
      <w:tr w:rsidR="001E478D" w:rsidRPr="00EB1766" w:rsidTr="00EF3A77">
        <w:tc>
          <w:tcPr>
            <w:tcW w:w="4786" w:type="dxa"/>
            <w:shd w:val="clear" w:color="auto" w:fill="auto"/>
          </w:tcPr>
          <w:p w:rsidR="001E478D" w:rsidRPr="00175313" w:rsidRDefault="001E478D" w:rsidP="00EF3A77">
            <w:pPr>
              <w:rPr>
                <w:rFonts w:ascii="Times New Roman" w:hAnsi="Times New Roman" w:cs="Times New Roman"/>
                <w:color w:val="000000"/>
                <w:sz w:val="24"/>
                <w:szCs w:val="24"/>
                <w:lang w:val="uk-UA"/>
              </w:rPr>
            </w:pPr>
          </w:p>
          <w:p w:rsidR="001E478D" w:rsidRDefault="001E478D" w:rsidP="00EF3A77">
            <w:pPr>
              <w:pStyle w:val="Standard"/>
              <w:jc w:val="center"/>
              <w:rPr>
                <w:b/>
                <w:lang w:val="uk-UA"/>
              </w:rPr>
            </w:pPr>
            <w:r w:rsidRPr="00FB16F1">
              <w:rPr>
                <w:noProof/>
                <w:lang w:val="uk-UA" w:eastAsia="uk-UA"/>
              </w:rPr>
              <mc:AlternateContent>
                <mc:Choice Requires="wps">
                  <w:drawing>
                    <wp:anchor distT="0" distB="0" distL="114300" distR="114300" simplePos="0" relativeHeight="251659264" behindDoc="0" locked="1" layoutInCell="1" allowOverlap="1" wp14:anchorId="28AC07A0" wp14:editId="6AAD50CD">
                      <wp:simplePos x="0" y="0"/>
                      <wp:positionH relativeFrom="column">
                        <wp:posOffset>27940</wp:posOffset>
                      </wp:positionH>
                      <wp:positionV relativeFrom="page">
                        <wp:posOffset>704850</wp:posOffset>
                      </wp:positionV>
                      <wp:extent cx="45085" cy="121285"/>
                      <wp:effectExtent l="0" t="0" r="12065" b="12065"/>
                      <wp:wrapTight wrapText="bothSides">
                        <wp:wrapPolygon edited="0">
                          <wp:start x="0" y="0"/>
                          <wp:lineTo x="0" y="20356"/>
                          <wp:lineTo x="18254" y="20356"/>
                          <wp:lineTo x="18254" y="0"/>
                          <wp:lineTo x="0" y="0"/>
                        </wp:wrapPolygon>
                      </wp:wrapTigh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21285"/>
                              </a:xfrm>
                              <a:prstGeom prst="rect">
                                <a:avLst/>
                              </a:prstGeom>
                              <a:noFill/>
                              <a:ln>
                                <a:noFill/>
                              </a:ln>
                            </wps:spPr>
                            <wps:txbx>
                              <w:txbxContent>
                                <w:p w:rsidR="001E478D" w:rsidRPr="00E636EA" w:rsidRDefault="001E478D" w:rsidP="001E478D">
                                  <w:pPr>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2pt;margin-top:55.5pt;width:3.5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" filled="f" stroked="f">
                      <v:textbox inset="0,0,0,0">
                        <w:txbxContent>
                          <w:p w:rsidR="001E478D" w:rsidRPr="00E636EA" w:rsidRDefault="001E478D" w:rsidP="001E478D">
                            <w:pPr>
                              <w:rPr>
                                <w:szCs w:val="32"/>
                              </w:rPr>
                            </w:pPr>
                          </w:p>
                        </w:txbxContent>
                      </v:textbox>
                      <w10:wrap type="tight" anchory="page"/>
                      <w10:anchorlock/>
                    </v:shape>
                  </w:pict>
                </mc:Fallback>
              </mc:AlternateContent>
            </w:r>
            <w:r w:rsidRPr="00FB16F1">
              <w:rPr>
                <w:b/>
                <w:lang w:val="uk-UA"/>
              </w:rPr>
              <w:t>МЕМОРАНДУМ</w:t>
            </w:r>
          </w:p>
          <w:p w:rsidR="00703E49" w:rsidRPr="00FB16F1" w:rsidRDefault="00703E49" w:rsidP="00EF3A77">
            <w:pPr>
              <w:pStyle w:val="Standard"/>
              <w:jc w:val="center"/>
              <w:rPr>
                <w:b/>
                <w:lang w:val="uk-UA"/>
              </w:rPr>
            </w:pPr>
          </w:p>
          <w:p w:rsidR="001E478D" w:rsidRPr="00FB16F1" w:rsidRDefault="00B50B9A" w:rsidP="00EF3A77">
            <w:pPr>
              <w:pStyle w:val="Standard"/>
              <w:jc w:val="center"/>
              <w:rPr>
                <w:b/>
                <w:lang w:val="uk-UA"/>
              </w:rPr>
            </w:pPr>
            <w:r w:rsidRPr="00FB16F1">
              <w:rPr>
                <w:b/>
                <w:lang w:val="uk-UA"/>
              </w:rPr>
              <w:t>п</w:t>
            </w:r>
            <w:r w:rsidR="001E478D" w:rsidRPr="00FB16F1">
              <w:rPr>
                <w:b/>
                <w:lang w:val="uk-UA"/>
              </w:rPr>
              <w:t xml:space="preserve">ро співпрацю між </w:t>
            </w:r>
            <w:r w:rsidR="00703E49">
              <w:rPr>
                <w:b/>
                <w:lang w:val="uk-UA"/>
              </w:rPr>
              <w:t>Хмільницькою</w:t>
            </w:r>
            <w:r w:rsidR="001E478D" w:rsidRPr="00FB16F1">
              <w:rPr>
                <w:b/>
                <w:lang w:val="uk-UA"/>
              </w:rPr>
              <w:t xml:space="preserve"> міською радою та ТОВ «ЧОТИРИ ЛАПИ УКРАЇНА»</w:t>
            </w:r>
          </w:p>
          <w:p w:rsidR="001E478D" w:rsidRPr="00FB16F1" w:rsidRDefault="001E478D" w:rsidP="00EF3A77">
            <w:pPr>
              <w:pStyle w:val="Standard"/>
              <w:rPr>
                <w:lang w:val="uk-UA"/>
              </w:rPr>
            </w:pPr>
          </w:p>
          <w:p w:rsidR="001E478D" w:rsidRPr="00FB16F1" w:rsidRDefault="00B50B9A" w:rsidP="00EF3A77">
            <w:pPr>
              <w:pStyle w:val="Standard"/>
              <w:jc w:val="both"/>
              <w:rPr>
                <w:lang w:val="uk-UA"/>
              </w:rPr>
            </w:pPr>
            <w:r w:rsidRPr="00FB16F1">
              <w:rPr>
                <w:lang w:val="uk-UA"/>
              </w:rPr>
              <w:t xml:space="preserve">Хмільницька </w:t>
            </w:r>
            <w:r w:rsidR="001E478D" w:rsidRPr="00FB16F1">
              <w:rPr>
                <w:lang w:val="uk-UA"/>
              </w:rPr>
              <w:t xml:space="preserve">міська рада, в особі </w:t>
            </w:r>
            <w:r w:rsidR="00913B2A" w:rsidRPr="00FB16F1">
              <w:rPr>
                <w:lang w:val="uk-UA"/>
              </w:rPr>
              <w:t xml:space="preserve">міського голови </w:t>
            </w:r>
            <w:r w:rsidR="00596024">
              <w:rPr>
                <w:lang w:val="uk-UA"/>
              </w:rPr>
              <w:t xml:space="preserve">Миколи </w:t>
            </w:r>
            <w:r w:rsidR="00913B2A" w:rsidRPr="00FB16F1">
              <w:rPr>
                <w:lang w:val="uk-UA"/>
              </w:rPr>
              <w:t>Ю</w:t>
            </w:r>
            <w:r w:rsidR="00596024">
              <w:rPr>
                <w:lang w:val="uk-UA"/>
              </w:rPr>
              <w:t>РЧИШИНА</w:t>
            </w:r>
            <w:r w:rsidR="001E478D" w:rsidRPr="00FB16F1">
              <w:rPr>
                <w:lang w:val="uk-UA"/>
              </w:rPr>
              <w:t>,</w:t>
            </w:r>
            <w:r w:rsidR="00596024">
              <w:rPr>
                <w:lang w:val="uk-UA"/>
              </w:rPr>
              <w:t xml:space="preserve"> </w:t>
            </w:r>
          </w:p>
          <w:p w:rsidR="001E478D" w:rsidRPr="00FB16F1" w:rsidRDefault="001E478D" w:rsidP="00EF3A77">
            <w:pPr>
              <w:pStyle w:val="Standard"/>
              <w:jc w:val="both"/>
              <w:rPr>
                <w:lang w:val="uk-UA"/>
              </w:rPr>
            </w:pPr>
            <w:r w:rsidRPr="00FB16F1">
              <w:rPr>
                <w:lang w:val="uk-UA"/>
              </w:rPr>
              <w:t xml:space="preserve">який діє на підставі Закону України «Про місцеве самоврядування в Україні», з однієї сторони та ТОВ «Чотири Лапи Україна» у подальшому «Товариство», в особі директора </w:t>
            </w:r>
            <w:r w:rsidR="00596024">
              <w:rPr>
                <w:lang w:val="uk-UA"/>
              </w:rPr>
              <w:t xml:space="preserve">Олександри </w:t>
            </w:r>
            <w:r w:rsidRPr="00FB16F1">
              <w:rPr>
                <w:lang w:val="uk-UA"/>
              </w:rPr>
              <w:t>Л</w:t>
            </w:r>
            <w:r w:rsidR="00596024">
              <w:rPr>
                <w:lang w:val="uk-UA"/>
              </w:rPr>
              <w:t>ІСЧИШИНОЇ</w:t>
            </w:r>
            <w:r w:rsidRPr="00FB16F1">
              <w:rPr>
                <w:lang w:val="uk-UA"/>
              </w:rPr>
              <w:t>, з іншої сторони, які разом іменуються «Сторони», з метою гуманного регулювання численності безпритульних тварин уклали цей Меморандум про таке:</w:t>
            </w:r>
          </w:p>
          <w:p w:rsidR="001E478D" w:rsidRPr="00FB16F1" w:rsidRDefault="001E478D" w:rsidP="00EF3A77">
            <w:pPr>
              <w:pStyle w:val="Standard"/>
              <w:rPr>
                <w:lang w:val="uk-UA"/>
              </w:rPr>
            </w:pPr>
          </w:p>
          <w:p w:rsidR="001E478D" w:rsidRPr="00FB16F1" w:rsidRDefault="001E478D" w:rsidP="00EF3A77">
            <w:pPr>
              <w:pStyle w:val="Standard"/>
              <w:jc w:val="center"/>
              <w:rPr>
                <w:b/>
                <w:lang w:val="uk-UA"/>
              </w:rPr>
            </w:pPr>
          </w:p>
          <w:p w:rsidR="001E478D" w:rsidRPr="00FB16F1" w:rsidRDefault="001E478D" w:rsidP="00EF3A77">
            <w:pPr>
              <w:pStyle w:val="Standard"/>
              <w:jc w:val="center"/>
              <w:rPr>
                <w:b/>
                <w:lang w:val="uk-UA"/>
              </w:rPr>
            </w:pPr>
          </w:p>
          <w:p w:rsidR="001E478D" w:rsidRPr="00FB16F1" w:rsidRDefault="001E478D" w:rsidP="00EF3A77">
            <w:pPr>
              <w:pStyle w:val="Standard"/>
              <w:jc w:val="center"/>
              <w:rPr>
                <w:b/>
                <w:lang w:val="uk-UA"/>
              </w:rPr>
            </w:pPr>
          </w:p>
          <w:p w:rsidR="001E478D" w:rsidRPr="00FB16F1" w:rsidRDefault="001E478D" w:rsidP="00EF3A77">
            <w:pPr>
              <w:pStyle w:val="Standard"/>
              <w:jc w:val="center"/>
              <w:rPr>
                <w:b/>
                <w:lang w:val="uk-UA"/>
              </w:rPr>
            </w:pPr>
          </w:p>
          <w:p w:rsidR="001E478D" w:rsidRPr="00FB16F1" w:rsidRDefault="001E478D" w:rsidP="00EF3A77">
            <w:pPr>
              <w:pStyle w:val="Standard"/>
              <w:jc w:val="center"/>
              <w:rPr>
                <w:b/>
                <w:lang w:val="uk-UA"/>
              </w:rPr>
            </w:pPr>
            <w:r w:rsidRPr="00FB16F1">
              <w:rPr>
                <w:b/>
                <w:lang w:val="uk-UA"/>
              </w:rPr>
              <w:t>СТАТТЯ 1</w:t>
            </w:r>
          </w:p>
          <w:p w:rsidR="001E478D" w:rsidRPr="00FB16F1" w:rsidRDefault="001E478D" w:rsidP="00EF3A77">
            <w:pPr>
              <w:pStyle w:val="Standard"/>
              <w:rPr>
                <w:lang w:val="uk-UA"/>
              </w:rPr>
            </w:pPr>
          </w:p>
          <w:p w:rsidR="001E478D" w:rsidRPr="00FB16F1" w:rsidRDefault="001E478D" w:rsidP="00EF3A77">
            <w:pPr>
              <w:pStyle w:val="Standard"/>
              <w:rPr>
                <w:lang w:val="uk-UA"/>
              </w:rPr>
            </w:pPr>
            <w:r w:rsidRPr="00FB16F1">
              <w:rPr>
                <w:lang w:val="uk-UA"/>
              </w:rPr>
              <w:t xml:space="preserve">Сторони докладатимуть зусиль щодо реалізації Програми гуманного регулювання численності безпритульних тварин на території міста </w:t>
            </w:r>
            <w:r w:rsidR="00913B2A" w:rsidRPr="00FB16F1">
              <w:rPr>
                <w:lang w:val="uk-UA"/>
              </w:rPr>
              <w:t>Хмільника</w:t>
            </w:r>
            <w:r w:rsidRPr="00FB16F1">
              <w:rPr>
                <w:lang w:val="uk-UA"/>
              </w:rPr>
              <w:t xml:space="preserve"> (далі – Програма).</w:t>
            </w:r>
          </w:p>
          <w:p w:rsidR="001E478D" w:rsidRPr="00FB16F1" w:rsidRDefault="001E478D" w:rsidP="00EF3A77">
            <w:pPr>
              <w:pStyle w:val="Standard"/>
              <w:jc w:val="center"/>
              <w:rPr>
                <w:b/>
                <w:lang w:val="ru-RU"/>
              </w:rPr>
            </w:pPr>
          </w:p>
          <w:p w:rsidR="001E478D" w:rsidRPr="00FB16F1" w:rsidRDefault="001E478D" w:rsidP="00EF3A77">
            <w:pPr>
              <w:pStyle w:val="Standard"/>
              <w:jc w:val="center"/>
              <w:rPr>
                <w:b/>
                <w:lang w:val="uk-UA"/>
              </w:rPr>
            </w:pPr>
            <w:r w:rsidRPr="00FB16F1">
              <w:rPr>
                <w:b/>
                <w:lang w:val="uk-UA"/>
              </w:rPr>
              <w:t>СТАТТЯ 2</w:t>
            </w:r>
          </w:p>
          <w:p w:rsidR="001E478D" w:rsidRPr="00FB16F1" w:rsidRDefault="001E478D" w:rsidP="00EF3A77">
            <w:pPr>
              <w:pStyle w:val="Standard"/>
              <w:jc w:val="center"/>
              <w:rPr>
                <w:b/>
                <w:lang w:val="uk-UA"/>
              </w:rPr>
            </w:pPr>
          </w:p>
          <w:p w:rsidR="001E478D" w:rsidRPr="00FB16F1" w:rsidRDefault="001E478D" w:rsidP="00EF3A77">
            <w:pPr>
              <w:pStyle w:val="Standard"/>
              <w:rPr>
                <w:lang w:val="uk-UA"/>
              </w:rPr>
            </w:pPr>
            <w:r w:rsidRPr="00FB16F1">
              <w:rPr>
                <w:lang w:val="uk-UA"/>
              </w:rPr>
              <w:t>Сторони розглядають такі напрямки співробітництва :</w:t>
            </w:r>
          </w:p>
          <w:p w:rsidR="001E478D" w:rsidRPr="00FB16F1" w:rsidRDefault="001E478D" w:rsidP="00EF3A77">
            <w:pPr>
              <w:pStyle w:val="Standard"/>
              <w:jc w:val="both"/>
              <w:rPr>
                <w:lang w:val="uk-UA"/>
              </w:rPr>
            </w:pPr>
          </w:p>
          <w:p w:rsidR="001E478D" w:rsidRPr="00FB16F1" w:rsidRDefault="001E478D" w:rsidP="00EF3A77">
            <w:pPr>
              <w:pStyle w:val="Standard"/>
              <w:ind w:left="550" w:hanging="550"/>
              <w:jc w:val="both"/>
              <w:rPr>
                <w:lang w:val="uk-UA"/>
              </w:rPr>
            </w:pPr>
            <w:r w:rsidRPr="00FB16F1">
              <w:rPr>
                <w:lang w:val="uk-UA"/>
              </w:rPr>
              <w:t>2.1.</w:t>
            </w:r>
            <w:r w:rsidRPr="00FB16F1">
              <w:rPr>
                <w:lang w:val="ru-RU"/>
              </w:rPr>
              <w:t xml:space="preserve"> </w:t>
            </w:r>
            <w:r w:rsidRPr="00FB16F1">
              <w:rPr>
                <w:lang w:val="uk-UA"/>
              </w:rPr>
              <w:t>В межах своєї компетенції та відповідно до законодавства України сприяння реалізації Програми гуманного регулювання численності та захисту безпритульних тварин на території міста</w:t>
            </w:r>
            <w:r w:rsidR="00596024">
              <w:rPr>
                <w:lang w:val="uk-UA"/>
              </w:rPr>
              <w:t xml:space="preserve"> Хмільника</w:t>
            </w:r>
            <w:r w:rsidRPr="00FB16F1">
              <w:rPr>
                <w:lang w:val="uk-UA"/>
              </w:rPr>
              <w:t>.</w:t>
            </w:r>
          </w:p>
          <w:p w:rsidR="001E478D" w:rsidRPr="00FB16F1" w:rsidRDefault="001E478D" w:rsidP="00EF3A77">
            <w:pPr>
              <w:pStyle w:val="Standard"/>
              <w:ind w:left="550" w:hanging="550"/>
              <w:jc w:val="both"/>
              <w:rPr>
                <w:lang w:val="uk-UA"/>
              </w:rPr>
            </w:pPr>
            <w:r w:rsidRPr="00FB16F1">
              <w:rPr>
                <w:lang w:val="uk-UA"/>
              </w:rPr>
              <w:t>2.2. На виконання Меморандуму  «Товариство»</w:t>
            </w:r>
            <w:r w:rsidRPr="00FB16F1">
              <w:rPr>
                <w:lang w:val="ru-RU"/>
              </w:rPr>
              <w:t xml:space="preserve"> </w:t>
            </w:r>
            <w:r w:rsidRPr="00FB16F1">
              <w:rPr>
                <w:lang w:val="uk-UA"/>
              </w:rPr>
              <w:t xml:space="preserve">запроваджує Програму, що включає в себе:                                                                                                                     </w:t>
            </w:r>
          </w:p>
          <w:p w:rsidR="001E478D" w:rsidRPr="00FB16F1" w:rsidRDefault="001E478D" w:rsidP="00EF3A77">
            <w:pPr>
              <w:pStyle w:val="Standard"/>
              <w:ind w:firstLine="550"/>
              <w:rPr>
                <w:lang w:val="uk-UA"/>
              </w:rPr>
            </w:pPr>
            <w:r w:rsidRPr="00FB16F1">
              <w:rPr>
                <w:lang w:val="uk-UA"/>
              </w:rPr>
              <w:t xml:space="preserve">- </w:t>
            </w:r>
            <w:r w:rsidRPr="00FB16F1">
              <w:rPr>
                <w:lang w:val="ru-RU"/>
              </w:rPr>
              <w:t xml:space="preserve"> </w:t>
            </w:r>
            <w:r w:rsidRPr="00FB16F1">
              <w:rPr>
                <w:lang w:val="uk-UA"/>
              </w:rPr>
              <w:t>стерилізацію, вакцинацію та догляд за безпритульними тваринами;</w:t>
            </w:r>
          </w:p>
          <w:p w:rsidR="001E478D" w:rsidRPr="00FB16F1" w:rsidRDefault="001E478D" w:rsidP="00EF3A77">
            <w:pPr>
              <w:pStyle w:val="Standard"/>
              <w:ind w:firstLine="550"/>
              <w:rPr>
                <w:lang w:val="uk-UA"/>
              </w:rPr>
            </w:pPr>
            <w:r w:rsidRPr="00FB16F1">
              <w:rPr>
                <w:lang w:val="uk-UA"/>
              </w:rPr>
              <w:lastRenderedPageBreak/>
              <w:t>-</w:t>
            </w:r>
            <w:r w:rsidRPr="00FB16F1">
              <w:rPr>
                <w:lang w:val="ru-RU"/>
              </w:rPr>
              <w:t xml:space="preserve"> </w:t>
            </w:r>
            <w:r w:rsidRPr="00FB16F1">
              <w:rPr>
                <w:lang w:val="uk-UA"/>
              </w:rPr>
              <w:t xml:space="preserve"> ідентифікацію та реєстрацію стерилізованих та доглянутих тварин;</w:t>
            </w:r>
          </w:p>
          <w:p w:rsidR="001E478D" w:rsidRPr="00FB16F1" w:rsidRDefault="001E478D" w:rsidP="00EF3A77">
            <w:pPr>
              <w:pStyle w:val="Standard"/>
              <w:ind w:left="714" w:hanging="164"/>
              <w:rPr>
                <w:lang w:val="uk-UA"/>
              </w:rPr>
            </w:pPr>
            <w:r w:rsidRPr="00FB16F1">
              <w:rPr>
                <w:lang w:val="uk-UA"/>
              </w:rPr>
              <w:t xml:space="preserve">- </w:t>
            </w:r>
            <w:r w:rsidRPr="00FB16F1">
              <w:rPr>
                <w:lang w:val="ru-RU"/>
              </w:rPr>
              <w:t xml:space="preserve"> </w:t>
            </w:r>
            <w:r w:rsidRPr="00FB16F1">
              <w:rPr>
                <w:lang w:val="uk-UA"/>
              </w:rPr>
              <w:t xml:space="preserve">використання власного персоналу для розвитку </w:t>
            </w:r>
            <w:r w:rsidR="00596024">
              <w:rPr>
                <w:lang w:val="uk-UA"/>
              </w:rPr>
              <w:t>П</w:t>
            </w:r>
            <w:r w:rsidRPr="00FB16F1">
              <w:rPr>
                <w:lang w:val="uk-UA"/>
              </w:rPr>
              <w:t>рограм допомоги безпритульним тваринам;</w:t>
            </w:r>
          </w:p>
          <w:p w:rsidR="001E478D" w:rsidRPr="00FB16F1" w:rsidRDefault="001E478D" w:rsidP="00EF3A77">
            <w:pPr>
              <w:pStyle w:val="Standard"/>
              <w:ind w:firstLine="550"/>
              <w:rPr>
                <w:lang w:val="uk-UA"/>
              </w:rPr>
            </w:pPr>
            <w:r w:rsidRPr="00FB16F1">
              <w:rPr>
                <w:lang w:val="uk-UA"/>
              </w:rPr>
              <w:t xml:space="preserve">- </w:t>
            </w:r>
            <w:r w:rsidRPr="00FB16F1">
              <w:rPr>
                <w:lang w:val="ru-RU"/>
              </w:rPr>
              <w:t xml:space="preserve"> </w:t>
            </w:r>
            <w:r w:rsidRPr="00FB16F1">
              <w:rPr>
                <w:lang w:val="uk-UA"/>
              </w:rPr>
              <w:t xml:space="preserve">використання мобільних </w:t>
            </w:r>
            <w:proofErr w:type="spellStart"/>
            <w:r w:rsidRPr="00FB16F1">
              <w:rPr>
                <w:lang w:val="uk-UA"/>
              </w:rPr>
              <w:t>клінік</w:t>
            </w:r>
            <w:proofErr w:type="spellEnd"/>
            <w:r w:rsidRPr="00FB16F1">
              <w:rPr>
                <w:lang w:val="uk-UA"/>
              </w:rPr>
              <w:t>;</w:t>
            </w:r>
          </w:p>
          <w:p w:rsidR="001E478D" w:rsidRPr="00FB16F1" w:rsidRDefault="001E478D" w:rsidP="00EF3A77">
            <w:pPr>
              <w:pStyle w:val="Standard"/>
              <w:ind w:firstLine="550"/>
              <w:rPr>
                <w:lang w:val="uk-UA"/>
              </w:rPr>
            </w:pPr>
            <w:r w:rsidRPr="00FB16F1">
              <w:rPr>
                <w:lang w:val="uk-UA"/>
              </w:rPr>
              <w:t xml:space="preserve">- </w:t>
            </w:r>
            <w:r w:rsidRPr="00FB16F1">
              <w:rPr>
                <w:lang w:val="ru-RU"/>
              </w:rPr>
              <w:t xml:space="preserve"> </w:t>
            </w:r>
            <w:r w:rsidRPr="00FB16F1">
              <w:rPr>
                <w:lang w:val="uk-UA"/>
              </w:rPr>
              <w:t xml:space="preserve">інформування населення щодо </w:t>
            </w:r>
          </w:p>
          <w:p w:rsidR="001E478D" w:rsidRPr="00FB16F1" w:rsidRDefault="001E478D" w:rsidP="00EF3A77">
            <w:pPr>
              <w:pStyle w:val="Standard"/>
              <w:ind w:firstLine="550"/>
              <w:rPr>
                <w:lang w:val="uk-UA"/>
              </w:rPr>
            </w:pPr>
          </w:p>
          <w:p w:rsidR="001E478D" w:rsidRPr="00FB16F1" w:rsidRDefault="001E478D" w:rsidP="00EF3A77">
            <w:pPr>
              <w:pStyle w:val="Standard"/>
              <w:ind w:firstLine="550"/>
              <w:rPr>
                <w:lang w:val="uk-UA"/>
              </w:rPr>
            </w:pPr>
            <w:r w:rsidRPr="00FB16F1">
              <w:rPr>
                <w:lang w:val="uk-UA"/>
              </w:rPr>
              <w:t>розвитку Програми;</w:t>
            </w:r>
          </w:p>
          <w:p w:rsidR="001E478D" w:rsidRPr="00FB16F1" w:rsidRDefault="001E478D" w:rsidP="00EF3A77">
            <w:pPr>
              <w:pStyle w:val="Standard"/>
              <w:ind w:left="728" w:hanging="178"/>
              <w:rPr>
                <w:lang w:val="uk-UA"/>
              </w:rPr>
            </w:pPr>
            <w:r w:rsidRPr="00FB16F1">
              <w:rPr>
                <w:lang w:val="uk-UA"/>
              </w:rPr>
              <w:t xml:space="preserve">-  організацію співпраці та залучення неурядових організацій, представників комунального підприємства у сфері поводження з тваринами   </w:t>
            </w:r>
          </w:p>
          <w:p w:rsidR="001E478D" w:rsidRPr="00FB16F1" w:rsidRDefault="001E478D" w:rsidP="00EF3A77">
            <w:pPr>
              <w:pStyle w:val="Standard"/>
              <w:ind w:left="728" w:hanging="178"/>
              <w:rPr>
                <w:lang w:val="uk-UA"/>
              </w:rPr>
            </w:pPr>
          </w:p>
          <w:p w:rsidR="001E478D" w:rsidRPr="00FB16F1" w:rsidRDefault="001E478D" w:rsidP="00EF3A77">
            <w:pPr>
              <w:pStyle w:val="Standard"/>
              <w:jc w:val="center"/>
              <w:rPr>
                <w:b/>
                <w:lang w:val="uk-UA"/>
              </w:rPr>
            </w:pPr>
          </w:p>
          <w:p w:rsidR="001E478D" w:rsidRPr="00FB16F1" w:rsidRDefault="001E478D" w:rsidP="00EF3A77">
            <w:pPr>
              <w:pStyle w:val="Standard"/>
              <w:jc w:val="center"/>
              <w:rPr>
                <w:b/>
                <w:lang w:val="uk-UA"/>
              </w:rPr>
            </w:pPr>
          </w:p>
          <w:p w:rsidR="001E478D" w:rsidRPr="00FB16F1" w:rsidRDefault="001E478D" w:rsidP="00EF3A77">
            <w:pPr>
              <w:pStyle w:val="Standard"/>
              <w:jc w:val="center"/>
              <w:rPr>
                <w:b/>
                <w:lang w:val="uk-UA"/>
              </w:rPr>
            </w:pPr>
            <w:r w:rsidRPr="00FB16F1">
              <w:rPr>
                <w:b/>
                <w:lang w:val="uk-UA"/>
              </w:rPr>
              <w:t>СТАТТЯ 3</w:t>
            </w:r>
          </w:p>
          <w:p w:rsidR="001E478D" w:rsidRPr="00FB16F1" w:rsidRDefault="001E478D" w:rsidP="00EF3A77">
            <w:pPr>
              <w:pStyle w:val="Standard"/>
              <w:jc w:val="center"/>
              <w:rPr>
                <w:b/>
                <w:lang w:val="uk-UA"/>
              </w:rPr>
            </w:pPr>
          </w:p>
          <w:p w:rsidR="001E478D" w:rsidRPr="00FB16F1" w:rsidRDefault="001E478D" w:rsidP="00EF3A77">
            <w:pPr>
              <w:pStyle w:val="Standard"/>
              <w:jc w:val="both"/>
              <w:rPr>
                <w:lang w:val="uk-UA"/>
              </w:rPr>
            </w:pPr>
            <w:r w:rsidRPr="00FB16F1">
              <w:rPr>
                <w:lang w:val="uk-UA"/>
              </w:rPr>
              <w:t>Конкретні заходи зі співробітництва та інші питання, які не визначені у цьому Меморандумі, реалізуються за окремими угодами, що укладаються у письмовій формі між Сторонами.</w:t>
            </w:r>
          </w:p>
          <w:p w:rsidR="001E478D" w:rsidRPr="00FB16F1" w:rsidRDefault="001E478D" w:rsidP="00EF3A77">
            <w:pPr>
              <w:pStyle w:val="Standard"/>
              <w:jc w:val="center"/>
              <w:rPr>
                <w:b/>
                <w:lang w:val="uk-UA"/>
              </w:rPr>
            </w:pPr>
          </w:p>
          <w:p w:rsidR="001E478D" w:rsidRPr="00FB16F1" w:rsidRDefault="001E478D" w:rsidP="00EF3A77">
            <w:pPr>
              <w:pStyle w:val="Standard"/>
              <w:jc w:val="center"/>
              <w:rPr>
                <w:b/>
                <w:lang w:val="uk-UA"/>
              </w:rPr>
            </w:pPr>
          </w:p>
          <w:p w:rsidR="001E478D" w:rsidRPr="00FB16F1" w:rsidRDefault="001E478D" w:rsidP="00EF3A77">
            <w:pPr>
              <w:pStyle w:val="Standard"/>
              <w:jc w:val="center"/>
              <w:rPr>
                <w:b/>
                <w:lang w:val="uk-UA"/>
              </w:rPr>
            </w:pPr>
            <w:r w:rsidRPr="00FB16F1">
              <w:rPr>
                <w:b/>
                <w:lang w:val="uk-UA"/>
              </w:rPr>
              <w:t>СТАТТЯ 4</w:t>
            </w:r>
          </w:p>
          <w:p w:rsidR="001E478D" w:rsidRPr="00FB16F1" w:rsidRDefault="001E478D" w:rsidP="00EF3A77">
            <w:pPr>
              <w:pStyle w:val="Standard"/>
              <w:jc w:val="center"/>
              <w:rPr>
                <w:b/>
                <w:lang w:val="uk-UA"/>
              </w:rPr>
            </w:pPr>
          </w:p>
          <w:p w:rsidR="001E478D" w:rsidRPr="00FB16F1" w:rsidRDefault="001E478D" w:rsidP="00EF3A77">
            <w:pPr>
              <w:pStyle w:val="Standard"/>
              <w:jc w:val="both"/>
              <w:rPr>
                <w:lang w:val="uk-UA"/>
              </w:rPr>
            </w:pPr>
            <w:r w:rsidRPr="00FB16F1">
              <w:rPr>
                <w:lang w:val="uk-UA"/>
              </w:rPr>
              <w:t>Цей меморандум не накладає на Сторони жодних правових або фінансових зобов’язань.</w:t>
            </w:r>
          </w:p>
          <w:p w:rsidR="001E478D" w:rsidRPr="00FB16F1" w:rsidRDefault="001E478D" w:rsidP="00EF3A77">
            <w:pPr>
              <w:pStyle w:val="Standard"/>
              <w:jc w:val="center"/>
              <w:rPr>
                <w:b/>
                <w:lang w:val="uk-UA"/>
              </w:rPr>
            </w:pPr>
          </w:p>
          <w:p w:rsidR="001E478D" w:rsidRPr="00FB16F1" w:rsidRDefault="001E478D" w:rsidP="00EF3A77">
            <w:pPr>
              <w:pStyle w:val="Standard"/>
              <w:jc w:val="center"/>
              <w:rPr>
                <w:b/>
                <w:lang w:val="uk-UA"/>
              </w:rPr>
            </w:pPr>
            <w:r w:rsidRPr="00FB16F1">
              <w:rPr>
                <w:b/>
                <w:lang w:val="uk-UA"/>
              </w:rPr>
              <w:t>СТАТТЯ 5</w:t>
            </w:r>
          </w:p>
          <w:p w:rsidR="001E478D" w:rsidRPr="00FB16F1" w:rsidRDefault="001E478D" w:rsidP="00EF3A77">
            <w:pPr>
              <w:pStyle w:val="Standard"/>
              <w:jc w:val="center"/>
              <w:rPr>
                <w:b/>
                <w:lang w:val="uk-UA"/>
              </w:rPr>
            </w:pPr>
          </w:p>
          <w:p w:rsidR="001E478D" w:rsidRPr="00FB16F1" w:rsidRDefault="001E478D" w:rsidP="00EF3A77">
            <w:pPr>
              <w:pStyle w:val="Standard"/>
              <w:jc w:val="both"/>
              <w:rPr>
                <w:lang w:val="uk-UA"/>
              </w:rPr>
            </w:pPr>
            <w:r w:rsidRPr="00FB16F1">
              <w:rPr>
                <w:lang w:val="uk-UA"/>
              </w:rPr>
              <w:t>Цей Меморандум набуває чинності з дати його підписання та діє протягом одного року. Якщо жодна із Сторін не направляє офіційне письмове повідомлення про зміни або скасування Меморандуму за три місяці до дати закінчення його чинності,  він автоматично продовжується на один рік.</w:t>
            </w:r>
          </w:p>
          <w:p w:rsidR="001E478D" w:rsidRPr="00FB16F1" w:rsidRDefault="001E478D" w:rsidP="00EF3A77">
            <w:pPr>
              <w:pStyle w:val="Standard"/>
              <w:jc w:val="both"/>
              <w:rPr>
                <w:lang w:val="uk-UA"/>
              </w:rPr>
            </w:pPr>
            <w:r w:rsidRPr="00FB16F1">
              <w:rPr>
                <w:lang w:val="uk-UA"/>
              </w:rPr>
              <w:t>Припинення дії цього Меморандуму не впливає на виконання програм, розпочатих раніше в рамках цього Меморандуму, крім випадків, коли щодо них існує інша домовленість між Сторонами.</w:t>
            </w:r>
          </w:p>
          <w:p w:rsidR="001E478D" w:rsidRPr="00FB16F1" w:rsidRDefault="001E478D" w:rsidP="00EF3A77">
            <w:pPr>
              <w:pStyle w:val="Standard"/>
              <w:jc w:val="both"/>
              <w:rPr>
                <w:lang w:val="uk-UA"/>
              </w:rPr>
            </w:pPr>
          </w:p>
          <w:p w:rsidR="001E478D" w:rsidRPr="00FB16F1" w:rsidRDefault="001E478D" w:rsidP="00EF3A77">
            <w:pPr>
              <w:pStyle w:val="Standard"/>
              <w:jc w:val="center"/>
              <w:rPr>
                <w:b/>
                <w:lang w:val="uk-UA"/>
              </w:rPr>
            </w:pPr>
          </w:p>
          <w:p w:rsidR="001E478D" w:rsidRPr="00FB16F1" w:rsidRDefault="001E478D" w:rsidP="00EF3A77">
            <w:pPr>
              <w:pStyle w:val="Standard"/>
              <w:jc w:val="center"/>
              <w:rPr>
                <w:b/>
                <w:lang w:val="uk-UA"/>
              </w:rPr>
            </w:pPr>
            <w:r w:rsidRPr="00FB16F1">
              <w:rPr>
                <w:b/>
                <w:lang w:val="uk-UA"/>
              </w:rPr>
              <w:t>СТАТТЯ 6</w:t>
            </w:r>
          </w:p>
          <w:p w:rsidR="001E478D" w:rsidRPr="00FB16F1" w:rsidRDefault="001E478D" w:rsidP="00EF3A77">
            <w:pPr>
              <w:pStyle w:val="Standard"/>
              <w:jc w:val="center"/>
              <w:rPr>
                <w:b/>
                <w:lang w:val="uk-UA"/>
              </w:rPr>
            </w:pPr>
          </w:p>
          <w:p w:rsidR="001E478D" w:rsidRPr="00FB16F1" w:rsidRDefault="001E478D" w:rsidP="00EF3A77">
            <w:pPr>
              <w:pStyle w:val="Standard"/>
              <w:jc w:val="both"/>
              <w:rPr>
                <w:lang w:val="uk-UA"/>
              </w:rPr>
            </w:pPr>
            <w:r w:rsidRPr="00FB16F1">
              <w:rPr>
                <w:lang w:val="uk-UA"/>
              </w:rPr>
              <w:t xml:space="preserve">Будь-які суперечки між Сторонами щодо тлумачення та застосування положень </w:t>
            </w:r>
            <w:r w:rsidRPr="00FB16F1">
              <w:rPr>
                <w:lang w:val="uk-UA"/>
              </w:rPr>
              <w:lastRenderedPageBreak/>
              <w:t>цього Меморандуму вирішується шляхом консультацій або переговорів між Сторонами.</w:t>
            </w:r>
          </w:p>
          <w:p w:rsidR="001E478D" w:rsidRPr="00FB16F1" w:rsidRDefault="001E478D" w:rsidP="00EF3A77">
            <w:pPr>
              <w:pStyle w:val="Standard"/>
              <w:jc w:val="both"/>
              <w:rPr>
                <w:lang w:val="uk-UA"/>
              </w:rPr>
            </w:pPr>
          </w:p>
          <w:p w:rsidR="001E478D" w:rsidRPr="00FB16F1" w:rsidRDefault="001E478D" w:rsidP="00EF3A77">
            <w:pPr>
              <w:pStyle w:val="Standard"/>
              <w:jc w:val="center"/>
              <w:rPr>
                <w:b/>
                <w:lang w:val="uk-UA"/>
              </w:rPr>
            </w:pPr>
            <w:r w:rsidRPr="00FB16F1">
              <w:rPr>
                <w:b/>
                <w:lang w:val="uk-UA"/>
              </w:rPr>
              <w:t>СТАТТЯ 7</w:t>
            </w:r>
          </w:p>
          <w:p w:rsidR="001E478D" w:rsidRPr="00FB16F1" w:rsidRDefault="001E478D" w:rsidP="00EF3A77">
            <w:pPr>
              <w:pStyle w:val="Standard"/>
              <w:jc w:val="center"/>
              <w:rPr>
                <w:b/>
                <w:lang w:val="uk-UA"/>
              </w:rPr>
            </w:pPr>
          </w:p>
          <w:p w:rsidR="001E478D" w:rsidRPr="00FB16F1" w:rsidRDefault="001E478D" w:rsidP="00EF3A77">
            <w:pPr>
              <w:pStyle w:val="Standard"/>
              <w:jc w:val="both"/>
              <w:rPr>
                <w:lang w:val="uk-UA"/>
              </w:rPr>
            </w:pPr>
            <w:r w:rsidRPr="00FB16F1">
              <w:rPr>
                <w:lang w:val="uk-UA"/>
              </w:rPr>
              <w:t xml:space="preserve">У рамках реалізації цього Меморандуму Сторони створюють спільну робочу групу для координації роботи з регулювання численності безпритульних тварин гуманними методами на території міста </w:t>
            </w:r>
            <w:r w:rsidR="00FB16F1">
              <w:rPr>
                <w:lang w:val="uk-UA"/>
              </w:rPr>
              <w:t>Хмільник</w:t>
            </w:r>
            <w:r w:rsidRPr="00FB16F1">
              <w:rPr>
                <w:lang w:val="uk-UA"/>
              </w:rPr>
              <w:t>.</w:t>
            </w:r>
          </w:p>
          <w:p w:rsidR="001E478D" w:rsidRPr="00FB16F1" w:rsidRDefault="001E478D" w:rsidP="00EF3A77">
            <w:pPr>
              <w:pStyle w:val="Standard"/>
              <w:jc w:val="both"/>
              <w:rPr>
                <w:lang w:val="uk-UA"/>
              </w:rPr>
            </w:pPr>
          </w:p>
          <w:p w:rsidR="001E478D" w:rsidRPr="00FB16F1" w:rsidRDefault="001E478D" w:rsidP="00EF3A77">
            <w:pPr>
              <w:pStyle w:val="Standard"/>
              <w:jc w:val="both"/>
              <w:rPr>
                <w:lang w:val="uk-UA"/>
              </w:rPr>
            </w:pPr>
            <w:r w:rsidRPr="00FB16F1">
              <w:rPr>
                <w:color w:val="000000"/>
                <w:lang w:val="uk-UA"/>
              </w:rPr>
              <w:t>Цей Меморандум укладений у двох оригінальних примірниках українською та англійською мовою.</w:t>
            </w:r>
          </w:p>
          <w:p w:rsidR="001E478D" w:rsidRPr="00FB16F1" w:rsidRDefault="001E478D" w:rsidP="00EF3A77">
            <w:pPr>
              <w:pStyle w:val="Standard"/>
              <w:rPr>
                <w:lang w:val="uk-UA"/>
              </w:rPr>
            </w:pPr>
          </w:p>
        </w:tc>
        <w:tc>
          <w:tcPr>
            <w:tcW w:w="4785" w:type="dxa"/>
            <w:shd w:val="clear" w:color="auto" w:fill="auto"/>
          </w:tcPr>
          <w:p w:rsidR="001E478D" w:rsidRPr="00FB16F1" w:rsidRDefault="001E478D" w:rsidP="00EF3A77">
            <w:pPr>
              <w:ind w:left="34"/>
              <w:rPr>
                <w:rFonts w:ascii="Times New Roman" w:hAnsi="Times New Roman" w:cs="Times New Roman"/>
                <w:b/>
                <w:bCs/>
                <w:sz w:val="24"/>
                <w:szCs w:val="24"/>
              </w:rPr>
            </w:pPr>
          </w:p>
          <w:p w:rsidR="001E478D" w:rsidRPr="00FB16F1" w:rsidRDefault="001E478D" w:rsidP="00EF3A77">
            <w:pPr>
              <w:jc w:val="center"/>
              <w:rPr>
                <w:rFonts w:ascii="Times New Roman" w:hAnsi="Times New Roman" w:cs="Times New Roman"/>
                <w:b/>
                <w:bCs/>
                <w:sz w:val="24"/>
                <w:szCs w:val="24"/>
                <w:lang w:val="en-US"/>
              </w:rPr>
            </w:pPr>
            <w:r w:rsidRPr="00FB16F1">
              <w:rPr>
                <w:rFonts w:ascii="Times New Roman" w:hAnsi="Times New Roman" w:cs="Times New Roman"/>
                <w:b/>
                <w:bCs/>
                <w:sz w:val="24"/>
                <w:szCs w:val="24"/>
                <w:lang w:val="en-US"/>
              </w:rPr>
              <w:t>MEMORANDUM</w:t>
            </w:r>
          </w:p>
          <w:p w:rsidR="001E478D" w:rsidRPr="00FB16F1" w:rsidRDefault="001E478D" w:rsidP="00EF3A77">
            <w:pPr>
              <w:jc w:val="center"/>
              <w:rPr>
                <w:rFonts w:ascii="Times New Roman" w:hAnsi="Times New Roman" w:cs="Times New Roman"/>
                <w:b/>
                <w:bCs/>
                <w:sz w:val="24"/>
                <w:szCs w:val="24"/>
                <w:lang w:val="en-US"/>
              </w:rPr>
            </w:pPr>
            <w:r w:rsidRPr="00FB16F1">
              <w:rPr>
                <w:rFonts w:ascii="Times New Roman" w:hAnsi="Times New Roman" w:cs="Times New Roman"/>
                <w:b/>
                <w:bCs/>
                <w:sz w:val="24"/>
                <w:szCs w:val="24"/>
                <w:lang w:val="en-US"/>
              </w:rPr>
              <w:t xml:space="preserve">of cooperation between </w:t>
            </w:r>
            <w:proofErr w:type="spellStart"/>
            <w:r w:rsidR="00703E49" w:rsidRPr="00703E49">
              <w:rPr>
                <w:rFonts w:ascii="Times New Roman" w:hAnsi="Times New Roman" w:cs="Times New Roman"/>
                <w:b/>
                <w:sz w:val="24"/>
                <w:szCs w:val="24"/>
                <w:lang w:val="en-US"/>
              </w:rPr>
              <w:t>Khmilnyk</w:t>
            </w:r>
            <w:proofErr w:type="spellEnd"/>
            <w:r w:rsidR="00703E49" w:rsidRPr="00703E49">
              <w:rPr>
                <w:rFonts w:ascii="Times New Roman" w:hAnsi="Times New Roman" w:cs="Times New Roman"/>
                <w:b/>
                <w:sz w:val="24"/>
                <w:szCs w:val="24"/>
                <w:lang w:val="en-US"/>
              </w:rPr>
              <w:t xml:space="preserve"> City Council</w:t>
            </w:r>
            <w:r w:rsidR="00703E49" w:rsidRPr="00FB16F1">
              <w:rPr>
                <w:rFonts w:ascii="Times New Roman" w:hAnsi="Times New Roman" w:cs="Times New Roman"/>
                <w:sz w:val="24"/>
                <w:szCs w:val="24"/>
                <w:lang w:val="en-US"/>
              </w:rPr>
              <w:t xml:space="preserve"> </w:t>
            </w:r>
            <w:r w:rsidRPr="00FB16F1">
              <w:rPr>
                <w:rFonts w:ascii="Times New Roman" w:hAnsi="Times New Roman" w:cs="Times New Roman"/>
                <w:b/>
                <w:bCs/>
                <w:sz w:val="24"/>
                <w:szCs w:val="24"/>
                <w:lang w:val="en-US"/>
              </w:rPr>
              <w:t xml:space="preserve">  and </w:t>
            </w:r>
            <w:r w:rsidRPr="00FB16F1">
              <w:rPr>
                <w:rFonts w:ascii="Times New Roman" w:hAnsi="Times New Roman" w:cs="Times New Roman"/>
                <w:b/>
                <w:sz w:val="24"/>
                <w:szCs w:val="24"/>
                <w:lang w:val="en-US"/>
              </w:rPr>
              <w:t>LLC  «FOUR PAWS UKRAINE»</w:t>
            </w:r>
          </w:p>
          <w:p w:rsidR="001E478D" w:rsidRPr="00FB16F1" w:rsidRDefault="001E478D" w:rsidP="00EF3A77">
            <w:pPr>
              <w:rPr>
                <w:rFonts w:ascii="Times New Roman" w:hAnsi="Times New Roman" w:cs="Times New Roman"/>
                <w:color w:val="000000"/>
                <w:sz w:val="24"/>
                <w:szCs w:val="24"/>
                <w:lang w:val="en-US"/>
              </w:rPr>
            </w:pPr>
            <w:r w:rsidRPr="00FB16F1">
              <w:rPr>
                <w:rFonts w:ascii="Times New Roman" w:hAnsi="Times New Roman" w:cs="Times New Roman"/>
                <w:color w:val="000000"/>
                <w:sz w:val="24"/>
                <w:szCs w:val="24"/>
                <w:lang w:val="en-US"/>
              </w:rPr>
              <w:t>The</w:t>
            </w:r>
            <w:r w:rsidRPr="00FB16F1">
              <w:rPr>
                <w:rFonts w:ascii="Times New Roman" w:hAnsi="Times New Roman" w:cs="Times New Roman"/>
                <w:sz w:val="24"/>
                <w:szCs w:val="24"/>
                <w:lang w:val="en-US"/>
              </w:rPr>
              <w:t xml:space="preserve"> </w:t>
            </w:r>
            <w:proofErr w:type="spellStart"/>
            <w:r w:rsidR="001A7F29" w:rsidRPr="00FB16F1">
              <w:rPr>
                <w:rFonts w:ascii="Times New Roman" w:hAnsi="Times New Roman" w:cs="Times New Roman"/>
                <w:sz w:val="24"/>
                <w:szCs w:val="24"/>
                <w:lang w:val="en-US"/>
              </w:rPr>
              <w:t>Khmilnyk</w:t>
            </w:r>
            <w:proofErr w:type="spellEnd"/>
            <w:r w:rsidR="001A7F29" w:rsidRPr="00FB16F1">
              <w:rPr>
                <w:rFonts w:ascii="Times New Roman" w:hAnsi="Times New Roman" w:cs="Times New Roman"/>
                <w:sz w:val="24"/>
                <w:szCs w:val="24"/>
                <w:lang w:val="en-US"/>
              </w:rPr>
              <w:t xml:space="preserve"> City Council</w:t>
            </w:r>
            <w:r w:rsidRPr="00FB16F1">
              <w:rPr>
                <w:rFonts w:ascii="Times New Roman" w:hAnsi="Times New Roman" w:cs="Times New Roman"/>
                <w:sz w:val="24"/>
                <w:szCs w:val="24"/>
                <w:lang w:val="en-US"/>
              </w:rPr>
              <w:t xml:space="preserve"> </w:t>
            </w:r>
            <w:r w:rsidRPr="00FB16F1">
              <w:rPr>
                <w:rFonts w:ascii="Times New Roman" w:hAnsi="Times New Roman" w:cs="Times New Roman"/>
                <w:color w:val="000000"/>
                <w:sz w:val="24"/>
                <w:szCs w:val="24"/>
                <w:lang w:val="en-US"/>
              </w:rPr>
              <w:t xml:space="preserve">represented </w:t>
            </w:r>
            <w:r w:rsidRPr="00FB16F1">
              <w:rPr>
                <w:rFonts w:ascii="Times New Roman" w:hAnsi="Times New Roman" w:cs="Times New Roman"/>
                <w:bCs/>
                <w:sz w:val="24"/>
                <w:szCs w:val="24"/>
                <w:lang w:val="en-US" w:eastAsia="en-GB"/>
              </w:rPr>
              <w:t xml:space="preserve">by the  </w:t>
            </w:r>
            <w:proofErr w:type="spellStart"/>
            <w:r w:rsidR="001A7F29" w:rsidRPr="00FB16F1">
              <w:rPr>
                <w:rFonts w:ascii="Times New Roman" w:hAnsi="Times New Roman" w:cs="Times New Roman"/>
                <w:bCs/>
                <w:sz w:val="24"/>
                <w:szCs w:val="24"/>
                <w:lang w:val="en-US" w:eastAsia="en-GB"/>
              </w:rPr>
              <w:t>Khmilnyk</w:t>
            </w:r>
            <w:proofErr w:type="spellEnd"/>
            <w:r w:rsidR="001A7F29" w:rsidRPr="00FB16F1">
              <w:rPr>
                <w:rFonts w:ascii="Times New Roman" w:hAnsi="Times New Roman" w:cs="Times New Roman"/>
                <w:bCs/>
                <w:sz w:val="24"/>
                <w:szCs w:val="24"/>
                <w:lang w:val="en-US" w:eastAsia="en-GB"/>
              </w:rPr>
              <w:t xml:space="preserve"> city mayor </w:t>
            </w:r>
            <w:proofErr w:type="spellStart"/>
            <w:r w:rsidR="001A7F29" w:rsidRPr="00FB16F1">
              <w:rPr>
                <w:rFonts w:ascii="Times New Roman" w:hAnsi="Times New Roman" w:cs="Times New Roman"/>
                <w:bCs/>
                <w:sz w:val="24"/>
                <w:szCs w:val="24"/>
                <w:lang w:val="en-US" w:eastAsia="en-GB"/>
              </w:rPr>
              <w:t>Mykola</w:t>
            </w:r>
            <w:proofErr w:type="spellEnd"/>
            <w:r w:rsidR="001A7F29" w:rsidRPr="00FB16F1">
              <w:rPr>
                <w:rFonts w:ascii="Times New Roman" w:hAnsi="Times New Roman" w:cs="Times New Roman"/>
                <w:bCs/>
                <w:sz w:val="24"/>
                <w:szCs w:val="24"/>
                <w:lang w:val="en-US" w:eastAsia="en-GB"/>
              </w:rPr>
              <w:t xml:space="preserve"> </w:t>
            </w:r>
            <w:proofErr w:type="spellStart"/>
            <w:r w:rsidR="001A7F29" w:rsidRPr="00FB16F1">
              <w:rPr>
                <w:rFonts w:ascii="Times New Roman" w:hAnsi="Times New Roman" w:cs="Times New Roman"/>
                <w:bCs/>
                <w:sz w:val="24"/>
                <w:szCs w:val="24"/>
                <w:lang w:val="en-US" w:eastAsia="en-GB"/>
              </w:rPr>
              <w:t>Yurchyshyn</w:t>
            </w:r>
            <w:proofErr w:type="spellEnd"/>
            <w:r w:rsidRPr="00FB16F1">
              <w:rPr>
                <w:rFonts w:ascii="Times New Roman" w:hAnsi="Times New Roman" w:cs="Times New Roman"/>
                <w:bCs/>
                <w:sz w:val="24"/>
                <w:szCs w:val="24"/>
                <w:lang w:val="en-US" w:eastAsia="en-GB"/>
              </w:rPr>
              <w:t>,</w:t>
            </w:r>
          </w:p>
          <w:p w:rsidR="001E478D" w:rsidRPr="00FB16F1" w:rsidRDefault="001E478D" w:rsidP="00EF3A77">
            <w:pPr>
              <w:rPr>
                <w:rFonts w:ascii="Times New Roman" w:hAnsi="Times New Roman" w:cs="Times New Roman"/>
                <w:color w:val="000000"/>
                <w:sz w:val="24"/>
                <w:szCs w:val="24"/>
                <w:lang w:val="en-GB"/>
              </w:rPr>
            </w:pPr>
            <w:r w:rsidRPr="00FB16F1">
              <w:rPr>
                <w:rFonts w:ascii="Times New Roman" w:hAnsi="Times New Roman" w:cs="Times New Roman"/>
                <w:sz w:val="24"/>
                <w:szCs w:val="24"/>
                <w:lang w:val="en-US"/>
              </w:rPr>
              <w:t>acting under the Law of Ukraine "On Local Government in Ukraine", on the one hand and the LLC Four Paws Ukraine hereinafter referred to as "Company"</w:t>
            </w:r>
            <w:r w:rsidRPr="00FB16F1">
              <w:rPr>
                <w:rFonts w:ascii="Times New Roman" w:hAnsi="Times New Roman" w:cs="Times New Roman"/>
                <w:b/>
                <w:bCs/>
                <w:sz w:val="24"/>
                <w:szCs w:val="24"/>
                <w:lang w:val="en-US" w:eastAsia="en-GB"/>
              </w:rPr>
              <w:t xml:space="preserve"> </w:t>
            </w:r>
            <w:r w:rsidRPr="00FB16F1">
              <w:rPr>
                <w:rFonts w:ascii="Times New Roman" w:hAnsi="Times New Roman" w:cs="Times New Roman"/>
                <w:sz w:val="24"/>
                <w:szCs w:val="24"/>
                <w:lang w:val="en-US"/>
              </w:rPr>
              <w:t xml:space="preserve">represented by its Director </w:t>
            </w:r>
            <w:proofErr w:type="spellStart"/>
            <w:r w:rsidRPr="00FB16F1">
              <w:rPr>
                <w:rFonts w:ascii="Times New Roman" w:hAnsi="Times New Roman" w:cs="Times New Roman"/>
                <w:sz w:val="24"/>
                <w:szCs w:val="24"/>
                <w:lang w:val="en-US"/>
              </w:rPr>
              <w:t>Oleksandra</w:t>
            </w:r>
            <w:proofErr w:type="spellEnd"/>
            <w:r w:rsidRPr="00FB16F1">
              <w:rPr>
                <w:rFonts w:ascii="Times New Roman" w:hAnsi="Times New Roman" w:cs="Times New Roman"/>
                <w:sz w:val="24"/>
                <w:szCs w:val="24"/>
                <w:lang w:val="en-US"/>
              </w:rPr>
              <w:t xml:space="preserve"> </w:t>
            </w:r>
            <w:proofErr w:type="spellStart"/>
            <w:r w:rsidRPr="00FB16F1">
              <w:rPr>
                <w:rFonts w:ascii="Times New Roman" w:hAnsi="Times New Roman" w:cs="Times New Roman"/>
                <w:sz w:val="24"/>
                <w:szCs w:val="24"/>
                <w:lang w:val="en-US"/>
              </w:rPr>
              <w:t>Lischyshyna</w:t>
            </w:r>
            <w:proofErr w:type="spellEnd"/>
            <w:r w:rsidRPr="00FB16F1">
              <w:rPr>
                <w:rFonts w:ascii="Times New Roman" w:hAnsi="Times New Roman" w:cs="Times New Roman"/>
                <w:sz w:val="24"/>
                <w:szCs w:val="24"/>
                <w:lang w:val="en-US"/>
              </w:rPr>
              <w:t>, on the other hand, referred to as the "Parties", with the aim of humane regulation of stray animals</w:t>
            </w:r>
            <w:r w:rsidRPr="00FB16F1">
              <w:rPr>
                <w:rFonts w:ascii="Times New Roman" w:hAnsi="Times New Roman" w:cs="Times New Roman"/>
                <w:color w:val="000000"/>
                <w:sz w:val="24"/>
                <w:szCs w:val="24"/>
                <w:lang w:val="en-GB"/>
              </w:rPr>
              <w:t xml:space="preserve"> the </w:t>
            </w:r>
            <w:r w:rsidRPr="00FB16F1">
              <w:rPr>
                <w:rFonts w:ascii="Times New Roman" w:hAnsi="Times New Roman" w:cs="Times New Roman"/>
                <w:sz w:val="24"/>
                <w:szCs w:val="24"/>
                <w:lang w:val="en-US"/>
              </w:rPr>
              <w:t>"</w:t>
            </w:r>
            <w:r w:rsidRPr="00FB16F1">
              <w:rPr>
                <w:rFonts w:ascii="Times New Roman" w:hAnsi="Times New Roman" w:cs="Times New Roman"/>
                <w:color w:val="000000"/>
                <w:sz w:val="24"/>
                <w:szCs w:val="24"/>
                <w:lang w:val="en-GB"/>
              </w:rPr>
              <w:t>Parties</w:t>
            </w:r>
            <w:r w:rsidRPr="00FB16F1">
              <w:rPr>
                <w:rFonts w:ascii="Times New Roman" w:hAnsi="Times New Roman" w:cs="Times New Roman"/>
                <w:sz w:val="24"/>
                <w:szCs w:val="24"/>
                <w:lang w:val="en-US"/>
              </w:rPr>
              <w:t>"</w:t>
            </w:r>
            <w:r w:rsidRPr="00FB16F1">
              <w:rPr>
                <w:rFonts w:ascii="Times New Roman" w:hAnsi="Times New Roman" w:cs="Times New Roman"/>
                <w:color w:val="000000"/>
                <w:sz w:val="24"/>
                <w:szCs w:val="24"/>
                <w:lang w:val="en-GB"/>
              </w:rPr>
              <w:t xml:space="preserve"> have concluded this Memorandum as follows:</w:t>
            </w:r>
          </w:p>
          <w:p w:rsidR="001E478D" w:rsidRPr="00FB16F1" w:rsidRDefault="001E478D" w:rsidP="00EF3A77">
            <w:pPr>
              <w:rPr>
                <w:rFonts w:ascii="Times New Roman" w:hAnsi="Times New Roman" w:cs="Times New Roman"/>
                <w:color w:val="000000"/>
                <w:sz w:val="24"/>
                <w:szCs w:val="24"/>
                <w:lang w:val="en-GB"/>
              </w:rPr>
            </w:pPr>
          </w:p>
          <w:p w:rsidR="001E478D" w:rsidRPr="00FB16F1" w:rsidRDefault="001E478D" w:rsidP="00EF3A77">
            <w:pPr>
              <w:jc w:val="center"/>
              <w:rPr>
                <w:rFonts w:ascii="Times New Roman" w:hAnsi="Times New Roman" w:cs="Times New Roman"/>
                <w:b/>
                <w:color w:val="000000"/>
                <w:sz w:val="24"/>
                <w:szCs w:val="24"/>
                <w:lang w:val="en-GB"/>
              </w:rPr>
            </w:pPr>
            <w:r w:rsidRPr="00FB16F1">
              <w:rPr>
                <w:rFonts w:ascii="Times New Roman" w:hAnsi="Times New Roman" w:cs="Times New Roman"/>
                <w:b/>
                <w:color w:val="000000"/>
                <w:sz w:val="24"/>
                <w:szCs w:val="24"/>
                <w:lang w:val="en-GB"/>
              </w:rPr>
              <w:t>ARTICLE 1</w:t>
            </w:r>
          </w:p>
          <w:p w:rsidR="001E478D" w:rsidRPr="00FB16F1" w:rsidRDefault="001E478D" w:rsidP="001E478D">
            <w:pPr>
              <w:rPr>
                <w:rFonts w:ascii="Times New Roman" w:hAnsi="Times New Roman" w:cs="Times New Roman"/>
                <w:bCs/>
                <w:sz w:val="24"/>
                <w:szCs w:val="24"/>
                <w:lang w:val="en-US"/>
              </w:rPr>
            </w:pPr>
            <w:r w:rsidRPr="00FB16F1">
              <w:rPr>
                <w:rFonts w:ascii="Times New Roman" w:hAnsi="Times New Roman" w:cs="Times New Roman"/>
                <w:sz w:val="24"/>
                <w:szCs w:val="24"/>
                <w:lang w:val="en-US"/>
              </w:rPr>
              <w:t xml:space="preserve">   The Parties endeavor to perform realization of the Stray Animal Care Program in the </w:t>
            </w:r>
            <w:proofErr w:type="spellStart"/>
            <w:r w:rsidR="001A7F29" w:rsidRPr="00FB16F1">
              <w:rPr>
                <w:rFonts w:ascii="Times New Roman" w:hAnsi="Times New Roman" w:cs="Times New Roman"/>
                <w:sz w:val="24"/>
                <w:szCs w:val="24"/>
                <w:lang w:val="en-US"/>
              </w:rPr>
              <w:t>Khmilnyk</w:t>
            </w:r>
            <w:proofErr w:type="spellEnd"/>
            <w:r w:rsidRPr="00FB16F1">
              <w:rPr>
                <w:rFonts w:ascii="Times New Roman" w:hAnsi="Times New Roman" w:cs="Times New Roman"/>
                <w:sz w:val="24"/>
                <w:szCs w:val="24"/>
                <w:lang w:val="en-US"/>
              </w:rPr>
              <w:t xml:space="preserve"> city (hereinafter – the Program).</w:t>
            </w:r>
          </w:p>
          <w:p w:rsidR="00596024" w:rsidRDefault="00596024" w:rsidP="001E478D">
            <w:pPr>
              <w:jc w:val="center"/>
              <w:rPr>
                <w:rFonts w:ascii="Times New Roman" w:hAnsi="Times New Roman" w:cs="Times New Roman"/>
                <w:b/>
                <w:color w:val="000000"/>
                <w:sz w:val="24"/>
                <w:szCs w:val="24"/>
                <w:lang w:val="uk-UA"/>
              </w:rPr>
            </w:pPr>
          </w:p>
          <w:p w:rsidR="00596024" w:rsidRDefault="00596024" w:rsidP="001E478D">
            <w:pPr>
              <w:jc w:val="center"/>
              <w:rPr>
                <w:rFonts w:ascii="Times New Roman" w:hAnsi="Times New Roman" w:cs="Times New Roman"/>
                <w:b/>
                <w:color w:val="000000"/>
                <w:sz w:val="24"/>
                <w:szCs w:val="24"/>
                <w:lang w:val="uk-UA"/>
              </w:rPr>
            </w:pPr>
          </w:p>
          <w:p w:rsidR="001E478D" w:rsidRPr="00FB16F1" w:rsidRDefault="001E478D" w:rsidP="001E478D">
            <w:pPr>
              <w:jc w:val="center"/>
              <w:rPr>
                <w:rFonts w:ascii="Times New Roman" w:hAnsi="Times New Roman" w:cs="Times New Roman"/>
                <w:b/>
                <w:color w:val="000000"/>
                <w:sz w:val="24"/>
                <w:szCs w:val="24"/>
                <w:lang w:val="en-GB"/>
              </w:rPr>
            </w:pPr>
            <w:r w:rsidRPr="00FB16F1">
              <w:rPr>
                <w:rFonts w:ascii="Times New Roman" w:hAnsi="Times New Roman" w:cs="Times New Roman"/>
                <w:b/>
                <w:color w:val="000000"/>
                <w:sz w:val="24"/>
                <w:szCs w:val="24"/>
                <w:lang w:val="en-GB"/>
              </w:rPr>
              <w:t>ARTICLE 2</w:t>
            </w:r>
          </w:p>
          <w:p w:rsidR="001E478D" w:rsidRPr="00FB16F1" w:rsidRDefault="001E478D" w:rsidP="00EF3A77">
            <w:pPr>
              <w:rPr>
                <w:rFonts w:ascii="Times New Roman" w:hAnsi="Times New Roman" w:cs="Times New Roman"/>
                <w:sz w:val="24"/>
                <w:szCs w:val="24"/>
                <w:lang w:val="en-US"/>
              </w:rPr>
            </w:pPr>
            <w:r w:rsidRPr="00FB16F1">
              <w:rPr>
                <w:rFonts w:ascii="Times New Roman" w:hAnsi="Times New Roman" w:cs="Times New Roman"/>
                <w:sz w:val="24"/>
                <w:szCs w:val="24"/>
                <w:lang w:val="en-US"/>
              </w:rPr>
              <w:t>The Parties agree to the following areas of cooperation:</w:t>
            </w:r>
          </w:p>
          <w:p w:rsidR="001E478D" w:rsidRPr="00FB16F1" w:rsidRDefault="001E478D" w:rsidP="00EF3A77">
            <w:pPr>
              <w:ind w:left="601" w:hanging="601"/>
              <w:rPr>
                <w:rFonts w:ascii="Times New Roman" w:hAnsi="Times New Roman" w:cs="Times New Roman"/>
                <w:sz w:val="24"/>
                <w:szCs w:val="24"/>
                <w:lang w:val="en-US"/>
              </w:rPr>
            </w:pPr>
            <w:r w:rsidRPr="00FB16F1">
              <w:rPr>
                <w:rFonts w:ascii="Times New Roman" w:hAnsi="Times New Roman" w:cs="Times New Roman"/>
                <w:sz w:val="24"/>
                <w:szCs w:val="24"/>
                <w:lang w:val="en-US"/>
              </w:rPr>
              <w:t xml:space="preserve">2.1    The </w:t>
            </w:r>
            <w:proofErr w:type="spellStart"/>
            <w:r w:rsidR="00596024" w:rsidRPr="00FB16F1">
              <w:rPr>
                <w:rFonts w:ascii="Times New Roman" w:hAnsi="Times New Roman" w:cs="Times New Roman"/>
                <w:sz w:val="24"/>
                <w:szCs w:val="24"/>
                <w:lang w:val="en-US"/>
              </w:rPr>
              <w:t>Khmilnyk</w:t>
            </w:r>
            <w:proofErr w:type="spellEnd"/>
            <w:r w:rsidR="00596024" w:rsidRPr="00FB16F1">
              <w:rPr>
                <w:rFonts w:ascii="Times New Roman" w:hAnsi="Times New Roman" w:cs="Times New Roman"/>
                <w:sz w:val="24"/>
                <w:szCs w:val="24"/>
                <w:lang w:val="en-US"/>
              </w:rPr>
              <w:t xml:space="preserve"> </w:t>
            </w:r>
            <w:r w:rsidRPr="00FB16F1">
              <w:rPr>
                <w:rFonts w:ascii="Times New Roman" w:hAnsi="Times New Roman" w:cs="Times New Roman"/>
                <w:sz w:val="24"/>
                <w:szCs w:val="24"/>
                <w:lang w:val="en-US"/>
              </w:rPr>
              <w:t>city within its competence and in accordance with the legislation of Ukraine will endeavor on promotion of Program of stray animal regulation in humane way.</w:t>
            </w:r>
          </w:p>
          <w:p w:rsidR="001E478D" w:rsidRPr="00FB16F1" w:rsidRDefault="001E478D" w:rsidP="00EF3A77">
            <w:pPr>
              <w:ind w:left="601" w:hanging="601"/>
              <w:rPr>
                <w:rFonts w:ascii="Times New Roman" w:hAnsi="Times New Roman" w:cs="Times New Roman"/>
                <w:sz w:val="24"/>
                <w:szCs w:val="24"/>
                <w:lang w:val="en-US"/>
              </w:rPr>
            </w:pPr>
            <w:r w:rsidRPr="00FB16F1">
              <w:rPr>
                <w:rFonts w:ascii="Times New Roman" w:hAnsi="Times New Roman" w:cs="Times New Roman"/>
                <w:sz w:val="24"/>
                <w:szCs w:val="24"/>
                <w:lang w:val="en-US"/>
              </w:rPr>
              <w:t xml:space="preserve">2.2     The Company for the purposes of this Memorandum of Understanding will </w:t>
            </w:r>
            <w:r w:rsidRPr="00FB16F1">
              <w:rPr>
                <w:rFonts w:ascii="Times New Roman" w:hAnsi="Times New Roman" w:cs="Times New Roman"/>
                <w:sz w:val="24"/>
                <w:szCs w:val="24"/>
                <w:lang w:val="en-US"/>
              </w:rPr>
              <w:lastRenderedPageBreak/>
              <w:t>establish Program that includes:</w:t>
            </w:r>
          </w:p>
          <w:p w:rsidR="001E478D" w:rsidRPr="00FB16F1" w:rsidRDefault="001E478D" w:rsidP="00EF3A77">
            <w:pPr>
              <w:pStyle w:val="a3"/>
              <w:rPr>
                <w:rFonts w:ascii="Times New Roman" w:hAnsi="Times New Roman" w:cs="Times New Roman"/>
                <w:sz w:val="24"/>
                <w:szCs w:val="24"/>
                <w:lang w:val="en-US"/>
              </w:rPr>
            </w:pPr>
            <w:r w:rsidRPr="00FB16F1">
              <w:rPr>
                <w:rFonts w:ascii="Times New Roman" w:hAnsi="Times New Roman" w:cs="Times New Roman"/>
                <w:sz w:val="24"/>
                <w:szCs w:val="24"/>
                <w:lang w:val="en-US"/>
              </w:rPr>
              <w:t>-  sterilization, vaccination and treatment of stray animals;</w:t>
            </w:r>
          </w:p>
          <w:p w:rsidR="001E478D" w:rsidRPr="00FB16F1" w:rsidRDefault="001E478D" w:rsidP="00EF3A77">
            <w:pPr>
              <w:pStyle w:val="Standard"/>
              <w:ind w:left="714" w:hanging="164"/>
              <w:rPr>
                <w:lang w:val="uk-UA"/>
              </w:rPr>
            </w:pPr>
            <w:r w:rsidRPr="00FB16F1">
              <w:rPr>
                <w:lang w:val="uk-UA"/>
              </w:rPr>
              <w:t xml:space="preserve">- </w:t>
            </w:r>
            <w:proofErr w:type="spellStart"/>
            <w:r w:rsidRPr="00FB16F1">
              <w:rPr>
                <w:lang w:val="uk-UA"/>
              </w:rPr>
              <w:t>identification</w:t>
            </w:r>
            <w:proofErr w:type="spellEnd"/>
            <w:r w:rsidRPr="00FB16F1">
              <w:rPr>
                <w:lang w:val="uk-UA"/>
              </w:rPr>
              <w:t xml:space="preserve"> </w:t>
            </w:r>
            <w:proofErr w:type="spellStart"/>
            <w:r w:rsidRPr="00FB16F1">
              <w:rPr>
                <w:lang w:val="uk-UA"/>
              </w:rPr>
              <w:t>and</w:t>
            </w:r>
            <w:proofErr w:type="spellEnd"/>
            <w:r w:rsidRPr="00FB16F1">
              <w:rPr>
                <w:lang w:val="uk-UA"/>
              </w:rPr>
              <w:t xml:space="preserve"> </w:t>
            </w:r>
            <w:proofErr w:type="spellStart"/>
            <w:r w:rsidRPr="00FB16F1">
              <w:rPr>
                <w:lang w:val="uk-UA"/>
              </w:rPr>
              <w:t>registration</w:t>
            </w:r>
            <w:proofErr w:type="spellEnd"/>
            <w:r w:rsidRPr="00FB16F1">
              <w:rPr>
                <w:lang w:val="uk-UA"/>
              </w:rPr>
              <w:t xml:space="preserve"> </w:t>
            </w:r>
            <w:proofErr w:type="spellStart"/>
            <w:r w:rsidRPr="00FB16F1">
              <w:rPr>
                <w:lang w:val="uk-UA"/>
              </w:rPr>
              <w:t>of</w:t>
            </w:r>
            <w:proofErr w:type="spellEnd"/>
            <w:r w:rsidRPr="00FB16F1">
              <w:rPr>
                <w:lang w:val="uk-UA"/>
              </w:rPr>
              <w:t xml:space="preserve"> </w:t>
            </w:r>
            <w:proofErr w:type="spellStart"/>
            <w:r w:rsidRPr="00FB16F1">
              <w:rPr>
                <w:lang w:val="uk-UA"/>
              </w:rPr>
              <w:t>sterilized</w:t>
            </w:r>
            <w:proofErr w:type="spellEnd"/>
            <w:r w:rsidRPr="00FB16F1">
              <w:rPr>
                <w:lang w:val="uk-UA"/>
              </w:rPr>
              <w:t xml:space="preserve"> </w:t>
            </w:r>
            <w:proofErr w:type="spellStart"/>
            <w:r w:rsidRPr="00FB16F1">
              <w:rPr>
                <w:lang w:val="uk-UA"/>
              </w:rPr>
              <w:t>and</w:t>
            </w:r>
            <w:proofErr w:type="spellEnd"/>
            <w:r w:rsidRPr="00FB16F1">
              <w:rPr>
                <w:lang w:val="uk-UA"/>
              </w:rPr>
              <w:t xml:space="preserve"> </w:t>
            </w:r>
            <w:proofErr w:type="spellStart"/>
            <w:r w:rsidRPr="00FB16F1">
              <w:rPr>
                <w:lang w:val="uk-UA"/>
              </w:rPr>
              <w:t>treated</w:t>
            </w:r>
            <w:proofErr w:type="spellEnd"/>
            <w:r w:rsidRPr="00FB16F1">
              <w:rPr>
                <w:lang w:val="uk-UA"/>
              </w:rPr>
              <w:t xml:space="preserve"> </w:t>
            </w:r>
            <w:proofErr w:type="spellStart"/>
            <w:r w:rsidRPr="00FB16F1">
              <w:rPr>
                <w:lang w:val="uk-UA"/>
              </w:rPr>
              <w:t>animals</w:t>
            </w:r>
            <w:proofErr w:type="spellEnd"/>
            <w:r w:rsidRPr="00FB16F1">
              <w:rPr>
                <w:lang w:val="uk-UA"/>
              </w:rPr>
              <w:t>;</w:t>
            </w:r>
          </w:p>
          <w:p w:rsidR="001E478D" w:rsidRPr="00FB16F1" w:rsidRDefault="001E478D" w:rsidP="00EF3A77">
            <w:pPr>
              <w:pStyle w:val="Standard"/>
              <w:ind w:left="714" w:hanging="164"/>
              <w:rPr>
                <w:lang w:val="uk-UA"/>
              </w:rPr>
            </w:pPr>
            <w:r w:rsidRPr="00FB16F1">
              <w:rPr>
                <w:lang w:val="uk-UA"/>
              </w:rPr>
              <w:t xml:space="preserve">- </w:t>
            </w:r>
            <w:proofErr w:type="spellStart"/>
            <w:r w:rsidRPr="00FB16F1">
              <w:rPr>
                <w:lang w:val="uk-UA"/>
              </w:rPr>
              <w:t>will</w:t>
            </w:r>
            <w:proofErr w:type="spellEnd"/>
            <w:r w:rsidRPr="00FB16F1">
              <w:rPr>
                <w:lang w:val="uk-UA"/>
              </w:rPr>
              <w:t xml:space="preserve"> </w:t>
            </w:r>
            <w:proofErr w:type="spellStart"/>
            <w:r w:rsidRPr="00FB16F1">
              <w:rPr>
                <w:lang w:val="uk-UA"/>
              </w:rPr>
              <w:t>use</w:t>
            </w:r>
            <w:proofErr w:type="spellEnd"/>
            <w:r w:rsidRPr="00FB16F1">
              <w:rPr>
                <w:lang w:val="uk-UA"/>
              </w:rPr>
              <w:t xml:space="preserve"> </w:t>
            </w:r>
            <w:proofErr w:type="spellStart"/>
            <w:r w:rsidRPr="00FB16F1">
              <w:rPr>
                <w:lang w:val="uk-UA"/>
              </w:rPr>
              <w:t>own</w:t>
            </w:r>
            <w:proofErr w:type="spellEnd"/>
            <w:r w:rsidRPr="00FB16F1">
              <w:rPr>
                <w:lang w:val="uk-UA"/>
              </w:rPr>
              <w:t xml:space="preserve"> </w:t>
            </w:r>
            <w:proofErr w:type="spellStart"/>
            <w:r w:rsidRPr="00FB16F1">
              <w:rPr>
                <w:lang w:val="uk-UA"/>
              </w:rPr>
              <w:t>personnel</w:t>
            </w:r>
            <w:proofErr w:type="spellEnd"/>
            <w:r w:rsidRPr="00FB16F1">
              <w:rPr>
                <w:lang w:val="uk-UA"/>
              </w:rPr>
              <w:t xml:space="preserve"> </w:t>
            </w:r>
            <w:proofErr w:type="spellStart"/>
            <w:r w:rsidRPr="00FB16F1">
              <w:rPr>
                <w:lang w:val="uk-UA"/>
              </w:rPr>
              <w:t>in</w:t>
            </w:r>
            <w:proofErr w:type="spellEnd"/>
            <w:r w:rsidRPr="00FB16F1">
              <w:rPr>
                <w:lang w:val="uk-UA"/>
              </w:rPr>
              <w:t xml:space="preserve"> </w:t>
            </w:r>
            <w:proofErr w:type="spellStart"/>
            <w:r w:rsidRPr="00FB16F1">
              <w:rPr>
                <w:lang w:val="uk-UA"/>
              </w:rPr>
              <w:t>the</w:t>
            </w:r>
            <w:proofErr w:type="spellEnd"/>
            <w:r w:rsidRPr="00FB16F1">
              <w:rPr>
                <w:lang w:val="uk-UA"/>
              </w:rPr>
              <w:t xml:space="preserve"> </w:t>
            </w:r>
            <w:proofErr w:type="spellStart"/>
            <w:r w:rsidRPr="00FB16F1">
              <w:rPr>
                <w:lang w:val="uk-UA"/>
              </w:rPr>
              <w:t>facilitation</w:t>
            </w:r>
            <w:proofErr w:type="spellEnd"/>
            <w:r w:rsidRPr="00FB16F1">
              <w:rPr>
                <w:lang w:val="uk-UA"/>
              </w:rPr>
              <w:t xml:space="preserve"> </w:t>
            </w:r>
            <w:proofErr w:type="spellStart"/>
            <w:r w:rsidRPr="00FB16F1">
              <w:rPr>
                <w:lang w:val="uk-UA"/>
              </w:rPr>
              <w:t>and</w:t>
            </w:r>
            <w:proofErr w:type="spellEnd"/>
            <w:r w:rsidRPr="00FB16F1">
              <w:rPr>
                <w:lang w:val="uk-UA"/>
              </w:rPr>
              <w:t xml:space="preserve"> </w:t>
            </w:r>
            <w:proofErr w:type="spellStart"/>
            <w:r w:rsidRPr="00FB16F1">
              <w:rPr>
                <w:lang w:val="uk-UA"/>
              </w:rPr>
              <w:t>development</w:t>
            </w:r>
            <w:proofErr w:type="spellEnd"/>
            <w:r w:rsidRPr="00FB16F1">
              <w:rPr>
                <w:lang w:val="uk-UA"/>
              </w:rPr>
              <w:t xml:space="preserve"> </w:t>
            </w:r>
            <w:proofErr w:type="spellStart"/>
            <w:r w:rsidRPr="00FB16F1">
              <w:rPr>
                <w:lang w:val="uk-UA"/>
              </w:rPr>
              <w:t>of</w:t>
            </w:r>
            <w:proofErr w:type="spellEnd"/>
            <w:r w:rsidRPr="00FB16F1">
              <w:rPr>
                <w:lang w:val="uk-UA"/>
              </w:rPr>
              <w:t xml:space="preserve"> SAC </w:t>
            </w:r>
            <w:proofErr w:type="spellStart"/>
            <w:r w:rsidRPr="00FB16F1">
              <w:rPr>
                <w:lang w:val="uk-UA"/>
              </w:rPr>
              <w:t>Program</w:t>
            </w:r>
            <w:proofErr w:type="spellEnd"/>
            <w:r w:rsidRPr="00FB16F1">
              <w:rPr>
                <w:lang w:val="uk-UA"/>
              </w:rPr>
              <w:t>;</w:t>
            </w:r>
          </w:p>
          <w:p w:rsidR="001E478D" w:rsidRPr="00FB16F1" w:rsidRDefault="001E478D" w:rsidP="00EF3A77">
            <w:pPr>
              <w:pStyle w:val="Standard"/>
              <w:ind w:left="714" w:hanging="164"/>
              <w:rPr>
                <w:lang w:val="uk-UA"/>
              </w:rPr>
            </w:pPr>
            <w:r w:rsidRPr="00FB16F1">
              <w:rPr>
                <w:lang w:val="uk-UA"/>
              </w:rPr>
              <w:t>-</w:t>
            </w:r>
            <w:proofErr w:type="spellStart"/>
            <w:r w:rsidRPr="00FB16F1">
              <w:rPr>
                <w:lang w:val="uk-UA"/>
              </w:rPr>
              <w:t>will</w:t>
            </w:r>
            <w:proofErr w:type="spellEnd"/>
            <w:r w:rsidRPr="00FB16F1">
              <w:rPr>
                <w:lang w:val="uk-UA"/>
              </w:rPr>
              <w:t xml:space="preserve"> </w:t>
            </w:r>
            <w:proofErr w:type="spellStart"/>
            <w:r w:rsidRPr="00FB16F1">
              <w:rPr>
                <w:lang w:val="uk-UA"/>
              </w:rPr>
              <w:t>use</w:t>
            </w:r>
            <w:proofErr w:type="spellEnd"/>
            <w:r w:rsidRPr="00FB16F1">
              <w:rPr>
                <w:lang w:val="uk-UA"/>
              </w:rPr>
              <w:t xml:space="preserve"> </w:t>
            </w:r>
            <w:proofErr w:type="spellStart"/>
            <w:r w:rsidRPr="00FB16F1">
              <w:rPr>
                <w:lang w:val="uk-UA"/>
              </w:rPr>
              <w:t>own</w:t>
            </w:r>
            <w:proofErr w:type="spellEnd"/>
            <w:r w:rsidRPr="00FB16F1">
              <w:rPr>
                <w:lang w:val="uk-UA"/>
              </w:rPr>
              <w:t xml:space="preserve"> </w:t>
            </w:r>
            <w:proofErr w:type="spellStart"/>
            <w:r w:rsidRPr="00FB16F1">
              <w:rPr>
                <w:lang w:val="uk-UA"/>
              </w:rPr>
              <w:t>mobile</w:t>
            </w:r>
            <w:proofErr w:type="spellEnd"/>
            <w:r w:rsidRPr="00FB16F1">
              <w:rPr>
                <w:lang w:val="uk-UA"/>
              </w:rPr>
              <w:t xml:space="preserve"> </w:t>
            </w:r>
            <w:proofErr w:type="spellStart"/>
            <w:r w:rsidRPr="00FB16F1">
              <w:rPr>
                <w:lang w:val="uk-UA"/>
              </w:rPr>
              <w:t>clinics</w:t>
            </w:r>
            <w:proofErr w:type="spellEnd"/>
            <w:r w:rsidRPr="00FB16F1">
              <w:rPr>
                <w:lang w:val="uk-UA"/>
              </w:rPr>
              <w:t>;</w:t>
            </w:r>
          </w:p>
          <w:p w:rsidR="001E478D" w:rsidRPr="00FB16F1" w:rsidRDefault="001E478D" w:rsidP="00EF3A77">
            <w:pPr>
              <w:pStyle w:val="Standard"/>
              <w:ind w:left="714" w:hanging="164"/>
              <w:rPr>
                <w:lang w:val="uk-UA"/>
              </w:rPr>
            </w:pPr>
          </w:p>
          <w:p w:rsidR="001E478D" w:rsidRPr="00FB16F1" w:rsidRDefault="001E478D" w:rsidP="00EF3A77">
            <w:pPr>
              <w:pStyle w:val="Standard"/>
              <w:ind w:left="714" w:hanging="164"/>
              <w:rPr>
                <w:lang w:val="uk-UA"/>
              </w:rPr>
            </w:pPr>
            <w:proofErr w:type="spellStart"/>
            <w:r w:rsidRPr="00FB16F1">
              <w:rPr>
                <w:lang w:val="uk-UA"/>
              </w:rPr>
              <w:t>will</w:t>
            </w:r>
            <w:proofErr w:type="spellEnd"/>
            <w:r w:rsidRPr="00FB16F1">
              <w:rPr>
                <w:lang w:val="uk-UA"/>
              </w:rPr>
              <w:t xml:space="preserve"> </w:t>
            </w:r>
            <w:proofErr w:type="spellStart"/>
            <w:r w:rsidRPr="00FB16F1">
              <w:rPr>
                <w:lang w:val="uk-UA"/>
              </w:rPr>
              <w:t>update</w:t>
            </w:r>
            <w:proofErr w:type="spellEnd"/>
            <w:r w:rsidRPr="00FB16F1">
              <w:rPr>
                <w:lang w:val="uk-UA"/>
              </w:rPr>
              <w:t xml:space="preserve"> </w:t>
            </w:r>
            <w:proofErr w:type="spellStart"/>
            <w:r w:rsidRPr="00FB16F1">
              <w:rPr>
                <w:lang w:val="uk-UA"/>
              </w:rPr>
              <w:t>as</w:t>
            </w:r>
            <w:proofErr w:type="spellEnd"/>
            <w:r w:rsidRPr="00FB16F1">
              <w:rPr>
                <w:lang w:val="uk-UA"/>
              </w:rPr>
              <w:t xml:space="preserve"> </w:t>
            </w:r>
            <w:proofErr w:type="spellStart"/>
            <w:r w:rsidRPr="00FB16F1">
              <w:rPr>
                <w:lang w:val="uk-UA"/>
              </w:rPr>
              <w:t>to</w:t>
            </w:r>
            <w:proofErr w:type="spellEnd"/>
            <w:r w:rsidRPr="00FB16F1">
              <w:rPr>
                <w:lang w:val="uk-UA"/>
              </w:rPr>
              <w:t xml:space="preserve"> </w:t>
            </w:r>
            <w:proofErr w:type="spellStart"/>
            <w:r w:rsidRPr="00FB16F1">
              <w:rPr>
                <w:lang w:val="uk-UA"/>
              </w:rPr>
              <w:t>the</w:t>
            </w:r>
            <w:proofErr w:type="spellEnd"/>
            <w:r w:rsidRPr="00FB16F1">
              <w:rPr>
                <w:lang w:val="uk-UA"/>
              </w:rPr>
              <w:t xml:space="preserve"> </w:t>
            </w:r>
            <w:proofErr w:type="spellStart"/>
            <w:r w:rsidRPr="00FB16F1">
              <w:rPr>
                <w:lang w:val="uk-UA"/>
              </w:rPr>
              <w:t>progress</w:t>
            </w:r>
            <w:proofErr w:type="spellEnd"/>
            <w:r w:rsidRPr="00FB16F1">
              <w:rPr>
                <w:lang w:val="uk-UA"/>
              </w:rPr>
              <w:t xml:space="preserve"> </w:t>
            </w:r>
            <w:proofErr w:type="spellStart"/>
            <w:r w:rsidRPr="00FB16F1">
              <w:rPr>
                <w:lang w:val="uk-UA"/>
              </w:rPr>
              <w:t>of</w:t>
            </w:r>
            <w:proofErr w:type="spellEnd"/>
            <w:r w:rsidRPr="00FB16F1">
              <w:rPr>
                <w:lang w:val="uk-UA"/>
              </w:rPr>
              <w:t xml:space="preserve"> </w:t>
            </w:r>
            <w:proofErr w:type="spellStart"/>
            <w:r w:rsidRPr="00FB16F1">
              <w:rPr>
                <w:lang w:val="uk-UA"/>
              </w:rPr>
              <w:t>the</w:t>
            </w:r>
            <w:proofErr w:type="spellEnd"/>
            <w:r w:rsidRPr="00FB16F1">
              <w:rPr>
                <w:lang w:val="uk-UA"/>
              </w:rPr>
              <w:t xml:space="preserve"> </w:t>
            </w:r>
            <w:proofErr w:type="spellStart"/>
            <w:r w:rsidRPr="00FB16F1">
              <w:rPr>
                <w:lang w:val="uk-UA"/>
              </w:rPr>
              <w:t>Program</w:t>
            </w:r>
            <w:proofErr w:type="spellEnd"/>
            <w:r w:rsidRPr="00FB16F1">
              <w:rPr>
                <w:lang w:val="uk-UA"/>
              </w:rPr>
              <w:t>;</w:t>
            </w:r>
          </w:p>
          <w:p w:rsidR="001E478D" w:rsidRPr="00FB16F1" w:rsidRDefault="001E478D" w:rsidP="00EF3A77">
            <w:pPr>
              <w:pStyle w:val="Standard"/>
              <w:ind w:left="714" w:hanging="164"/>
            </w:pPr>
            <w:proofErr w:type="spellStart"/>
            <w:r w:rsidRPr="00FB16F1">
              <w:rPr>
                <w:lang w:val="uk-UA"/>
              </w:rPr>
              <w:t>will</w:t>
            </w:r>
            <w:proofErr w:type="spellEnd"/>
            <w:r w:rsidRPr="00FB16F1">
              <w:rPr>
                <w:lang w:val="uk-UA"/>
              </w:rPr>
              <w:t xml:space="preserve"> </w:t>
            </w:r>
            <w:proofErr w:type="spellStart"/>
            <w:r w:rsidRPr="00FB16F1">
              <w:rPr>
                <w:lang w:val="uk-UA"/>
              </w:rPr>
              <w:t>oversee</w:t>
            </w:r>
            <w:proofErr w:type="spellEnd"/>
            <w:r w:rsidRPr="00FB16F1">
              <w:rPr>
                <w:lang w:val="uk-UA"/>
              </w:rPr>
              <w:t xml:space="preserve"> </w:t>
            </w:r>
            <w:proofErr w:type="spellStart"/>
            <w:r w:rsidRPr="00FB16F1">
              <w:rPr>
                <w:lang w:val="uk-UA"/>
              </w:rPr>
              <w:t>and</w:t>
            </w:r>
            <w:proofErr w:type="spellEnd"/>
            <w:r w:rsidRPr="00FB16F1">
              <w:rPr>
                <w:lang w:val="uk-UA"/>
              </w:rPr>
              <w:t xml:space="preserve"> </w:t>
            </w:r>
            <w:proofErr w:type="spellStart"/>
            <w:r w:rsidRPr="00FB16F1">
              <w:rPr>
                <w:lang w:val="uk-UA"/>
              </w:rPr>
              <w:t>organize</w:t>
            </w:r>
            <w:proofErr w:type="spellEnd"/>
            <w:r w:rsidRPr="00FB16F1">
              <w:rPr>
                <w:lang w:val="uk-UA"/>
              </w:rPr>
              <w:t xml:space="preserve"> </w:t>
            </w:r>
            <w:proofErr w:type="spellStart"/>
            <w:r w:rsidRPr="00FB16F1">
              <w:rPr>
                <w:lang w:val="uk-UA"/>
              </w:rPr>
              <w:t>the</w:t>
            </w:r>
            <w:proofErr w:type="spellEnd"/>
            <w:r w:rsidRPr="00FB16F1">
              <w:rPr>
                <w:lang w:val="uk-UA"/>
              </w:rPr>
              <w:t xml:space="preserve"> </w:t>
            </w:r>
            <w:proofErr w:type="spellStart"/>
            <w:r w:rsidRPr="00FB16F1">
              <w:rPr>
                <w:lang w:val="uk-UA"/>
              </w:rPr>
              <w:t>involvement</w:t>
            </w:r>
            <w:proofErr w:type="spellEnd"/>
            <w:r w:rsidRPr="00FB16F1">
              <w:rPr>
                <w:lang w:val="uk-UA"/>
              </w:rPr>
              <w:t xml:space="preserve"> </w:t>
            </w:r>
            <w:proofErr w:type="spellStart"/>
            <w:r w:rsidRPr="00FB16F1">
              <w:rPr>
                <w:lang w:val="uk-UA"/>
              </w:rPr>
              <w:t>of</w:t>
            </w:r>
            <w:proofErr w:type="spellEnd"/>
            <w:r w:rsidRPr="00FB16F1">
              <w:rPr>
                <w:lang w:val="uk-UA"/>
              </w:rPr>
              <w:t xml:space="preserve"> </w:t>
            </w:r>
            <w:proofErr w:type="spellStart"/>
            <w:r w:rsidRPr="00FB16F1">
              <w:rPr>
                <w:lang w:val="uk-UA"/>
              </w:rPr>
              <w:t>local</w:t>
            </w:r>
            <w:proofErr w:type="spellEnd"/>
            <w:r w:rsidRPr="00FB16F1">
              <w:rPr>
                <w:lang w:val="uk-UA"/>
              </w:rPr>
              <w:t xml:space="preserve"> </w:t>
            </w:r>
            <w:proofErr w:type="spellStart"/>
            <w:r w:rsidRPr="00FB16F1">
              <w:rPr>
                <w:lang w:val="uk-UA"/>
              </w:rPr>
              <w:t>nongovernmental</w:t>
            </w:r>
            <w:proofErr w:type="spellEnd"/>
            <w:r w:rsidRPr="00FB16F1">
              <w:rPr>
                <w:lang w:val="uk-UA"/>
              </w:rPr>
              <w:t xml:space="preserve"> </w:t>
            </w:r>
            <w:proofErr w:type="spellStart"/>
            <w:r w:rsidRPr="00FB16F1">
              <w:rPr>
                <w:lang w:val="uk-UA"/>
              </w:rPr>
              <w:t>organizations</w:t>
            </w:r>
            <w:proofErr w:type="spellEnd"/>
            <w:r w:rsidRPr="00FB16F1">
              <w:t xml:space="preserve">, representatives of the communal enterprise in the field of handling animals </w:t>
            </w:r>
          </w:p>
          <w:p w:rsidR="001E478D" w:rsidRPr="00FB16F1" w:rsidRDefault="001E478D" w:rsidP="00EF3A77">
            <w:pPr>
              <w:pStyle w:val="Standard"/>
              <w:ind w:left="714" w:hanging="164"/>
              <w:rPr>
                <w:lang w:val="uk-UA"/>
              </w:rPr>
            </w:pPr>
            <w:r w:rsidRPr="00FB16F1">
              <w:rPr>
                <w:lang w:val="uk-UA"/>
              </w:rPr>
              <w:t xml:space="preserve"> </w:t>
            </w:r>
          </w:p>
          <w:p w:rsidR="001E478D" w:rsidRPr="00FB16F1" w:rsidRDefault="001E478D" w:rsidP="00EF3A77">
            <w:pPr>
              <w:pStyle w:val="a3"/>
              <w:rPr>
                <w:rFonts w:ascii="Times New Roman" w:hAnsi="Times New Roman" w:cs="Times New Roman"/>
                <w:sz w:val="24"/>
                <w:szCs w:val="24"/>
                <w:lang w:val="uk-UA"/>
              </w:rPr>
            </w:pPr>
            <w:r w:rsidRPr="00FB16F1">
              <w:rPr>
                <w:rFonts w:ascii="Times New Roman" w:hAnsi="Times New Roman" w:cs="Times New Roman"/>
                <w:sz w:val="24"/>
                <w:szCs w:val="24"/>
                <w:lang w:val="uk-UA"/>
              </w:rPr>
              <w:t xml:space="preserve">           </w:t>
            </w:r>
            <w:r w:rsidRPr="00FB16F1">
              <w:rPr>
                <w:rFonts w:ascii="Times New Roman" w:hAnsi="Times New Roman" w:cs="Times New Roman"/>
                <w:b/>
                <w:color w:val="000000"/>
                <w:sz w:val="24"/>
                <w:szCs w:val="24"/>
                <w:lang w:val="en-GB"/>
              </w:rPr>
              <w:t>ARTICLE 3</w:t>
            </w:r>
          </w:p>
          <w:p w:rsidR="001E478D" w:rsidRPr="00FB16F1" w:rsidRDefault="001E478D" w:rsidP="00EF3A77">
            <w:pPr>
              <w:pStyle w:val="a3"/>
              <w:ind w:left="176"/>
              <w:rPr>
                <w:rFonts w:ascii="Times New Roman" w:hAnsi="Times New Roman" w:cs="Times New Roman"/>
                <w:sz w:val="24"/>
                <w:szCs w:val="24"/>
                <w:lang w:val="en-US"/>
              </w:rPr>
            </w:pPr>
            <w:r w:rsidRPr="00FB16F1">
              <w:rPr>
                <w:rFonts w:ascii="Times New Roman" w:hAnsi="Times New Roman" w:cs="Times New Roman"/>
                <w:sz w:val="24"/>
                <w:szCs w:val="24"/>
                <w:lang w:val="en-US"/>
              </w:rPr>
              <w:t>Specific measures for cooperation and other matters that are not defined in this Memorandum are implemented by separate agreements concluded in writing between the Parties.</w:t>
            </w:r>
          </w:p>
          <w:p w:rsidR="001E478D" w:rsidRPr="00FB16F1" w:rsidRDefault="001E478D" w:rsidP="00EF3A77">
            <w:pPr>
              <w:jc w:val="center"/>
              <w:rPr>
                <w:rFonts w:ascii="Times New Roman" w:hAnsi="Times New Roman" w:cs="Times New Roman"/>
                <w:b/>
                <w:color w:val="000000"/>
                <w:sz w:val="24"/>
                <w:szCs w:val="24"/>
                <w:lang w:val="en-GB"/>
              </w:rPr>
            </w:pPr>
            <w:r w:rsidRPr="00FB16F1">
              <w:rPr>
                <w:rFonts w:ascii="Times New Roman" w:hAnsi="Times New Roman" w:cs="Times New Roman"/>
                <w:b/>
                <w:color w:val="000000"/>
                <w:sz w:val="24"/>
                <w:szCs w:val="24"/>
                <w:lang w:val="en-GB"/>
              </w:rPr>
              <w:t>ARTICLE 4</w:t>
            </w:r>
          </w:p>
          <w:p w:rsidR="001E478D" w:rsidRPr="00FB16F1" w:rsidRDefault="001E478D" w:rsidP="00EF3A77">
            <w:pPr>
              <w:pStyle w:val="a3"/>
              <w:ind w:left="176"/>
              <w:rPr>
                <w:rFonts w:ascii="Times New Roman" w:hAnsi="Times New Roman" w:cs="Times New Roman"/>
                <w:sz w:val="24"/>
                <w:szCs w:val="24"/>
                <w:lang w:val="uk-UA"/>
              </w:rPr>
            </w:pPr>
          </w:p>
          <w:p w:rsidR="001E478D" w:rsidRPr="00FB16F1" w:rsidRDefault="001E478D" w:rsidP="00EF3A77">
            <w:pPr>
              <w:pStyle w:val="a3"/>
              <w:ind w:left="176"/>
              <w:rPr>
                <w:rFonts w:ascii="Times New Roman" w:hAnsi="Times New Roman" w:cs="Times New Roman"/>
                <w:sz w:val="24"/>
                <w:szCs w:val="24"/>
                <w:lang w:val="en-US"/>
              </w:rPr>
            </w:pPr>
            <w:r w:rsidRPr="00FB16F1">
              <w:rPr>
                <w:rFonts w:ascii="Times New Roman" w:hAnsi="Times New Roman" w:cs="Times New Roman"/>
                <w:sz w:val="24"/>
                <w:szCs w:val="24"/>
                <w:lang w:val="en-US"/>
              </w:rPr>
              <w:t>This Memorandum does not impose any legal or financial obligations on the Parties.</w:t>
            </w:r>
          </w:p>
          <w:p w:rsidR="001E478D" w:rsidRPr="00FB16F1" w:rsidRDefault="001E478D" w:rsidP="00EF3A77">
            <w:pPr>
              <w:jc w:val="center"/>
              <w:rPr>
                <w:rFonts w:ascii="Times New Roman" w:hAnsi="Times New Roman" w:cs="Times New Roman"/>
                <w:b/>
                <w:color w:val="000000"/>
                <w:sz w:val="24"/>
                <w:szCs w:val="24"/>
                <w:lang w:val="en-GB"/>
              </w:rPr>
            </w:pPr>
            <w:r w:rsidRPr="00FB16F1">
              <w:rPr>
                <w:rFonts w:ascii="Times New Roman" w:hAnsi="Times New Roman" w:cs="Times New Roman"/>
                <w:b/>
                <w:color w:val="000000"/>
                <w:sz w:val="24"/>
                <w:szCs w:val="24"/>
                <w:lang w:val="en-GB"/>
              </w:rPr>
              <w:t>ARTICLE 5</w:t>
            </w:r>
          </w:p>
          <w:p w:rsidR="001E478D" w:rsidRPr="00FB16F1" w:rsidRDefault="001E478D" w:rsidP="00EF3A77">
            <w:pPr>
              <w:pStyle w:val="a3"/>
              <w:ind w:left="176"/>
              <w:rPr>
                <w:rFonts w:ascii="Times New Roman" w:hAnsi="Times New Roman" w:cs="Times New Roman"/>
                <w:sz w:val="24"/>
                <w:szCs w:val="24"/>
                <w:lang w:val="en-US"/>
              </w:rPr>
            </w:pPr>
          </w:p>
          <w:p w:rsidR="001E478D" w:rsidRPr="00FB16F1" w:rsidRDefault="001E478D" w:rsidP="00EF3A77">
            <w:pPr>
              <w:pStyle w:val="a3"/>
              <w:ind w:left="176"/>
              <w:rPr>
                <w:rFonts w:ascii="Times New Roman" w:hAnsi="Times New Roman" w:cs="Times New Roman"/>
                <w:sz w:val="24"/>
                <w:szCs w:val="24"/>
                <w:lang w:val="en-US"/>
              </w:rPr>
            </w:pPr>
            <w:r w:rsidRPr="00FB16F1">
              <w:rPr>
                <w:rFonts w:ascii="Times New Roman" w:hAnsi="Times New Roman" w:cs="Times New Roman"/>
                <w:sz w:val="24"/>
                <w:szCs w:val="24"/>
                <w:lang w:val="en-US"/>
              </w:rPr>
              <w:t>This Memorandum will enter into force from the date of signing for one year. Unless either Party sends an official written notification of changing or disposing of Memorandum three months in advance of expiration date it will be automatically extended for one year, every year. Termination of this Memorandum will not affect implementation of the Programs initiated before within this Memorandum, unless there is other agreement between the Parties.</w:t>
            </w:r>
          </w:p>
          <w:p w:rsidR="001E478D" w:rsidRPr="00FB16F1" w:rsidRDefault="001E478D" w:rsidP="00EF3A77">
            <w:pPr>
              <w:jc w:val="center"/>
              <w:rPr>
                <w:rFonts w:ascii="Times New Roman" w:hAnsi="Times New Roman" w:cs="Times New Roman"/>
                <w:b/>
                <w:color w:val="000000"/>
                <w:sz w:val="24"/>
                <w:szCs w:val="24"/>
                <w:lang w:val="en-GB"/>
              </w:rPr>
            </w:pPr>
            <w:r w:rsidRPr="00FB16F1">
              <w:rPr>
                <w:rFonts w:ascii="Times New Roman" w:hAnsi="Times New Roman" w:cs="Times New Roman"/>
                <w:b/>
                <w:color w:val="000000"/>
                <w:sz w:val="24"/>
                <w:szCs w:val="24"/>
                <w:lang w:val="en-GB"/>
              </w:rPr>
              <w:t>ARTICLE 6</w:t>
            </w:r>
          </w:p>
          <w:p w:rsidR="001E478D" w:rsidRPr="00FB16F1" w:rsidRDefault="001E478D" w:rsidP="00EF3A77">
            <w:pPr>
              <w:ind w:firstLine="317"/>
              <w:rPr>
                <w:rFonts w:ascii="Times New Roman" w:hAnsi="Times New Roman" w:cs="Times New Roman"/>
                <w:sz w:val="24"/>
                <w:szCs w:val="24"/>
                <w:lang w:val="en-US"/>
              </w:rPr>
            </w:pPr>
            <w:r w:rsidRPr="00FB16F1">
              <w:rPr>
                <w:rFonts w:ascii="Times New Roman" w:hAnsi="Times New Roman" w:cs="Times New Roman"/>
                <w:sz w:val="24"/>
                <w:szCs w:val="24"/>
                <w:lang w:val="en-US"/>
              </w:rPr>
              <w:lastRenderedPageBreak/>
              <w:t>Any disputes between the Parties as for the interpretation and application of the provisions of this Memorandum will be settled through consultations or negotiations between the Parties.</w:t>
            </w:r>
          </w:p>
          <w:p w:rsidR="00FB16F1" w:rsidRDefault="001E478D" w:rsidP="00EF3A77">
            <w:pPr>
              <w:jc w:val="center"/>
              <w:rPr>
                <w:rFonts w:ascii="Times New Roman" w:hAnsi="Times New Roman" w:cs="Times New Roman"/>
                <w:sz w:val="24"/>
                <w:szCs w:val="24"/>
                <w:lang w:val="en-US"/>
              </w:rPr>
            </w:pPr>
            <w:r w:rsidRPr="00FB16F1">
              <w:rPr>
                <w:rFonts w:ascii="Times New Roman" w:hAnsi="Times New Roman" w:cs="Times New Roman"/>
                <w:sz w:val="24"/>
                <w:szCs w:val="24"/>
                <w:lang w:val="en-US"/>
              </w:rPr>
              <w:t xml:space="preserve"> </w:t>
            </w:r>
          </w:p>
          <w:p w:rsidR="00FB16F1" w:rsidRDefault="00FB16F1" w:rsidP="00EF3A77">
            <w:pPr>
              <w:jc w:val="center"/>
              <w:rPr>
                <w:rFonts w:ascii="Times New Roman" w:hAnsi="Times New Roman" w:cs="Times New Roman"/>
                <w:sz w:val="24"/>
                <w:szCs w:val="24"/>
                <w:lang w:val="en-US"/>
              </w:rPr>
            </w:pPr>
          </w:p>
          <w:p w:rsidR="001E478D" w:rsidRPr="00FB16F1" w:rsidRDefault="001E478D" w:rsidP="00EF3A77">
            <w:pPr>
              <w:jc w:val="center"/>
              <w:rPr>
                <w:rFonts w:ascii="Times New Roman" w:hAnsi="Times New Roman" w:cs="Times New Roman"/>
                <w:b/>
                <w:color w:val="000000"/>
                <w:sz w:val="24"/>
                <w:szCs w:val="24"/>
                <w:lang w:val="en-GB"/>
              </w:rPr>
            </w:pPr>
            <w:r w:rsidRPr="00FB16F1">
              <w:rPr>
                <w:rFonts w:ascii="Times New Roman" w:hAnsi="Times New Roman" w:cs="Times New Roman"/>
                <w:b/>
                <w:color w:val="000000"/>
                <w:sz w:val="24"/>
                <w:szCs w:val="24"/>
                <w:lang w:val="en-GB"/>
              </w:rPr>
              <w:t>ARTICLE 7</w:t>
            </w:r>
          </w:p>
          <w:p w:rsidR="001E478D" w:rsidRPr="00FB16F1" w:rsidRDefault="001E478D" w:rsidP="00EF3A77">
            <w:pPr>
              <w:ind w:firstLine="317"/>
              <w:jc w:val="both"/>
              <w:rPr>
                <w:rFonts w:ascii="Times New Roman" w:hAnsi="Times New Roman" w:cs="Times New Roman"/>
                <w:sz w:val="24"/>
                <w:szCs w:val="24"/>
                <w:lang w:val="en-US"/>
              </w:rPr>
            </w:pPr>
            <w:r w:rsidRPr="00FB16F1">
              <w:rPr>
                <w:rFonts w:ascii="Times New Roman" w:hAnsi="Times New Roman" w:cs="Times New Roman"/>
                <w:sz w:val="24"/>
                <w:szCs w:val="24"/>
                <w:lang w:val="en-US"/>
              </w:rPr>
              <w:t xml:space="preserve">Within this Memorandum the Parties create a joint working group to coordinate the work of stray animal regulation in humane way in the </w:t>
            </w:r>
            <w:proofErr w:type="spellStart"/>
            <w:r w:rsidR="00FB16F1">
              <w:rPr>
                <w:rFonts w:ascii="Times New Roman" w:hAnsi="Times New Roman" w:cs="Times New Roman"/>
                <w:sz w:val="24"/>
                <w:szCs w:val="24"/>
                <w:lang w:val="en-US"/>
              </w:rPr>
              <w:t>Khmilnyk</w:t>
            </w:r>
            <w:proofErr w:type="spellEnd"/>
            <w:r w:rsidRPr="00FB16F1">
              <w:rPr>
                <w:rFonts w:ascii="Times New Roman" w:hAnsi="Times New Roman" w:cs="Times New Roman"/>
                <w:sz w:val="24"/>
                <w:szCs w:val="24"/>
                <w:lang w:val="en-US"/>
              </w:rPr>
              <w:t xml:space="preserve"> city.</w:t>
            </w:r>
          </w:p>
          <w:p w:rsidR="001E478D" w:rsidRPr="00FB16F1" w:rsidRDefault="001E478D" w:rsidP="00EF3A77">
            <w:pPr>
              <w:ind w:firstLine="317"/>
              <w:jc w:val="both"/>
              <w:rPr>
                <w:rFonts w:ascii="Times New Roman" w:hAnsi="Times New Roman" w:cs="Times New Roman"/>
                <w:color w:val="000000"/>
                <w:sz w:val="24"/>
                <w:szCs w:val="24"/>
                <w:lang w:val="en-US"/>
              </w:rPr>
            </w:pPr>
          </w:p>
          <w:p w:rsidR="001E478D" w:rsidRPr="00FB16F1" w:rsidRDefault="001E478D" w:rsidP="00EF3A77">
            <w:pPr>
              <w:ind w:firstLine="317"/>
              <w:jc w:val="both"/>
              <w:rPr>
                <w:rFonts w:ascii="Times New Roman" w:hAnsi="Times New Roman" w:cs="Times New Roman"/>
                <w:sz w:val="24"/>
                <w:szCs w:val="24"/>
                <w:lang w:val="en-US"/>
              </w:rPr>
            </w:pPr>
            <w:r w:rsidRPr="00FB16F1">
              <w:rPr>
                <w:rFonts w:ascii="Times New Roman" w:hAnsi="Times New Roman" w:cs="Times New Roman"/>
                <w:color w:val="000000"/>
                <w:sz w:val="24"/>
                <w:szCs w:val="24"/>
                <w:lang w:val="en-GB"/>
              </w:rPr>
              <w:t xml:space="preserve">This </w:t>
            </w:r>
            <w:r w:rsidRPr="00FB16F1">
              <w:rPr>
                <w:rFonts w:ascii="Times New Roman" w:hAnsi="Times New Roman" w:cs="Times New Roman"/>
                <w:color w:val="000000"/>
                <w:sz w:val="24"/>
                <w:szCs w:val="24"/>
                <w:lang w:val="en-US"/>
              </w:rPr>
              <w:t xml:space="preserve">Memorandum </w:t>
            </w:r>
            <w:r w:rsidRPr="00FB16F1">
              <w:rPr>
                <w:rFonts w:ascii="Times New Roman" w:hAnsi="Times New Roman" w:cs="Times New Roman"/>
                <w:color w:val="000000"/>
                <w:sz w:val="24"/>
                <w:szCs w:val="24"/>
                <w:lang w:val="en-GB"/>
              </w:rPr>
              <w:t>is made in two originals in Ukrainian and in English.</w:t>
            </w:r>
          </w:p>
        </w:tc>
      </w:tr>
    </w:tbl>
    <w:p w:rsidR="001E478D" w:rsidRPr="00FB16F1" w:rsidRDefault="001E478D" w:rsidP="001E478D">
      <w:pPr>
        <w:rPr>
          <w:rFonts w:ascii="Times New Roman" w:hAnsi="Times New Roman" w:cs="Times New Roman"/>
          <w:lang w:val="en-US"/>
        </w:rPr>
      </w:pPr>
    </w:p>
    <w:p w:rsidR="001E478D" w:rsidRPr="00FB16F1" w:rsidRDefault="001E478D" w:rsidP="001E478D">
      <w:pPr>
        <w:rPr>
          <w:rFonts w:ascii="Times New Roman" w:hAnsi="Times New Roman" w:cs="Times New Roman"/>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785"/>
      </w:tblGrid>
      <w:tr w:rsidR="001E478D" w:rsidRPr="00FB16F1" w:rsidTr="00EF3A77">
        <w:tc>
          <w:tcPr>
            <w:tcW w:w="9605" w:type="dxa"/>
            <w:gridSpan w:val="2"/>
            <w:hideMark/>
          </w:tcPr>
          <w:p w:rsidR="001E478D" w:rsidRPr="00FB16F1" w:rsidRDefault="001E478D" w:rsidP="00EF3A77">
            <w:pPr>
              <w:pStyle w:val="Standard"/>
            </w:pPr>
            <w:r w:rsidRPr="00FB16F1">
              <w:rPr>
                <w:lang w:val="uk-UA"/>
              </w:rPr>
              <w:t xml:space="preserve">Сторона 1 (Товариство) </w:t>
            </w:r>
            <w:r w:rsidRPr="00FB16F1">
              <w:t xml:space="preserve">                                               Party 1 (Company)</w:t>
            </w:r>
          </w:p>
        </w:tc>
      </w:tr>
      <w:tr w:rsidR="001E478D" w:rsidRPr="00FB16F1" w:rsidTr="00EF3A77">
        <w:tc>
          <w:tcPr>
            <w:tcW w:w="4820" w:type="dxa"/>
          </w:tcPr>
          <w:p w:rsidR="001E478D" w:rsidRPr="00FB16F1" w:rsidRDefault="001E478D" w:rsidP="00EF3A77">
            <w:pPr>
              <w:pStyle w:val="Standard"/>
              <w:rPr>
                <w:lang w:val="ru-RU"/>
              </w:rPr>
            </w:pPr>
          </w:p>
          <w:p w:rsidR="001E478D" w:rsidRPr="00FB16F1" w:rsidRDefault="001E478D" w:rsidP="00EF3A77">
            <w:pPr>
              <w:pStyle w:val="Standard"/>
              <w:rPr>
                <w:lang w:val="uk-UA"/>
              </w:rPr>
            </w:pPr>
            <w:r w:rsidRPr="00FB16F1">
              <w:rPr>
                <w:lang w:val="uk-UA"/>
              </w:rPr>
              <w:t>ТОВ «ЧОТИРИ ЛАПИ УКРАЇНА»</w:t>
            </w:r>
          </w:p>
          <w:p w:rsidR="001E478D" w:rsidRPr="00FB16F1" w:rsidRDefault="001E478D" w:rsidP="00EF3A77">
            <w:pPr>
              <w:pStyle w:val="Standard"/>
              <w:rPr>
                <w:lang w:val="ru-RU"/>
              </w:rPr>
            </w:pPr>
            <w:r w:rsidRPr="00FB16F1">
              <w:rPr>
                <w:lang w:val="ru-RU"/>
              </w:rPr>
              <w:t xml:space="preserve">04050, </w:t>
            </w:r>
            <w:proofErr w:type="spellStart"/>
            <w:r w:rsidRPr="00FB16F1">
              <w:rPr>
                <w:lang w:val="ru-RU"/>
              </w:rPr>
              <w:t>Україна</w:t>
            </w:r>
            <w:proofErr w:type="spellEnd"/>
            <w:r w:rsidRPr="00FB16F1">
              <w:rPr>
                <w:lang w:val="ru-RU"/>
              </w:rPr>
              <w:t xml:space="preserve">, м. </w:t>
            </w:r>
            <w:proofErr w:type="spellStart"/>
            <w:r w:rsidRPr="00FB16F1">
              <w:rPr>
                <w:lang w:val="ru-RU"/>
              </w:rPr>
              <w:t>Київ</w:t>
            </w:r>
            <w:proofErr w:type="spellEnd"/>
            <w:r w:rsidRPr="00FB16F1">
              <w:rPr>
                <w:lang w:val="ru-RU"/>
              </w:rPr>
              <w:t xml:space="preserve">, </w:t>
            </w:r>
            <w:proofErr w:type="spellStart"/>
            <w:r w:rsidRPr="00FB16F1">
              <w:rPr>
                <w:lang w:val="ru-RU"/>
              </w:rPr>
              <w:t>вул</w:t>
            </w:r>
            <w:proofErr w:type="spellEnd"/>
            <w:r w:rsidRPr="00FB16F1">
              <w:rPr>
                <w:lang w:val="ru-RU"/>
              </w:rPr>
              <w:t xml:space="preserve">. </w:t>
            </w:r>
            <w:proofErr w:type="spellStart"/>
            <w:r w:rsidRPr="00FB16F1">
              <w:rPr>
                <w:lang w:val="ru-RU"/>
              </w:rPr>
              <w:t>Ю.Іллєнка</w:t>
            </w:r>
            <w:proofErr w:type="spellEnd"/>
            <w:r w:rsidRPr="00FB16F1">
              <w:rPr>
                <w:lang w:val="ru-RU"/>
              </w:rPr>
              <w:t>, буд. 12.</w:t>
            </w:r>
          </w:p>
          <w:p w:rsidR="001E478D" w:rsidRPr="00FB16F1" w:rsidRDefault="001E478D" w:rsidP="00EF3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FB16F1">
              <w:rPr>
                <w:rFonts w:ascii="Times New Roman" w:hAnsi="Times New Roman" w:cs="Times New Roman"/>
                <w:color w:val="000000"/>
              </w:rPr>
              <w:t>ЄДРПОУ 40667826</w:t>
            </w:r>
          </w:p>
          <w:p w:rsidR="001E478D" w:rsidRPr="00FB16F1" w:rsidRDefault="001E478D" w:rsidP="00EF3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222"/>
                <w:sz w:val="20"/>
                <w:szCs w:val="20"/>
                <w:shd w:val="clear" w:color="auto" w:fill="D4EBF2"/>
              </w:rPr>
            </w:pPr>
            <w:r w:rsidRPr="00FB16F1">
              <w:rPr>
                <w:rFonts w:ascii="Times New Roman" w:hAnsi="Times New Roman" w:cs="Times New Roman"/>
                <w:color w:val="000000"/>
                <w:lang w:val="en-US"/>
              </w:rPr>
              <w:t>IBAN</w:t>
            </w:r>
            <w:r w:rsidRPr="00FB16F1">
              <w:rPr>
                <w:rFonts w:ascii="Times New Roman" w:hAnsi="Times New Roman" w:cs="Times New Roman"/>
                <w:color w:val="000000"/>
              </w:rPr>
              <w:t xml:space="preserve"> </w:t>
            </w:r>
            <w:r w:rsidRPr="00FB16F1">
              <w:rPr>
                <w:rFonts w:ascii="Times New Roman" w:hAnsi="Times New Roman" w:cs="Times New Roman"/>
                <w:color w:val="000000"/>
                <w:lang w:val="en-US"/>
              </w:rPr>
              <w:t>UA</w:t>
            </w:r>
            <w:r w:rsidRPr="00FB16F1">
              <w:rPr>
                <w:rFonts w:ascii="Times New Roman" w:hAnsi="Times New Roman" w:cs="Times New Roman"/>
                <w:color w:val="000000"/>
              </w:rPr>
              <w:t>493808050000000026008528656</w:t>
            </w:r>
          </w:p>
          <w:p w:rsidR="001E478D" w:rsidRPr="00FB16F1" w:rsidRDefault="001E478D" w:rsidP="00EF3A77">
            <w:pPr>
              <w:pStyle w:val="Standard"/>
              <w:rPr>
                <w:lang w:val="uk-UA"/>
              </w:rPr>
            </w:pPr>
            <w:r w:rsidRPr="00FB16F1">
              <w:rPr>
                <w:lang w:val="uk-UA"/>
              </w:rPr>
              <w:t xml:space="preserve">Директор </w:t>
            </w:r>
            <w:r w:rsidR="00596024">
              <w:rPr>
                <w:lang w:val="uk-UA"/>
              </w:rPr>
              <w:t>Олександра</w:t>
            </w:r>
            <w:r w:rsidRPr="00FB16F1">
              <w:rPr>
                <w:lang w:val="uk-UA"/>
              </w:rPr>
              <w:t xml:space="preserve"> </w:t>
            </w:r>
            <w:r w:rsidR="00596024">
              <w:rPr>
                <w:lang w:val="uk-UA"/>
              </w:rPr>
              <w:t xml:space="preserve"> </w:t>
            </w:r>
            <w:r w:rsidRPr="00FB16F1">
              <w:rPr>
                <w:lang w:val="uk-UA"/>
              </w:rPr>
              <w:t>Л</w:t>
            </w:r>
            <w:r w:rsidR="00596024">
              <w:rPr>
                <w:lang w:val="uk-UA"/>
              </w:rPr>
              <w:t>ІСЧИШИНА</w:t>
            </w:r>
          </w:p>
          <w:p w:rsidR="001E478D" w:rsidRPr="00FB16F1" w:rsidRDefault="001E478D" w:rsidP="00EF3A77">
            <w:pPr>
              <w:pStyle w:val="Standard"/>
              <w:rPr>
                <w:lang w:val="uk-UA"/>
              </w:rPr>
            </w:pPr>
          </w:p>
          <w:p w:rsidR="001E478D" w:rsidRPr="00FB16F1" w:rsidRDefault="001E478D" w:rsidP="00EF3A77">
            <w:pPr>
              <w:pStyle w:val="Standard"/>
              <w:rPr>
                <w:lang w:val="ru-RU"/>
              </w:rPr>
            </w:pPr>
            <w:r w:rsidRPr="00FB16F1">
              <w:rPr>
                <w:lang w:val="uk-UA"/>
              </w:rPr>
              <w:t>________________</w:t>
            </w:r>
          </w:p>
          <w:p w:rsidR="001E478D" w:rsidRPr="00FB16F1" w:rsidRDefault="001E478D" w:rsidP="00EF3A77">
            <w:pPr>
              <w:pStyle w:val="Standard"/>
              <w:rPr>
                <w:lang w:val="uk-UA"/>
              </w:rPr>
            </w:pPr>
          </w:p>
          <w:p w:rsidR="001E478D" w:rsidRPr="00FB16F1" w:rsidRDefault="001E478D" w:rsidP="00EF3A77">
            <w:pPr>
              <w:pStyle w:val="Standard"/>
              <w:rPr>
                <w:lang w:val="uk-UA"/>
              </w:rPr>
            </w:pPr>
            <w:r w:rsidRPr="00FB16F1">
              <w:rPr>
                <w:lang w:val="uk-UA"/>
              </w:rPr>
              <w:t xml:space="preserve">«___»_______________2024 </w:t>
            </w:r>
            <w:r w:rsidRPr="00FB16F1">
              <w:rPr>
                <w:lang w:val="ru-RU"/>
              </w:rPr>
              <w:t>р</w:t>
            </w:r>
            <w:r w:rsidRPr="00FB16F1">
              <w:rPr>
                <w:lang w:val="uk-UA"/>
              </w:rPr>
              <w:t>.</w:t>
            </w:r>
          </w:p>
          <w:p w:rsidR="001E478D" w:rsidRPr="00FB16F1" w:rsidRDefault="001E478D" w:rsidP="00EF3A77">
            <w:pPr>
              <w:pStyle w:val="Standard"/>
              <w:rPr>
                <w:lang w:val="ru-RU"/>
              </w:rPr>
            </w:pPr>
          </w:p>
          <w:p w:rsidR="001E478D" w:rsidRPr="00FB16F1" w:rsidRDefault="001E478D" w:rsidP="00EF3A77">
            <w:pPr>
              <w:pStyle w:val="Standard"/>
              <w:rPr>
                <w:lang w:val="uk-UA"/>
              </w:rPr>
            </w:pPr>
          </w:p>
          <w:p w:rsidR="001E478D" w:rsidRPr="00FB16F1" w:rsidRDefault="001E478D" w:rsidP="00EF3A77">
            <w:pPr>
              <w:pStyle w:val="Standard"/>
              <w:rPr>
                <w:lang w:val="uk-UA"/>
              </w:rPr>
            </w:pPr>
          </w:p>
        </w:tc>
        <w:tc>
          <w:tcPr>
            <w:tcW w:w="4785" w:type="dxa"/>
          </w:tcPr>
          <w:p w:rsidR="001E478D" w:rsidRPr="00703E49" w:rsidRDefault="001E478D" w:rsidP="00EF3A77">
            <w:pPr>
              <w:pStyle w:val="Standard"/>
            </w:pPr>
          </w:p>
          <w:p w:rsidR="001E478D" w:rsidRPr="00FB16F1" w:rsidRDefault="001E478D" w:rsidP="00EF3A77">
            <w:pPr>
              <w:pStyle w:val="Standard"/>
              <w:rPr>
                <w:lang w:val="en-GB"/>
              </w:rPr>
            </w:pPr>
            <w:r w:rsidRPr="00FB16F1">
              <w:rPr>
                <w:lang w:val="en-GB"/>
              </w:rPr>
              <w:t>LLC “FOUR PAWS UKRAINE”</w:t>
            </w:r>
          </w:p>
          <w:p w:rsidR="001E478D" w:rsidRPr="00FB16F1" w:rsidRDefault="001E478D" w:rsidP="00EF3A77">
            <w:pPr>
              <w:pStyle w:val="Standard"/>
            </w:pPr>
            <w:r w:rsidRPr="00FB16F1">
              <w:t xml:space="preserve">12, </w:t>
            </w:r>
            <w:proofErr w:type="spellStart"/>
            <w:r w:rsidRPr="00FB16F1">
              <w:t>Illenka</w:t>
            </w:r>
            <w:proofErr w:type="spellEnd"/>
            <w:r w:rsidRPr="00FB16F1">
              <w:t xml:space="preserve"> street, Kyiv, 04050, Ukraine</w:t>
            </w:r>
          </w:p>
          <w:p w:rsidR="001E478D" w:rsidRPr="00FB16F1" w:rsidRDefault="001E478D" w:rsidP="00EF3A77">
            <w:pPr>
              <w:pStyle w:val="ab"/>
              <w:spacing w:before="0" w:beforeAutospacing="0"/>
              <w:ind w:left="0" w:right="34"/>
              <w:rPr>
                <w:szCs w:val="24"/>
              </w:rPr>
            </w:pPr>
            <w:r w:rsidRPr="00FB16F1">
              <w:rPr>
                <w:szCs w:val="24"/>
              </w:rPr>
              <w:t>Registration number: 40667826</w:t>
            </w:r>
          </w:p>
          <w:p w:rsidR="001E478D" w:rsidRPr="00FB16F1" w:rsidRDefault="001E478D" w:rsidP="00EF3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22222"/>
                <w:shd w:val="clear" w:color="auto" w:fill="D4EBF2"/>
                <w:lang w:val="en-US"/>
              </w:rPr>
            </w:pPr>
            <w:r w:rsidRPr="00FB16F1">
              <w:rPr>
                <w:rFonts w:ascii="Times New Roman" w:hAnsi="Times New Roman" w:cs="Times New Roman"/>
                <w:color w:val="000000"/>
                <w:lang w:val="en-US"/>
              </w:rPr>
              <w:t>IBAN UA493808050000000026008528656</w:t>
            </w:r>
          </w:p>
          <w:p w:rsidR="001E478D" w:rsidRPr="00FB16F1" w:rsidRDefault="001E478D" w:rsidP="00EF3A77">
            <w:pPr>
              <w:pStyle w:val="Standard"/>
              <w:rPr>
                <w:lang w:val="uk-UA"/>
              </w:rPr>
            </w:pPr>
          </w:p>
          <w:p w:rsidR="00596024" w:rsidRDefault="00596024" w:rsidP="00EF3A77">
            <w:pPr>
              <w:pStyle w:val="Standard"/>
              <w:rPr>
                <w:lang w:val="uk-UA"/>
              </w:rPr>
            </w:pPr>
          </w:p>
          <w:p w:rsidR="001E478D" w:rsidRPr="00FB16F1" w:rsidRDefault="001E478D" w:rsidP="00EF3A77">
            <w:pPr>
              <w:pStyle w:val="Standard"/>
            </w:pPr>
            <w:r w:rsidRPr="00FB16F1">
              <w:t xml:space="preserve">Director </w:t>
            </w:r>
            <w:proofErr w:type="spellStart"/>
            <w:r w:rsidRPr="00FB16F1">
              <w:t>Oleksandra</w:t>
            </w:r>
            <w:proofErr w:type="spellEnd"/>
            <w:r w:rsidRPr="00FB16F1">
              <w:t xml:space="preserve"> </w:t>
            </w:r>
            <w:proofErr w:type="spellStart"/>
            <w:r w:rsidRPr="00FB16F1">
              <w:t>Lischyshyna</w:t>
            </w:r>
            <w:proofErr w:type="spellEnd"/>
          </w:p>
          <w:p w:rsidR="001E478D" w:rsidRPr="00FB16F1" w:rsidRDefault="001E478D" w:rsidP="00EF3A77">
            <w:pPr>
              <w:pStyle w:val="Standard"/>
            </w:pPr>
          </w:p>
          <w:p w:rsidR="001E478D" w:rsidRPr="00FB16F1" w:rsidRDefault="001E478D" w:rsidP="00EF3A77">
            <w:pPr>
              <w:pStyle w:val="Standard"/>
            </w:pPr>
            <w:r w:rsidRPr="00FB16F1">
              <w:rPr>
                <w:lang w:val="uk-UA"/>
              </w:rPr>
              <w:t>________________</w:t>
            </w:r>
          </w:p>
          <w:p w:rsidR="001E478D" w:rsidRPr="00FB16F1" w:rsidRDefault="001E478D" w:rsidP="00EF3A77">
            <w:pPr>
              <w:pStyle w:val="Standard"/>
              <w:rPr>
                <w:lang w:val="uk-UA"/>
              </w:rPr>
            </w:pPr>
          </w:p>
          <w:p w:rsidR="001E478D" w:rsidRPr="00FB16F1" w:rsidRDefault="001E478D" w:rsidP="00EF3A77">
            <w:pPr>
              <w:pStyle w:val="Standard"/>
              <w:rPr>
                <w:lang w:val="uk-UA"/>
              </w:rPr>
            </w:pPr>
            <w:r w:rsidRPr="00FB16F1">
              <w:rPr>
                <w:lang w:val="uk-UA"/>
              </w:rPr>
              <w:t>«___»_______________2024</w:t>
            </w:r>
          </w:p>
          <w:p w:rsidR="001E478D" w:rsidRPr="00FB16F1" w:rsidRDefault="001E478D" w:rsidP="00EF3A77">
            <w:pPr>
              <w:jc w:val="both"/>
              <w:rPr>
                <w:rFonts w:ascii="Times New Roman" w:hAnsi="Times New Roman" w:cs="Times New Roman"/>
                <w:lang w:val="en-US"/>
              </w:rPr>
            </w:pPr>
          </w:p>
          <w:p w:rsidR="001E478D" w:rsidRPr="00FB16F1" w:rsidRDefault="001E478D" w:rsidP="00EF3A77">
            <w:pPr>
              <w:jc w:val="both"/>
              <w:rPr>
                <w:rFonts w:ascii="Times New Roman" w:hAnsi="Times New Roman" w:cs="Times New Roman"/>
                <w:lang w:val="en-US"/>
              </w:rPr>
            </w:pPr>
          </w:p>
          <w:p w:rsidR="001E478D" w:rsidRPr="00FB16F1" w:rsidRDefault="001E478D" w:rsidP="00EF3A77">
            <w:pPr>
              <w:pStyle w:val="Standard"/>
              <w:rPr>
                <w:lang w:val="uk-UA"/>
              </w:rPr>
            </w:pPr>
          </w:p>
          <w:p w:rsidR="001E478D" w:rsidRPr="00FB16F1" w:rsidRDefault="001E478D" w:rsidP="00EF3A77">
            <w:pPr>
              <w:pStyle w:val="Standard"/>
              <w:rPr>
                <w:lang w:val="uk-UA"/>
              </w:rPr>
            </w:pPr>
          </w:p>
        </w:tc>
      </w:tr>
      <w:tr w:rsidR="001E478D" w:rsidRPr="006B18EB" w:rsidTr="00EF3A77">
        <w:trPr>
          <w:trHeight w:val="272"/>
        </w:trPr>
        <w:tc>
          <w:tcPr>
            <w:tcW w:w="9605" w:type="dxa"/>
            <w:gridSpan w:val="2"/>
            <w:hideMark/>
          </w:tcPr>
          <w:p w:rsidR="001E478D" w:rsidRPr="006B18EB" w:rsidRDefault="001E478D" w:rsidP="00EF3A77">
            <w:pPr>
              <w:pStyle w:val="Standard"/>
            </w:pPr>
            <w:r w:rsidRPr="006B18EB">
              <w:rPr>
                <w:lang w:val="uk-UA"/>
              </w:rPr>
              <w:t>Сторона 2</w:t>
            </w:r>
            <w:r w:rsidRPr="006B18EB">
              <w:t xml:space="preserve">                                                                 Party 2</w:t>
            </w:r>
          </w:p>
        </w:tc>
      </w:tr>
      <w:tr w:rsidR="001E478D" w:rsidRPr="001A7F29" w:rsidTr="00EF3A77">
        <w:trPr>
          <w:trHeight w:val="2344"/>
        </w:trPr>
        <w:tc>
          <w:tcPr>
            <w:tcW w:w="4820" w:type="dxa"/>
          </w:tcPr>
          <w:p w:rsidR="001E478D" w:rsidRDefault="00AF5C3D" w:rsidP="00EF3A77">
            <w:pPr>
              <w:pStyle w:val="Standard"/>
              <w:rPr>
                <w:bCs/>
                <w:lang w:val="uk-UA"/>
              </w:rPr>
            </w:pPr>
            <w:r>
              <w:rPr>
                <w:bCs/>
                <w:lang w:val="uk-UA"/>
              </w:rPr>
              <w:lastRenderedPageBreak/>
              <w:t>Хмільницька міська рада</w:t>
            </w:r>
          </w:p>
          <w:p w:rsidR="002A5BEE" w:rsidRPr="00FB16F1" w:rsidRDefault="002A5BEE" w:rsidP="002A5BEE">
            <w:pPr>
              <w:jc w:val="both"/>
              <w:rPr>
                <w:rFonts w:ascii="Times New Roman" w:hAnsi="Times New Roman" w:cs="Times New Roman"/>
                <w:lang w:val="uk-UA"/>
              </w:rPr>
            </w:pPr>
            <w:r w:rsidRPr="00FB16F1">
              <w:rPr>
                <w:rFonts w:ascii="Times New Roman" w:hAnsi="Times New Roman" w:cs="Times New Roman"/>
                <w:lang w:val="uk-UA"/>
              </w:rPr>
              <w:t xml:space="preserve">22000, Україна, Вінницька обл., </w:t>
            </w:r>
            <w:proofErr w:type="spellStart"/>
            <w:r w:rsidRPr="00FB16F1">
              <w:rPr>
                <w:rFonts w:ascii="Times New Roman" w:hAnsi="Times New Roman" w:cs="Times New Roman"/>
                <w:lang w:val="uk-UA"/>
              </w:rPr>
              <w:t>м.Хмільник</w:t>
            </w:r>
            <w:proofErr w:type="spellEnd"/>
            <w:r w:rsidRPr="00FB16F1">
              <w:rPr>
                <w:rFonts w:ascii="Times New Roman" w:hAnsi="Times New Roman" w:cs="Times New Roman"/>
                <w:lang w:val="uk-UA"/>
              </w:rPr>
              <w:t>,</w:t>
            </w:r>
          </w:p>
          <w:p w:rsidR="002A5BEE" w:rsidRPr="00FB16F1" w:rsidRDefault="002A5BEE" w:rsidP="002A5BEE">
            <w:pPr>
              <w:jc w:val="both"/>
              <w:rPr>
                <w:rFonts w:ascii="Times New Roman" w:hAnsi="Times New Roman" w:cs="Times New Roman"/>
                <w:lang w:val="uk-UA"/>
              </w:rPr>
            </w:pPr>
            <w:proofErr w:type="spellStart"/>
            <w:r w:rsidRPr="00FB16F1">
              <w:rPr>
                <w:rFonts w:ascii="Times New Roman" w:hAnsi="Times New Roman" w:cs="Times New Roman"/>
                <w:lang w:val="uk-UA"/>
              </w:rPr>
              <w:t>вул.Столярчука</w:t>
            </w:r>
            <w:proofErr w:type="spellEnd"/>
            <w:r w:rsidRPr="00FB16F1">
              <w:rPr>
                <w:rFonts w:ascii="Times New Roman" w:hAnsi="Times New Roman" w:cs="Times New Roman"/>
                <w:lang w:val="uk-UA"/>
              </w:rPr>
              <w:t>, буд. 10</w:t>
            </w:r>
          </w:p>
          <w:p w:rsidR="002A5BEE" w:rsidRPr="00FB16F1" w:rsidRDefault="002A5BEE" w:rsidP="002A5BEE">
            <w:pPr>
              <w:jc w:val="both"/>
              <w:rPr>
                <w:rFonts w:ascii="Times New Roman" w:eastAsia="Times New Roman" w:hAnsi="Times New Roman" w:cs="Times New Roman"/>
                <w:color w:val="1F1F1F"/>
                <w:lang w:val="uk-UA" w:eastAsia="uk-UA"/>
              </w:rPr>
            </w:pPr>
            <w:r w:rsidRPr="00FB16F1">
              <w:rPr>
                <w:rFonts w:ascii="Times New Roman" w:hAnsi="Times New Roman" w:cs="Times New Roman"/>
              </w:rPr>
              <w:t>ЄДРПОУ  04051247</w:t>
            </w:r>
          </w:p>
          <w:p w:rsidR="002A5BEE" w:rsidRDefault="002A5BEE" w:rsidP="00EF3A77">
            <w:pPr>
              <w:pStyle w:val="Standard"/>
              <w:rPr>
                <w:bCs/>
                <w:lang w:val="uk-UA"/>
              </w:rPr>
            </w:pPr>
          </w:p>
          <w:p w:rsidR="001E478D" w:rsidRDefault="001E478D" w:rsidP="00EF3A77">
            <w:pPr>
              <w:pStyle w:val="Standard"/>
              <w:rPr>
                <w:bCs/>
                <w:lang w:val="uk-UA"/>
              </w:rPr>
            </w:pPr>
          </w:p>
          <w:p w:rsidR="001E478D" w:rsidRDefault="001E478D" w:rsidP="00EF3A77">
            <w:pPr>
              <w:pStyle w:val="Standard"/>
              <w:rPr>
                <w:bCs/>
                <w:lang w:val="uk-UA"/>
              </w:rPr>
            </w:pPr>
          </w:p>
          <w:p w:rsidR="00FB16F1" w:rsidRPr="00E278C0" w:rsidRDefault="001A7F29" w:rsidP="00FB16F1">
            <w:pPr>
              <w:pStyle w:val="Standard"/>
              <w:rPr>
                <w:bCs/>
                <w:lang w:val="ru-RU"/>
              </w:rPr>
            </w:pPr>
            <w:r>
              <w:rPr>
                <w:bCs/>
                <w:lang w:val="uk-UA"/>
              </w:rPr>
              <w:t>Хмільницький міський голова</w:t>
            </w:r>
          </w:p>
          <w:p w:rsidR="00FB16F1" w:rsidRPr="00E278C0" w:rsidRDefault="00FB16F1" w:rsidP="00FB16F1">
            <w:pPr>
              <w:pStyle w:val="Standard"/>
              <w:rPr>
                <w:bCs/>
                <w:lang w:val="ru-RU"/>
              </w:rPr>
            </w:pPr>
          </w:p>
          <w:p w:rsidR="001A7F29" w:rsidRPr="001A7F29" w:rsidRDefault="00FB16F1" w:rsidP="00FB16F1">
            <w:pPr>
              <w:pStyle w:val="Standard"/>
              <w:rPr>
                <w:bCs/>
                <w:lang w:val="uk-UA"/>
              </w:rPr>
            </w:pPr>
            <w:r w:rsidRPr="00E278C0">
              <w:rPr>
                <w:bCs/>
                <w:lang w:val="ru-RU"/>
              </w:rPr>
              <w:t>________________</w:t>
            </w:r>
            <w:r w:rsidR="001A7F29">
              <w:rPr>
                <w:bCs/>
                <w:lang w:val="uk-UA"/>
              </w:rPr>
              <w:t>Микола ЮРЧИШИН</w:t>
            </w:r>
          </w:p>
          <w:p w:rsidR="001E478D" w:rsidRDefault="001E478D" w:rsidP="00EF3A77">
            <w:pPr>
              <w:pStyle w:val="Standard"/>
              <w:rPr>
                <w:bCs/>
                <w:lang w:val="uk-UA"/>
              </w:rPr>
            </w:pPr>
          </w:p>
          <w:p w:rsidR="001E478D" w:rsidRDefault="001E478D" w:rsidP="00EF3A77">
            <w:pPr>
              <w:pStyle w:val="Standard"/>
              <w:rPr>
                <w:bCs/>
                <w:lang w:val="uk-UA"/>
              </w:rPr>
            </w:pPr>
          </w:p>
          <w:p w:rsidR="001E478D" w:rsidRPr="00D87C11" w:rsidRDefault="001E478D" w:rsidP="00FB16F1">
            <w:pPr>
              <w:pStyle w:val="Standard"/>
              <w:tabs>
                <w:tab w:val="left" w:pos="676"/>
              </w:tabs>
              <w:rPr>
                <w:lang w:val="uk-UA"/>
              </w:rPr>
            </w:pPr>
            <w:r w:rsidRPr="00D87C11">
              <w:rPr>
                <w:bCs/>
                <w:lang w:val="uk-UA"/>
              </w:rPr>
              <w:t xml:space="preserve"> </w:t>
            </w:r>
          </w:p>
          <w:p w:rsidR="001E478D" w:rsidRDefault="001E478D" w:rsidP="00EF3A77">
            <w:pPr>
              <w:pStyle w:val="Standard"/>
              <w:rPr>
                <w:lang w:val="uk-UA"/>
              </w:rPr>
            </w:pPr>
            <w:r w:rsidRPr="006B18EB">
              <w:rPr>
                <w:lang w:val="uk-UA"/>
              </w:rPr>
              <w:t>«___» _______________202</w:t>
            </w:r>
            <w:r>
              <w:rPr>
                <w:lang w:val="uk-UA"/>
              </w:rPr>
              <w:t>4</w:t>
            </w:r>
            <w:r w:rsidRPr="006B18EB">
              <w:rPr>
                <w:lang w:val="uk-UA"/>
              </w:rPr>
              <w:t xml:space="preserve"> р.</w:t>
            </w:r>
          </w:p>
          <w:p w:rsidR="001E478D" w:rsidRPr="00D87C11" w:rsidRDefault="001E478D" w:rsidP="00EF3A77">
            <w:pPr>
              <w:pStyle w:val="Standard"/>
              <w:rPr>
                <w:lang w:val="uk-UA"/>
              </w:rPr>
            </w:pPr>
          </w:p>
          <w:p w:rsidR="001E478D" w:rsidRPr="00D87C11" w:rsidRDefault="001E478D" w:rsidP="00EF3A77">
            <w:pPr>
              <w:pStyle w:val="Standard"/>
              <w:rPr>
                <w:lang w:val="uk-UA"/>
              </w:rPr>
            </w:pPr>
            <w:r w:rsidRPr="00D87C11">
              <w:rPr>
                <w:lang w:val="uk-UA"/>
              </w:rPr>
              <w:t xml:space="preserve">М.П.  </w:t>
            </w:r>
          </w:p>
          <w:p w:rsidR="001E478D" w:rsidRPr="006B18EB" w:rsidRDefault="001E478D" w:rsidP="00EF3A77">
            <w:pPr>
              <w:pStyle w:val="Standard"/>
              <w:rPr>
                <w:lang w:val="uk-UA"/>
              </w:rPr>
            </w:pPr>
          </w:p>
        </w:tc>
        <w:tc>
          <w:tcPr>
            <w:tcW w:w="4785" w:type="dxa"/>
          </w:tcPr>
          <w:p w:rsidR="001E478D" w:rsidRPr="001866FB" w:rsidRDefault="001A7F29" w:rsidP="00EF3A77">
            <w:pPr>
              <w:pStyle w:val="Standard"/>
              <w:rPr>
                <w:sz w:val="22"/>
                <w:szCs w:val="22"/>
              </w:rPr>
            </w:pPr>
            <w:proofErr w:type="spellStart"/>
            <w:r w:rsidRPr="001866FB">
              <w:rPr>
                <w:sz w:val="22"/>
                <w:szCs w:val="22"/>
              </w:rPr>
              <w:t>Khmilnyk</w:t>
            </w:r>
            <w:proofErr w:type="spellEnd"/>
            <w:r w:rsidRPr="001866FB">
              <w:rPr>
                <w:sz w:val="22"/>
                <w:szCs w:val="22"/>
              </w:rPr>
              <w:t xml:space="preserve"> City Council</w:t>
            </w:r>
          </w:p>
          <w:p w:rsidR="001866FB" w:rsidRPr="00FB16F1" w:rsidRDefault="00957590" w:rsidP="001866FB">
            <w:pPr>
              <w:pStyle w:val="HTML"/>
              <w:shd w:val="clear" w:color="auto" w:fill="F8F9FA"/>
              <w:spacing w:line="540" w:lineRule="atLeast"/>
              <w:rPr>
                <w:rFonts w:ascii="Times New Roman" w:eastAsia="Times New Roman" w:hAnsi="Times New Roman" w:cs="Times New Roman"/>
                <w:color w:val="202124"/>
                <w:sz w:val="22"/>
                <w:szCs w:val="22"/>
                <w:lang w:eastAsia="ru-RU"/>
              </w:rPr>
            </w:pPr>
            <w:r w:rsidRPr="001866FB">
              <w:rPr>
                <w:rStyle w:val="y2iqfc"/>
                <w:rFonts w:ascii="inherit" w:hAnsi="inherit"/>
                <w:color w:val="202124"/>
                <w:sz w:val="22"/>
                <w:szCs w:val="22"/>
                <w:lang w:val="en"/>
              </w:rPr>
              <w:t>10</w:t>
            </w:r>
            <w:r>
              <w:rPr>
                <w:rStyle w:val="y2iqfc"/>
                <w:rFonts w:ascii="inherit" w:hAnsi="inherit"/>
                <w:color w:val="202124"/>
                <w:sz w:val="22"/>
                <w:szCs w:val="22"/>
                <w:lang w:val="en"/>
              </w:rPr>
              <w:t xml:space="preserve"> </w:t>
            </w:r>
            <w:proofErr w:type="spellStart"/>
            <w:r w:rsidRPr="001866FB">
              <w:rPr>
                <w:rStyle w:val="y2iqfc"/>
                <w:rFonts w:ascii="inherit" w:hAnsi="inherit"/>
                <w:color w:val="202124"/>
                <w:sz w:val="22"/>
                <w:szCs w:val="22"/>
                <w:lang w:val="en"/>
              </w:rPr>
              <w:t>Stol</w:t>
            </w:r>
            <w:r>
              <w:rPr>
                <w:rStyle w:val="y2iqfc"/>
                <w:rFonts w:ascii="inherit" w:hAnsi="inherit"/>
                <w:color w:val="202124"/>
                <w:sz w:val="22"/>
                <w:szCs w:val="22"/>
                <w:lang w:val="en"/>
              </w:rPr>
              <w:t>i</w:t>
            </w:r>
            <w:r w:rsidRPr="001866FB">
              <w:rPr>
                <w:rStyle w:val="y2iqfc"/>
                <w:rFonts w:ascii="inherit" w:hAnsi="inherit"/>
                <w:color w:val="202124"/>
                <w:sz w:val="22"/>
                <w:szCs w:val="22"/>
                <w:lang w:val="en"/>
              </w:rPr>
              <w:t>archuka</w:t>
            </w:r>
            <w:proofErr w:type="spellEnd"/>
            <w:r>
              <w:rPr>
                <w:rStyle w:val="y2iqfc"/>
                <w:rFonts w:ascii="inherit" w:hAnsi="inherit"/>
                <w:color w:val="202124"/>
                <w:sz w:val="22"/>
                <w:szCs w:val="22"/>
                <w:lang w:val="en"/>
              </w:rPr>
              <w:t xml:space="preserve"> Street</w:t>
            </w:r>
            <w:proofErr w:type="gramStart"/>
            <w:r>
              <w:rPr>
                <w:rStyle w:val="y2iqfc"/>
                <w:rFonts w:ascii="inherit" w:hAnsi="inherit"/>
                <w:color w:val="202124"/>
                <w:sz w:val="22"/>
                <w:szCs w:val="22"/>
                <w:lang w:val="uk-UA"/>
              </w:rPr>
              <w:t xml:space="preserve">, </w:t>
            </w:r>
            <w:r w:rsidRPr="001866FB">
              <w:rPr>
                <w:rStyle w:val="y2iqfc"/>
                <w:rFonts w:ascii="inherit" w:hAnsi="inherit"/>
                <w:color w:val="202124"/>
                <w:sz w:val="22"/>
                <w:szCs w:val="22"/>
                <w:lang w:val="uk-UA"/>
              </w:rPr>
              <w:t xml:space="preserve"> </w:t>
            </w:r>
            <w:proofErr w:type="spellStart"/>
            <w:r w:rsidRPr="001866FB">
              <w:rPr>
                <w:rFonts w:ascii="inherit" w:eastAsia="Times New Roman" w:hAnsi="inherit"/>
                <w:color w:val="202124"/>
                <w:sz w:val="22"/>
                <w:szCs w:val="22"/>
                <w:lang w:val="en" w:eastAsia="ru-RU"/>
              </w:rPr>
              <w:t>Khm</w:t>
            </w:r>
            <w:r w:rsidRPr="001866FB">
              <w:rPr>
                <w:rFonts w:ascii="inherit" w:eastAsia="Times New Roman" w:hAnsi="inherit"/>
                <w:color w:val="202124"/>
                <w:sz w:val="22"/>
                <w:szCs w:val="22"/>
                <w:lang w:eastAsia="ru-RU"/>
              </w:rPr>
              <w:t>i</w:t>
            </w:r>
            <w:r w:rsidRPr="001866FB">
              <w:rPr>
                <w:rFonts w:ascii="inherit" w:eastAsia="Times New Roman" w:hAnsi="inherit"/>
                <w:color w:val="202124"/>
                <w:sz w:val="22"/>
                <w:szCs w:val="22"/>
                <w:lang w:val="en" w:eastAsia="ru-RU"/>
              </w:rPr>
              <w:t>lnyk</w:t>
            </w:r>
            <w:proofErr w:type="spellEnd"/>
            <w:proofErr w:type="gramEnd"/>
            <w:r w:rsidRPr="001866FB">
              <w:rPr>
                <w:rStyle w:val="y2iqfc"/>
                <w:rFonts w:ascii="inherit" w:hAnsi="inherit"/>
                <w:color w:val="202124"/>
                <w:sz w:val="22"/>
                <w:szCs w:val="22"/>
                <w:lang w:val="uk-UA"/>
              </w:rPr>
              <w:t xml:space="preserve"> </w:t>
            </w:r>
            <w:r>
              <w:rPr>
                <w:rStyle w:val="y2iqfc"/>
                <w:rFonts w:ascii="inherit" w:hAnsi="inherit"/>
                <w:color w:val="202124"/>
                <w:sz w:val="22"/>
                <w:szCs w:val="22"/>
                <w:lang w:val="uk-UA"/>
              </w:rPr>
              <w:t xml:space="preserve">, </w:t>
            </w:r>
            <w:proofErr w:type="spellStart"/>
            <w:r w:rsidRPr="001866FB">
              <w:rPr>
                <w:rStyle w:val="y2iqfc"/>
                <w:rFonts w:ascii="inherit" w:hAnsi="inherit"/>
                <w:color w:val="202124"/>
                <w:sz w:val="22"/>
                <w:szCs w:val="22"/>
                <w:lang w:val="en"/>
              </w:rPr>
              <w:t>Vinnytsia</w:t>
            </w:r>
            <w:proofErr w:type="spellEnd"/>
            <w:r w:rsidRPr="001866FB">
              <w:rPr>
                <w:rStyle w:val="y2iqfc"/>
                <w:rFonts w:ascii="inherit" w:hAnsi="inherit"/>
                <w:color w:val="202124"/>
                <w:sz w:val="22"/>
                <w:szCs w:val="22"/>
                <w:lang w:val="en"/>
              </w:rPr>
              <w:t xml:space="preserve"> </w:t>
            </w:r>
            <w:r w:rsidRPr="00FB16F1">
              <w:rPr>
                <w:rStyle w:val="y2iqfc"/>
                <w:rFonts w:ascii="Times New Roman" w:hAnsi="Times New Roman" w:cs="Times New Roman"/>
                <w:color w:val="202124"/>
                <w:sz w:val="22"/>
                <w:szCs w:val="22"/>
                <w:lang w:val="en"/>
              </w:rPr>
              <w:t>region</w:t>
            </w:r>
            <w:r w:rsidRPr="00FB16F1">
              <w:rPr>
                <w:rStyle w:val="y2iqfc"/>
                <w:rFonts w:ascii="Times New Roman" w:hAnsi="Times New Roman" w:cs="Times New Roman"/>
                <w:color w:val="202124"/>
                <w:sz w:val="22"/>
                <w:szCs w:val="22"/>
                <w:lang w:val="uk-UA"/>
              </w:rPr>
              <w:t xml:space="preserve">,  </w:t>
            </w:r>
            <w:r w:rsidR="001866FB" w:rsidRPr="00FB16F1">
              <w:rPr>
                <w:rStyle w:val="y2iqfc"/>
                <w:rFonts w:ascii="Times New Roman" w:hAnsi="Times New Roman" w:cs="Times New Roman"/>
                <w:color w:val="202124"/>
                <w:sz w:val="22"/>
                <w:szCs w:val="22"/>
                <w:lang w:val="uk-UA"/>
              </w:rPr>
              <w:t>22000</w:t>
            </w:r>
            <w:r w:rsidR="00FB16F1">
              <w:rPr>
                <w:rStyle w:val="y2iqfc"/>
                <w:rFonts w:ascii="Times New Roman" w:hAnsi="Times New Roman" w:cs="Times New Roman"/>
                <w:color w:val="202124"/>
                <w:sz w:val="22"/>
                <w:szCs w:val="22"/>
              </w:rPr>
              <w:t>.</w:t>
            </w:r>
            <w:r w:rsidR="001866FB" w:rsidRPr="00FB16F1">
              <w:rPr>
                <w:rStyle w:val="y2iqfc"/>
                <w:rFonts w:ascii="Times New Roman" w:hAnsi="Times New Roman" w:cs="Times New Roman"/>
                <w:color w:val="202124"/>
                <w:sz w:val="22"/>
                <w:szCs w:val="22"/>
                <w:lang w:val="uk-UA"/>
              </w:rPr>
              <w:t xml:space="preserve"> </w:t>
            </w:r>
          </w:p>
          <w:p w:rsidR="001E478D" w:rsidRPr="00FB16F1" w:rsidRDefault="001E478D" w:rsidP="00EF3A77">
            <w:pPr>
              <w:pStyle w:val="Standard"/>
              <w:rPr>
                <w:color w:val="000000"/>
                <w:sz w:val="22"/>
                <w:szCs w:val="22"/>
                <w:lang w:bidi="uk-UA"/>
              </w:rPr>
            </w:pPr>
          </w:p>
          <w:p w:rsidR="001A7F29" w:rsidRPr="00FB16F1" w:rsidRDefault="001A7F29" w:rsidP="001A7F29">
            <w:pPr>
              <w:jc w:val="both"/>
              <w:rPr>
                <w:rFonts w:ascii="Times New Roman" w:eastAsia="Times New Roman" w:hAnsi="Times New Roman" w:cs="Times New Roman"/>
                <w:color w:val="1F1F1F"/>
                <w:lang w:val="uk-UA" w:eastAsia="uk-UA"/>
              </w:rPr>
            </w:pPr>
            <w:r w:rsidRPr="00FB16F1">
              <w:rPr>
                <w:rFonts w:ascii="Times New Roman" w:hAnsi="Times New Roman" w:cs="Times New Roman"/>
                <w:szCs w:val="24"/>
                <w:lang w:val="en-US"/>
              </w:rPr>
              <w:t>Registration number</w:t>
            </w:r>
            <w:r w:rsidRPr="00FB16F1">
              <w:rPr>
                <w:rFonts w:ascii="Times New Roman" w:hAnsi="Times New Roman" w:cs="Times New Roman"/>
                <w:lang w:val="uk-UA"/>
              </w:rPr>
              <w:t xml:space="preserve"> </w:t>
            </w:r>
            <w:r w:rsidRPr="00FB16F1">
              <w:rPr>
                <w:rFonts w:ascii="Times New Roman" w:hAnsi="Times New Roman" w:cs="Times New Roman"/>
                <w:lang w:val="en-US"/>
              </w:rPr>
              <w:t>04051247</w:t>
            </w:r>
          </w:p>
          <w:p w:rsidR="00FB16F1" w:rsidRDefault="00FB16F1" w:rsidP="001A7F29">
            <w:pPr>
              <w:pStyle w:val="HTML"/>
              <w:shd w:val="clear" w:color="auto" w:fill="F8F9FA"/>
              <w:spacing w:line="540" w:lineRule="atLeast"/>
              <w:rPr>
                <w:rFonts w:ascii="Times New Roman" w:hAnsi="Times New Roman" w:cs="Times New Roman"/>
                <w:bCs/>
              </w:rPr>
            </w:pPr>
          </w:p>
          <w:p w:rsidR="001866FB" w:rsidRPr="00FB16F1" w:rsidRDefault="001866FB" w:rsidP="001A7F29">
            <w:pPr>
              <w:pStyle w:val="HTML"/>
              <w:shd w:val="clear" w:color="auto" w:fill="F8F9FA"/>
              <w:spacing w:line="540" w:lineRule="atLeast"/>
              <w:rPr>
                <w:rFonts w:ascii="Times New Roman" w:hAnsi="Times New Roman" w:cs="Times New Roman"/>
                <w:bCs/>
                <w:sz w:val="24"/>
                <w:szCs w:val="24"/>
              </w:rPr>
            </w:pPr>
            <w:proofErr w:type="spellStart"/>
            <w:r w:rsidRPr="00FB16F1">
              <w:rPr>
                <w:rFonts w:ascii="Times New Roman" w:hAnsi="Times New Roman" w:cs="Times New Roman"/>
                <w:bCs/>
                <w:sz w:val="24"/>
                <w:szCs w:val="24"/>
              </w:rPr>
              <w:t>K</w:t>
            </w:r>
            <w:r w:rsidR="001A7F29" w:rsidRPr="00FB16F1">
              <w:rPr>
                <w:rFonts w:ascii="Times New Roman" w:hAnsi="Times New Roman" w:cs="Times New Roman"/>
                <w:bCs/>
                <w:sz w:val="24"/>
                <w:szCs w:val="24"/>
              </w:rPr>
              <w:t>hmilnyk</w:t>
            </w:r>
            <w:proofErr w:type="spellEnd"/>
            <w:r w:rsidR="001A7F29" w:rsidRPr="00FB16F1">
              <w:rPr>
                <w:rFonts w:ascii="Times New Roman" w:hAnsi="Times New Roman" w:cs="Times New Roman"/>
                <w:bCs/>
                <w:sz w:val="24"/>
                <w:szCs w:val="24"/>
              </w:rPr>
              <w:t xml:space="preserve"> city mayor </w:t>
            </w:r>
          </w:p>
          <w:p w:rsidR="001A7F29" w:rsidRPr="00FB16F1" w:rsidRDefault="001866FB" w:rsidP="001A7F29">
            <w:pPr>
              <w:pStyle w:val="HTML"/>
              <w:shd w:val="clear" w:color="auto" w:fill="F8F9FA"/>
              <w:spacing w:line="540" w:lineRule="atLeast"/>
              <w:rPr>
                <w:rFonts w:ascii="Times New Roman" w:hAnsi="Times New Roman" w:cs="Times New Roman"/>
                <w:bCs/>
                <w:sz w:val="24"/>
                <w:szCs w:val="24"/>
                <w:lang w:val="uk-UA"/>
              </w:rPr>
            </w:pPr>
            <w:r w:rsidRPr="00FB16F1">
              <w:rPr>
                <w:rFonts w:ascii="Times New Roman" w:hAnsi="Times New Roman" w:cs="Times New Roman"/>
                <w:bCs/>
                <w:sz w:val="24"/>
                <w:szCs w:val="24"/>
              </w:rPr>
              <w:t xml:space="preserve">         </w:t>
            </w:r>
            <w:r w:rsidR="001A7F29" w:rsidRPr="00FB16F1">
              <w:rPr>
                <w:rFonts w:ascii="Times New Roman" w:hAnsi="Times New Roman" w:cs="Times New Roman"/>
                <w:bCs/>
                <w:sz w:val="24"/>
                <w:szCs w:val="24"/>
              </w:rPr>
              <w:t xml:space="preserve">   </w:t>
            </w:r>
            <w:r w:rsidR="00FB16F1" w:rsidRPr="00FB16F1">
              <w:rPr>
                <w:rFonts w:ascii="Times New Roman" w:hAnsi="Times New Roman" w:cs="Times New Roman"/>
                <w:bCs/>
                <w:sz w:val="24"/>
                <w:szCs w:val="24"/>
              </w:rPr>
              <w:t xml:space="preserve">                             </w:t>
            </w:r>
            <w:r w:rsidR="001A7F29" w:rsidRPr="00FB16F1">
              <w:rPr>
                <w:rFonts w:ascii="Times New Roman" w:hAnsi="Times New Roman" w:cs="Times New Roman"/>
                <w:bCs/>
                <w:sz w:val="24"/>
                <w:szCs w:val="24"/>
              </w:rPr>
              <w:t xml:space="preserve"> </w:t>
            </w:r>
            <w:proofErr w:type="spellStart"/>
            <w:r w:rsidR="001A7F29" w:rsidRPr="00FB16F1">
              <w:rPr>
                <w:rFonts w:ascii="Times New Roman" w:hAnsi="Times New Roman" w:cs="Times New Roman"/>
                <w:bCs/>
                <w:sz w:val="24"/>
                <w:szCs w:val="24"/>
                <w:lang w:eastAsia="en-GB"/>
              </w:rPr>
              <w:t>Mykola</w:t>
            </w:r>
            <w:proofErr w:type="spellEnd"/>
            <w:r w:rsidR="001A7F29" w:rsidRPr="00FB16F1">
              <w:rPr>
                <w:rFonts w:ascii="Times New Roman" w:hAnsi="Times New Roman" w:cs="Times New Roman"/>
                <w:bCs/>
                <w:sz w:val="24"/>
                <w:szCs w:val="24"/>
                <w:lang w:eastAsia="en-GB"/>
              </w:rPr>
              <w:t xml:space="preserve"> </w:t>
            </w:r>
            <w:proofErr w:type="spellStart"/>
            <w:r w:rsidR="001A7F29" w:rsidRPr="00FB16F1">
              <w:rPr>
                <w:rFonts w:ascii="Times New Roman" w:hAnsi="Times New Roman" w:cs="Times New Roman"/>
                <w:bCs/>
                <w:sz w:val="24"/>
                <w:szCs w:val="24"/>
                <w:lang w:eastAsia="en-GB"/>
              </w:rPr>
              <w:t>Yurchyshyn</w:t>
            </w:r>
            <w:proofErr w:type="spellEnd"/>
            <w:r w:rsidR="001A7F29" w:rsidRPr="00FB16F1">
              <w:rPr>
                <w:rFonts w:ascii="Times New Roman" w:hAnsi="Times New Roman" w:cs="Times New Roman"/>
                <w:bCs/>
                <w:sz w:val="24"/>
                <w:szCs w:val="24"/>
              </w:rPr>
              <w:t xml:space="preserve"> </w:t>
            </w:r>
          </w:p>
          <w:p w:rsidR="001E478D" w:rsidRPr="00FB16F1" w:rsidRDefault="001E478D" w:rsidP="001A7F29">
            <w:pPr>
              <w:pStyle w:val="Standard"/>
              <w:rPr>
                <w:color w:val="000000"/>
                <w:lang w:bidi="uk-UA"/>
              </w:rPr>
            </w:pPr>
            <w:r w:rsidRPr="00FB16F1">
              <w:rPr>
                <w:color w:val="000000"/>
                <w:lang w:bidi="uk-UA"/>
              </w:rPr>
              <w:t>__________________</w:t>
            </w:r>
          </w:p>
          <w:p w:rsidR="001E478D" w:rsidRPr="00FB16F1" w:rsidRDefault="001E478D" w:rsidP="00EF3A77">
            <w:pPr>
              <w:pStyle w:val="Standard"/>
              <w:rPr>
                <w:color w:val="000000"/>
                <w:lang w:bidi="uk-UA"/>
              </w:rPr>
            </w:pPr>
          </w:p>
          <w:p w:rsidR="001E478D" w:rsidRPr="00FB16F1" w:rsidRDefault="001E478D" w:rsidP="00EF3A77">
            <w:pPr>
              <w:pStyle w:val="Standard"/>
              <w:rPr>
                <w:lang w:val="uk-UA"/>
              </w:rPr>
            </w:pPr>
          </w:p>
          <w:p w:rsidR="001E478D" w:rsidRPr="00FB16F1" w:rsidRDefault="001E478D" w:rsidP="00EF3A77">
            <w:pPr>
              <w:pStyle w:val="Standard"/>
              <w:rPr>
                <w:lang w:val="uk-UA"/>
              </w:rPr>
            </w:pPr>
            <w:r w:rsidRPr="00FB16F1">
              <w:rPr>
                <w:lang w:val="uk-UA"/>
              </w:rPr>
              <w:t>«___» _______________2024</w:t>
            </w:r>
          </w:p>
          <w:p w:rsidR="001E478D" w:rsidRPr="006B18EB" w:rsidRDefault="001E478D" w:rsidP="00EF3A77">
            <w:pPr>
              <w:pStyle w:val="Standard"/>
              <w:rPr>
                <w:lang w:val="uk-UA"/>
              </w:rPr>
            </w:pPr>
          </w:p>
          <w:p w:rsidR="001E478D" w:rsidRPr="006B18EB" w:rsidRDefault="001E478D" w:rsidP="00EF3A77">
            <w:pPr>
              <w:pStyle w:val="Standard"/>
              <w:rPr>
                <w:lang w:val="uk-UA"/>
              </w:rPr>
            </w:pPr>
            <w:r>
              <w:rPr>
                <w:lang w:val="uk-UA"/>
              </w:rPr>
              <w:t>М.П.</w:t>
            </w:r>
          </w:p>
        </w:tc>
      </w:tr>
    </w:tbl>
    <w:p w:rsidR="001E478D" w:rsidRPr="001A7F29" w:rsidRDefault="001E478D" w:rsidP="001E478D">
      <w:pPr>
        <w:jc w:val="center"/>
        <w:rPr>
          <w:lang w:val="en-US"/>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Pr="00175313" w:rsidRDefault="00175313" w:rsidP="00175313">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uk-UA"/>
        </w:rPr>
      </w:pPr>
      <w:r w:rsidRPr="00175313">
        <w:rPr>
          <w:rFonts w:ascii="Times New Roman" w:eastAsia="Times New Roman" w:hAnsi="Times New Roman" w:cs="Times New Roman"/>
          <w:b/>
          <w:bCs/>
          <w:color w:val="000000"/>
          <w:sz w:val="28"/>
          <w:szCs w:val="28"/>
          <w:lang w:val="uk-UA"/>
        </w:rPr>
        <w:t>Секретар міської ради                                        Павло КРЕПКИЙ</w:t>
      </w: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Default="00DC0621" w:rsidP="00481FA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p>
    <w:p w:rsidR="00DC0621" w:rsidRPr="00444311" w:rsidRDefault="00DC0621" w:rsidP="00DC0621">
      <w:pPr>
        <w:tabs>
          <w:tab w:val="left" w:pos="900"/>
        </w:tabs>
        <w:spacing w:after="0" w:line="240" w:lineRule="auto"/>
        <w:jc w:val="right"/>
        <w:rPr>
          <w:rFonts w:ascii="Times New Roman" w:eastAsia="Times New Roman" w:hAnsi="Times New Roman" w:cs="Times New Roman"/>
          <w:b/>
          <w:bCs/>
          <w:i/>
          <w:sz w:val="18"/>
          <w:szCs w:val="18"/>
          <w:lang w:val="uk-UA"/>
        </w:rPr>
      </w:pPr>
    </w:p>
    <w:p w:rsidR="00227D4F" w:rsidRDefault="00227D4F" w:rsidP="00DC0621">
      <w:pPr>
        <w:tabs>
          <w:tab w:val="left" w:pos="900"/>
        </w:tabs>
        <w:spacing w:after="0" w:line="240" w:lineRule="auto"/>
        <w:jc w:val="right"/>
        <w:rPr>
          <w:rFonts w:ascii="Times New Roman" w:eastAsia="Times New Roman" w:hAnsi="Times New Roman" w:cs="Times New Roman"/>
          <w:b/>
          <w:bCs/>
          <w:i/>
          <w:sz w:val="18"/>
          <w:szCs w:val="18"/>
          <w:lang w:val="uk-UA"/>
        </w:rPr>
      </w:pPr>
    </w:p>
    <w:p w:rsidR="00227D4F" w:rsidRDefault="00227D4F" w:rsidP="00DC0621">
      <w:pPr>
        <w:tabs>
          <w:tab w:val="left" w:pos="900"/>
        </w:tabs>
        <w:spacing w:after="0" w:line="240" w:lineRule="auto"/>
        <w:jc w:val="right"/>
        <w:rPr>
          <w:rFonts w:ascii="Times New Roman" w:eastAsia="Times New Roman" w:hAnsi="Times New Roman" w:cs="Times New Roman"/>
          <w:b/>
          <w:bCs/>
          <w:i/>
          <w:sz w:val="18"/>
          <w:szCs w:val="18"/>
          <w:lang w:val="uk-UA"/>
        </w:rPr>
      </w:pPr>
    </w:p>
    <w:p w:rsidR="00227D4F" w:rsidRDefault="00227D4F" w:rsidP="00DC0621">
      <w:pPr>
        <w:tabs>
          <w:tab w:val="left" w:pos="900"/>
        </w:tabs>
        <w:spacing w:after="0" w:line="240" w:lineRule="auto"/>
        <w:jc w:val="right"/>
        <w:rPr>
          <w:rFonts w:ascii="Times New Roman" w:eastAsia="Times New Roman" w:hAnsi="Times New Roman" w:cs="Times New Roman"/>
          <w:b/>
          <w:bCs/>
          <w:i/>
          <w:sz w:val="18"/>
          <w:szCs w:val="18"/>
          <w:lang w:val="uk-UA"/>
        </w:rPr>
      </w:pPr>
    </w:p>
    <w:p w:rsidR="00227D4F" w:rsidRDefault="00227D4F" w:rsidP="00DC0621">
      <w:pPr>
        <w:tabs>
          <w:tab w:val="left" w:pos="900"/>
        </w:tabs>
        <w:spacing w:after="0" w:line="240" w:lineRule="auto"/>
        <w:jc w:val="right"/>
        <w:rPr>
          <w:rFonts w:ascii="Times New Roman" w:eastAsia="Times New Roman" w:hAnsi="Times New Roman" w:cs="Times New Roman"/>
          <w:b/>
          <w:bCs/>
          <w:i/>
          <w:sz w:val="18"/>
          <w:szCs w:val="18"/>
          <w:lang w:val="uk-UA"/>
        </w:rPr>
      </w:pPr>
    </w:p>
    <w:p w:rsidR="00227D4F" w:rsidRDefault="00227D4F" w:rsidP="00DC0621">
      <w:pPr>
        <w:tabs>
          <w:tab w:val="left" w:pos="900"/>
        </w:tabs>
        <w:spacing w:after="0" w:line="240" w:lineRule="auto"/>
        <w:jc w:val="right"/>
        <w:rPr>
          <w:rFonts w:ascii="Times New Roman" w:eastAsia="Times New Roman" w:hAnsi="Times New Roman" w:cs="Times New Roman"/>
          <w:b/>
          <w:bCs/>
          <w:i/>
          <w:sz w:val="18"/>
          <w:szCs w:val="18"/>
          <w:lang w:val="uk-UA"/>
        </w:rPr>
      </w:pPr>
    </w:p>
    <w:p w:rsidR="00227D4F" w:rsidRDefault="00227D4F" w:rsidP="00DC0621">
      <w:pPr>
        <w:tabs>
          <w:tab w:val="left" w:pos="900"/>
        </w:tabs>
        <w:spacing w:after="0" w:line="240" w:lineRule="auto"/>
        <w:jc w:val="right"/>
        <w:rPr>
          <w:rFonts w:ascii="Times New Roman" w:eastAsia="Times New Roman" w:hAnsi="Times New Roman" w:cs="Times New Roman"/>
          <w:b/>
          <w:bCs/>
          <w:i/>
          <w:sz w:val="18"/>
          <w:szCs w:val="18"/>
          <w:lang w:val="uk-UA"/>
        </w:rPr>
      </w:pPr>
    </w:p>
    <w:p w:rsidR="00227D4F" w:rsidRDefault="00227D4F" w:rsidP="00DC0621">
      <w:pPr>
        <w:tabs>
          <w:tab w:val="left" w:pos="900"/>
        </w:tabs>
        <w:spacing w:after="0" w:line="240" w:lineRule="auto"/>
        <w:jc w:val="right"/>
        <w:rPr>
          <w:rFonts w:ascii="Times New Roman" w:eastAsia="Times New Roman" w:hAnsi="Times New Roman" w:cs="Times New Roman"/>
          <w:b/>
          <w:bCs/>
          <w:i/>
          <w:sz w:val="18"/>
          <w:szCs w:val="18"/>
          <w:lang w:val="uk-UA"/>
        </w:rPr>
      </w:pPr>
    </w:p>
    <w:p w:rsidR="00227D4F" w:rsidRDefault="00227D4F" w:rsidP="00DC0621">
      <w:pPr>
        <w:tabs>
          <w:tab w:val="left" w:pos="900"/>
        </w:tabs>
        <w:spacing w:after="0" w:line="240" w:lineRule="auto"/>
        <w:jc w:val="right"/>
        <w:rPr>
          <w:rFonts w:ascii="Times New Roman" w:eastAsia="Times New Roman" w:hAnsi="Times New Roman" w:cs="Times New Roman"/>
          <w:b/>
          <w:bCs/>
          <w:i/>
          <w:sz w:val="18"/>
          <w:szCs w:val="18"/>
          <w:lang w:val="uk-UA"/>
        </w:rPr>
      </w:pPr>
    </w:p>
    <w:p w:rsidR="00F93FC9" w:rsidRDefault="00F93FC9">
      <w:pPr>
        <w:rPr>
          <w:rFonts w:ascii="Times New Roman" w:eastAsia="Times New Roman" w:hAnsi="Times New Roman" w:cs="Times New Roman"/>
          <w:b/>
          <w:bCs/>
          <w:i/>
          <w:sz w:val="18"/>
          <w:szCs w:val="18"/>
          <w:lang w:val="uk-UA"/>
        </w:rPr>
      </w:pPr>
      <w:r>
        <w:rPr>
          <w:rFonts w:ascii="Times New Roman" w:eastAsia="Times New Roman" w:hAnsi="Times New Roman" w:cs="Times New Roman"/>
          <w:b/>
          <w:bCs/>
          <w:i/>
          <w:sz w:val="18"/>
          <w:szCs w:val="18"/>
          <w:lang w:val="uk-UA"/>
        </w:rPr>
        <w:br w:type="page"/>
      </w:r>
    </w:p>
    <w:p w:rsidR="00F93FC9" w:rsidRPr="00444311" w:rsidRDefault="00DC0621" w:rsidP="009E5277">
      <w:pPr>
        <w:tabs>
          <w:tab w:val="left" w:pos="900"/>
        </w:tabs>
        <w:spacing w:after="0" w:line="240" w:lineRule="auto"/>
        <w:jc w:val="right"/>
        <w:rPr>
          <w:rFonts w:ascii="Times New Roman" w:eastAsia="Times New Roman" w:hAnsi="Times New Roman" w:cs="Times New Roman"/>
          <w:bCs/>
          <w:i/>
          <w:sz w:val="18"/>
          <w:szCs w:val="18"/>
          <w:lang w:val="uk-UA"/>
        </w:rPr>
      </w:pPr>
      <w:r w:rsidRPr="00444311">
        <w:rPr>
          <w:rFonts w:ascii="Times New Roman" w:eastAsia="Times New Roman" w:hAnsi="Times New Roman" w:cs="Times New Roman"/>
          <w:b/>
          <w:bCs/>
          <w:i/>
          <w:sz w:val="18"/>
          <w:szCs w:val="18"/>
          <w:lang w:val="uk-UA"/>
        </w:rPr>
        <w:lastRenderedPageBreak/>
        <w:t xml:space="preserve">  </w:t>
      </w:r>
      <w:r w:rsidR="00F93FC9" w:rsidRPr="00444311">
        <w:rPr>
          <w:rFonts w:ascii="Times New Roman" w:eastAsia="Times New Roman" w:hAnsi="Times New Roman" w:cs="Times New Roman"/>
          <w:bCs/>
          <w:i/>
          <w:sz w:val="18"/>
          <w:szCs w:val="18"/>
          <w:lang w:val="uk-UA"/>
        </w:rPr>
        <w:t>ДОДАТОК</w:t>
      </w:r>
      <w:r w:rsidR="00F93FC9">
        <w:rPr>
          <w:rFonts w:ascii="Times New Roman" w:eastAsia="Times New Roman" w:hAnsi="Times New Roman" w:cs="Times New Roman"/>
          <w:bCs/>
          <w:i/>
          <w:sz w:val="18"/>
          <w:szCs w:val="18"/>
          <w:lang w:val="uk-UA"/>
        </w:rPr>
        <w:t xml:space="preserve"> 2</w:t>
      </w:r>
    </w:p>
    <w:p w:rsidR="00F93FC9" w:rsidRPr="00444311" w:rsidRDefault="00F93FC9" w:rsidP="009E5277">
      <w:pPr>
        <w:spacing w:after="0" w:line="240" w:lineRule="auto"/>
        <w:ind w:left="6660" w:hanging="6660"/>
        <w:jc w:val="right"/>
        <w:rPr>
          <w:rFonts w:ascii="Times New Roman" w:eastAsia="Times New Roman" w:hAnsi="Times New Roman" w:cs="Times New Roman"/>
          <w:bCs/>
          <w:i/>
          <w:sz w:val="18"/>
          <w:szCs w:val="18"/>
          <w:lang w:val="uk-UA"/>
        </w:rPr>
      </w:pPr>
      <w:r w:rsidRPr="00444311">
        <w:rPr>
          <w:rFonts w:ascii="Times New Roman" w:eastAsia="Times New Roman" w:hAnsi="Times New Roman" w:cs="Times New Roman"/>
          <w:bCs/>
          <w:i/>
          <w:sz w:val="18"/>
          <w:szCs w:val="18"/>
          <w:lang w:val="uk-UA"/>
        </w:rPr>
        <w:t xml:space="preserve">                                                                                до рішення </w:t>
      </w:r>
      <w:r w:rsidR="000B5B69">
        <w:rPr>
          <w:rFonts w:ascii="Times New Roman" w:eastAsia="Times New Roman" w:hAnsi="Times New Roman" w:cs="Times New Roman"/>
          <w:bCs/>
          <w:i/>
          <w:sz w:val="18"/>
          <w:szCs w:val="18"/>
          <w:lang w:val="uk-UA"/>
        </w:rPr>
        <w:t xml:space="preserve">61 </w:t>
      </w:r>
      <w:r w:rsidRPr="00444311">
        <w:rPr>
          <w:rFonts w:ascii="Times New Roman" w:eastAsia="Times New Roman" w:hAnsi="Times New Roman" w:cs="Times New Roman"/>
          <w:bCs/>
          <w:i/>
          <w:sz w:val="18"/>
          <w:szCs w:val="18"/>
          <w:lang w:val="uk-UA"/>
        </w:rPr>
        <w:t xml:space="preserve"> сесії міської ради </w:t>
      </w:r>
    </w:p>
    <w:p w:rsidR="00F93FC9" w:rsidRDefault="00F93FC9" w:rsidP="00F93FC9">
      <w:pPr>
        <w:autoSpaceDE w:val="0"/>
        <w:autoSpaceDN w:val="0"/>
        <w:adjustRightInd w:val="0"/>
        <w:spacing w:after="0" w:line="240" w:lineRule="auto"/>
        <w:jc w:val="center"/>
        <w:rPr>
          <w:rFonts w:ascii="Times New Roman" w:eastAsia="Times New Roman" w:hAnsi="Times New Roman" w:cs="Times New Roman"/>
          <w:bCs/>
          <w:color w:val="000000"/>
          <w:sz w:val="20"/>
          <w:szCs w:val="20"/>
          <w:lang w:val="uk-UA"/>
        </w:rPr>
      </w:pPr>
      <w:r w:rsidRPr="00444311">
        <w:rPr>
          <w:rFonts w:ascii="Times New Roman" w:eastAsia="Times New Roman" w:hAnsi="Times New Roman" w:cs="Times New Roman"/>
          <w:bCs/>
          <w:i/>
          <w:sz w:val="18"/>
          <w:szCs w:val="18"/>
          <w:lang w:val="uk-UA"/>
        </w:rPr>
        <w:t xml:space="preserve">                                                                                                                         8 скликання  </w:t>
      </w:r>
      <w:r w:rsidRPr="00444311">
        <w:rPr>
          <w:rFonts w:ascii="Times New Roman" w:eastAsia="Times New Roman" w:hAnsi="Times New Roman" w:cs="Times New Roman"/>
          <w:bCs/>
          <w:i/>
          <w:color w:val="000000"/>
          <w:sz w:val="18"/>
          <w:szCs w:val="18"/>
          <w:lang w:val="uk-UA"/>
        </w:rPr>
        <w:t xml:space="preserve">від </w:t>
      </w:r>
      <w:r w:rsidR="000B5B69">
        <w:rPr>
          <w:rFonts w:ascii="Times New Roman" w:eastAsia="Times New Roman" w:hAnsi="Times New Roman" w:cs="Times New Roman"/>
          <w:bCs/>
          <w:i/>
          <w:color w:val="000000"/>
          <w:sz w:val="18"/>
          <w:szCs w:val="18"/>
          <w:lang w:val="uk-UA"/>
        </w:rPr>
        <w:t>27 червня</w:t>
      </w:r>
      <w:r w:rsidRPr="00444311">
        <w:rPr>
          <w:rFonts w:ascii="Times New Roman" w:eastAsia="Times New Roman" w:hAnsi="Times New Roman" w:cs="Times New Roman"/>
          <w:bCs/>
          <w:i/>
          <w:color w:val="000000"/>
          <w:sz w:val="18"/>
          <w:szCs w:val="18"/>
          <w:lang w:val="uk-UA"/>
        </w:rPr>
        <w:t xml:space="preserve"> 202</w:t>
      </w:r>
      <w:r>
        <w:rPr>
          <w:rFonts w:ascii="Times New Roman" w:eastAsia="Times New Roman" w:hAnsi="Times New Roman" w:cs="Times New Roman"/>
          <w:bCs/>
          <w:i/>
          <w:color w:val="000000"/>
          <w:sz w:val="18"/>
          <w:szCs w:val="18"/>
          <w:lang w:val="uk-UA"/>
        </w:rPr>
        <w:t>4</w:t>
      </w:r>
      <w:r w:rsidRPr="00444311">
        <w:rPr>
          <w:rFonts w:ascii="Times New Roman" w:eastAsia="Times New Roman" w:hAnsi="Times New Roman" w:cs="Times New Roman"/>
          <w:bCs/>
          <w:i/>
          <w:color w:val="000000"/>
          <w:sz w:val="18"/>
          <w:szCs w:val="18"/>
          <w:lang w:val="uk-UA"/>
        </w:rPr>
        <w:t xml:space="preserve"> року №</w:t>
      </w:r>
      <w:r w:rsidR="000B5B69">
        <w:rPr>
          <w:rFonts w:ascii="Times New Roman" w:eastAsia="Times New Roman" w:hAnsi="Times New Roman" w:cs="Times New Roman"/>
          <w:bCs/>
          <w:i/>
          <w:color w:val="000000"/>
          <w:sz w:val="18"/>
          <w:szCs w:val="18"/>
          <w:lang w:val="uk-UA"/>
        </w:rPr>
        <w:t>2701</w:t>
      </w:r>
    </w:p>
    <w:tbl>
      <w:tblPr>
        <w:tblpPr w:leftFromText="180" w:rightFromText="180" w:vertAnchor="text" w:horzAnchor="margin" w:tblpXSpec="center" w:tblpY="840"/>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28"/>
        <w:gridCol w:w="4853"/>
      </w:tblGrid>
      <w:tr w:rsidR="00F93FC9" w:rsidRPr="00596024" w:rsidTr="00F93FC9">
        <w:tc>
          <w:tcPr>
            <w:tcW w:w="4928" w:type="dxa"/>
            <w:tcBorders>
              <w:top w:val="single" w:sz="4" w:space="0" w:color="auto"/>
              <w:left w:val="single" w:sz="4" w:space="0" w:color="auto"/>
              <w:bottom w:val="single" w:sz="4" w:space="0" w:color="auto"/>
              <w:right w:val="single" w:sz="4" w:space="0" w:color="auto"/>
            </w:tcBorders>
          </w:tcPr>
          <w:p w:rsidR="00F93FC9" w:rsidRPr="0073622F" w:rsidRDefault="00F93FC9" w:rsidP="00F93FC9">
            <w:pPr>
              <w:pStyle w:val="Standard"/>
              <w:jc w:val="both"/>
              <w:rPr>
                <w:noProof/>
                <w:sz w:val="22"/>
                <w:szCs w:val="22"/>
                <w:lang w:val="ru-RU"/>
              </w:rPr>
            </w:pPr>
          </w:p>
          <w:p w:rsidR="00F93FC9" w:rsidRPr="0073622F" w:rsidRDefault="00F93FC9" w:rsidP="00F93FC9">
            <w:pPr>
              <w:pStyle w:val="Standard"/>
              <w:jc w:val="center"/>
              <w:rPr>
                <w:b/>
                <w:sz w:val="22"/>
                <w:szCs w:val="22"/>
                <w:lang w:val="uk-UA"/>
              </w:rPr>
            </w:pPr>
            <w:r w:rsidRPr="0073622F">
              <w:rPr>
                <w:b/>
                <w:noProof/>
                <w:sz w:val="22"/>
                <w:szCs w:val="22"/>
                <w:lang w:val="uk-UA"/>
              </w:rPr>
              <w:t>ДОГОВІР</w:t>
            </w:r>
          </w:p>
          <w:p w:rsidR="00F93FC9" w:rsidRPr="0073622F" w:rsidRDefault="00F93FC9" w:rsidP="00F93FC9">
            <w:pPr>
              <w:pStyle w:val="Standard"/>
              <w:jc w:val="center"/>
              <w:rPr>
                <w:b/>
                <w:sz w:val="22"/>
                <w:szCs w:val="22"/>
                <w:lang w:val="uk-UA"/>
              </w:rPr>
            </w:pPr>
            <w:r w:rsidRPr="0073622F">
              <w:rPr>
                <w:b/>
                <w:sz w:val="22"/>
                <w:szCs w:val="22"/>
                <w:lang w:val="uk-UA"/>
              </w:rPr>
              <w:t>про співпрацю</w:t>
            </w:r>
          </w:p>
          <w:p w:rsidR="00F93FC9" w:rsidRPr="000A5B3B" w:rsidRDefault="00F93FC9" w:rsidP="00F93FC9">
            <w:pPr>
              <w:pStyle w:val="Standard"/>
              <w:jc w:val="center"/>
              <w:rPr>
                <w:b/>
                <w:sz w:val="22"/>
                <w:szCs w:val="22"/>
                <w:lang w:val="uk-UA"/>
              </w:rPr>
            </w:pPr>
            <w:r w:rsidRPr="0073622F">
              <w:rPr>
                <w:b/>
                <w:noProof/>
                <w:sz w:val="22"/>
                <w:szCs w:val="22"/>
                <w:lang w:val="uk-UA"/>
              </w:rPr>
              <w:t xml:space="preserve">№ </w:t>
            </w:r>
            <w:r>
              <w:rPr>
                <w:b/>
                <w:noProof/>
                <w:sz w:val="22"/>
                <w:szCs w:val="22"/>
                <w:lang w:val="uk-UA"/>
              </w:rPr>
              <w:t>___</w:t>
            </w:r>
          </w:p>
          <w:p w:rsidR="00F93FC9" w:rsidRPr="0073622F" w:rsidRDefault="00F93FC9" w:rsidP="00F93FC9">
            <w:pPr>
              <w:pStyle w:val="Standard"/>
              <w:jc w:val="both"/>
              <w:rPr>
                <w:b/>
                <w:sz w:val="22"/>
                <w:szCs w:val="22"/>
                <w:lang w:val="uk-UA"/>
              </w:rPr>
            </w:pPr>
          </w:p>
          <w:p w:rsidR="00F93FC9" w:rsidRPr="0073622F" w:rsidRDefault="00F93FC9" w:rsidP="00F93FC9">
            <w:pPr>
              <w:pStyle w:val="Standard"/>
              <w:jc w:val="both"/>
              <w:rPr>
                <w:b/>
                <w:sz w:val="22"/>
                <w:szCs w:val="22"/>
                <w:lang w:val="uk-UA"/>
              </w:rPr>
            </w:pPr>
            <w:r w:rsidRPr="0073622F">
              <w:rPr>
                <w:sz w:val="22"/>
                <w:szCs w:val="22"/>
                <w:lang w:val="uk-UA"/>
              </w:rPr>
              <w:t>м.</w:t>
            </w:r>
            <w:r>
              <w:rPr>
                <w:sz w:val="22"/>
                <w:szCs w:val="22"/>
                <w:lang w:val="uk-UA"/>
              </w:rPr>
              <w:t xml:space="preserve"> Хмільник                             </w:t>
            </w:r>
            <w:r w:rsidRPr="0073622F">
              <w:rPr>
                <w:sz w:val="22"/>
                <w:szCs w:val="22"/>
                <w:lang w:val="uk-UA"/>
              </w:rPr>
              <w:t xml:space="preserve">                 202</w:t>
            </w:r>
            <w:r>
              <w:rPr>
                <w:sz w:val="22"/>
                <w:szCs w:val="22"/>
                <w:lang w:val="uk-UA"/>
              </w:rPr>
              <w:t>4</w:t>
            </w:r>
            <w:r w:rsidRPr="0073622F">
              <w:rPr>
                <w:sz w:val="22"/>
                <w:szCs w:val="22"/>
                <w:lang w:val="uk-UA"/>
              </w:rPr>
              <w:t xml:space="preserve"> р.</w:t>
            </w:r>
          </w:p>
          <w:p w:rsidR="00F93FC9" w:rsidRPr="0073622F" w:rsidRDefault="00F93FC9" w:rsidP="00F93FC9">
            <w:pPr>
              <w:pStyle w:val="Standard"/>
              <w:jc w:val="both"/>
              <w:rPr>
                <w:sz w:val="22"/>
                <w:szCs w:val="22"/>
                <w:lang w:val="uk-UA"/>
              </w:rPr>
            </w:pPr>
          </w:p>
          <w:p w:rsidR="00F93FC9" w:rsidRPr="0073622F" w:rsidRDefault="00F93FC9" w:rsidP="00F93FC9">
            <w:pPr>
              <w:pStyle w:val="Standard"/>
              <w:jc w:val="both"/>
              <w:rPr>
                <w:sz w:val="22"/>
                <w:szCs w:val="22"/>
                <w:lang w:val="uk-UA"/>
              </w:rPr>
            </w:pPr>
            <w:r w:rsidRPr="0073622F">
              <w:rPr>
                <w:sz w:val="22"/>
                <w:szCs w:val="22"/>
                <w:lang w:val="uk-UA"/>
              </w:rPr>
              <w:t xml:space="preserve">Товариство з обмеженою  відповідальністю "ЧОТИРИ ЛАПИ УКРАЇНА” </w:t>
            </w:r>
            <w:r w:rsidRPr="0073622F">
              <w:rPr>
                <w:rStyle w:val="hps"/>
                <w:sz w:val="22"/>
                <w:szCs w:val="22"/>
                <w:lang w:val="uk-UA"/>
              </w:rPr>
              <w:t>у</w:t>
            </w:r>
            <w:r>
              <w:rPr>
                <w:rStyle w:val="hps"/>
                <w:sz w:val="22"/>
                <w:szCs w:val="22"/>
                <w:lang w:val="uk-UA"/>
              </w:rPr>
              <w:t xml:space="preserve"> </w:t>
            </w:r>
            <w:r w:rsidRPr="0073622F">
              <w:rPr>
                <w:rStyle w:val="hps"/>
                <w:sz w:val="22"/>
                <w:szCs w:val="22"/>
                <w:lang w:val="uk-UA"/>
              </w:rPr>
              <w:t xml:space="preserve">особі Директора </w:t>
            </w:r>
            <w:r>
              <w:rPr>
                <w:rStyle w:val="hps"/>
                <w:sz w:val="22"/>
                <w:szCs w:val="22"/>
                <w:lang w:val="uk-UA"/>
              </w:rPr>
              <w:t xml:space="preserve">Олександри </w:t>
            </w:r>
            <w:r w:rsidRPr="0073622F">
              <w:rPr>
                <w:rStyle w:val="hps"/>
                <w:sz w:val="22"/>
                <w:szCs w:val="22"/>
                <w:lang w:val="uk-UA"/>
              </w:rPr>
              <w:t>Л</w:t>
            </w:r>
            <w:r>
              <w:rPr>
                <w:rStyle w:val="hps"/>
                <w:sz w:val="22"/>
                <w:szCs w:val="22"/>
                <w:lang w:val="uk-UA"/>
              </w:rPr>
              <w:t>ІСЧИШИНОЇ</w:t>
            </w:r>
            <w:r w:rsidRPr="0073622F">
              <w:rPr>
                <w:rStyle w:val="hps"/>
                <w:sz w:val="22"/>
                <w:szCs w:val="22"/>
                <w:lang w:val="uk-UA"/>
              </w:rPr>
              <w:t xml:space="preserve">, яка діє на підставі Статуту Товариства </w:t>
            </w:r>
            <w:r w:rsidRPr="0073622F">
              <w:rPr>
                <w:sz w:val="22"/>
                <w:szCs w:val="22"/>
                <w:lang w:val="uk-UA"/>
              </w:rPr>
              <w:t xml:space="preserve">(надалі – «Товариство»), та </w:t>
            </w:r>
            <w:r w:rsidRPr="0073622F">
              <w:rPr>
                <w:rFonts w:eastAsia="Times New Roman"/>
                <w:color w:val="000000"/>
                <w:sz w:val="22"/>
                <w:szCs w:val="22"/>
                <w:lang w:val="uk-UA"/>
              </w:rPr>
              <w:t xml:space="preserve"> </w:t>
            </w:r>
            <w:r w:rsidRPr="00D30F24">
              <w:rPr>
                <w:lang w:val="uk-UA"/>
              </w:rPr>
              <w:t xml:space="preserve"> </w:t>
            </w:r>
            <w:r>
              <w:rPr>
                <w:lang w:val="uk-UA"/>
              </w:rPr>
              <w:t>КП «</w:t>
            </w:r>
            <w:proofErr w:type="spellStart"/>
            <w:r>
              <w:rPr>
                <w:lang w:val="uk-UA"/>
              </w:rPr>
              <w:t>Хмільниккомунсервіс</w:t>
            </w:r>
            <w:proofErr w:type="spellEnd"/>
            <w:r>
              <w:rPr>
                <w:lang w:val="uk-UA"/>
              </w:rPr>
              <w:t>»</w:t>
            </w:r>
            <w:r w:rsidRPr="00B500C7">
              <w:rPr>
                <w:sz w:val="22"/>
                <w:szCs w:val="22"/>
                <w:lang w:val="uk-UA"/>
              </w:rPr>
              <w:t xml:space="preserve">, в особі </w:t>
            </w:r>
            <w:proofErr w:type="spellStart"/>
            <w:r>
              <w:rPr>
                <w:sz w:val="22"/>
                <w:szCs w:val="22"/>
                <w:lang w:val="uk-UA"/>
              </w:rPr>
              <w:t>в.о.начальника</w:t>
            </w:r>
            <w:proofErr w:type="spellEnd"/>
            <w:r>
              <w:rPr>
                <w:sz w:val="22"/>
                <w:szCs w:val="22"/>
                <w:lang w:val="uk-UA"/>
              </w:rPr>
              <w:t xml:space="preserve"> Валерія ПУГАЧА</w:t>
            </w:r>
            <w:r w:rsidRPr="00B500C7">
              <w:rPr>
                <w:sz w:val="22"/>
                <w:szCs w:val="22"/>
                <w:lang w:val="uk-UA"/>
              </w:rPr>
              <w:t xml:space="preserve">, (надалі - «Замовник»),  який діє на підставі </w:t>
            </w:r>
            <w:r>
              <w:rPr>
                <w:sz w:val="22"/>
                <w:szCs w:val="22"/>
                <w:lang w:val="uk-UA"/>
              </w:rPr>
              <w:t>Статуту</w:t>
            </w:r>
            <w:r w:rsidRPr="0073622F">
              <w:rPr>
                <w:sz w:val="22"/>
                <w:szCs w:val="22"/>
                <w:lang w:val="uk-UA"/>
              </w:rPr>
              <w:t>, надалі спільно іменовані «Сторони» і кожен окремо – «</w:t>
            </w:r>
            <w:proofErr w:type="spellStart"/>
            <w:r w:rsidRPr="0073622F">
              <w:rPr>
                <w:sz w:val="22"/>
                <w:szCs w:val="22"/>
                <w:lang w:val="uk-UA"/>
              </w:rPr>
              <w:t>Сторона»,уклали</w:t>
            </w:r>
            <w:proofErr w:type="spellEnd"/>
            <w:r w:rsidRPr="0073622F">
              <w:rPr>
                <w:sz w:val="22"/>
                <w:szCs w:val="22"/>
                <w:lang w:val="uk-UA"/>
              </w:rPr>
              <w:t xml:space="preserve"> цей Договір про співпрацю №</w:t>
            </w:r>
            <w:r>
              <w:rPr>
                <w:sz w:val="22"/>
                <w:szCs w:val="22"/>
                <w:lang w:val="uk-UA"/>
              </w:rPr>
              <w:t>____</w:t>
            </w:r>
            <w:r w:rsidRPr="0073622F">
              <w:rPr>
                <w:sz w:val="22"/>
                <w:szCs w:val="22"/>
                <w:lang w:val="uk-UA"/>
              </w:rPr>
              <w:t xml:space="preserve"> від</w:t>
            </w:r>
            <w:r w:rsidRPr="00DC0621">
              <w:rPr>
                <w:sz w:val="22"/>
                <w:szCs w:val="22"/>
                <w:lang w:val="uk-UA"/>
              </w:rPr>
              <w:t xml:space="preserve"> </w:t>
            </w:r>
            <w:r>
              <w:rPr>
                <w:sz w:val="22"/>
                <w:szCs w:val="22"/>
                <w:lang w:val="uk-UA"/>
              </w:rPr>
              <w:t>______________</w:t>
            </w:r>
            <w:r w:rsidRPr="0073622F">
              <w:rPr>
                <w:sz w:val="22"/>
                <w:szCs w:val="22"/>
                <w:lang w:val="uk-UA"/>
              </w:rPr>
              <w:t xml:space="preserve"> р. (надалі - «Договір») про наступне:</w:t>
            </w:r>
          </w:p>
          <w:p w:rsidR="00F93FC9" w:rsidRPr="0073622F" w:rsidRDefault="00F93FC9" w:rsidP="00F93FC9">
            <w:pPr>
              <w:pStyle w:val="Standard"/>
              <w:jc w:val="both"/>
              <w:rPr>
                <w:b/>
                <w:sz w:val="22"/>
                <w:szCs w:val="22"/>
                <w:lang w:val="uk-UA"/>
              </w:rPr>
            </w:pPr>
          </w:p>
          <w:p w:rsidR="00F93FC9" w:rsidRDefault="00F93FC9" w:rsidP="00F93FC9">
            <w:pPr>
              <w:pStyle w:val="Standard"/>
              <w:jc w:val="both"/>
              <w:rPr>
                <w:b/>
                <w:sz w:val="22"/>
                <w:szCs w:val="22"/>
                <w:lang w:val="uk-UA"/>
              </w:rPr>
            </w:pPr>
          </w:p>
          <w:p w:rsidR="00F93FC9" w:rsidRDefault="00F93FC9" w:rsidP="00F93FC9">
            <w:pPr>
              <w:pStyle w:val="Standard"/>
              <w:jc w:val="both"/>
              <w:rPr>
                <w:b/>
                <w:sz w:val="22"/>
                <w:szCs w:val="22"/>
                <w:lang w:val="uk-UA"/>
              </w:rPr>
            </w:pPr>
          </w:p>
          <w:p w:rsidR="00F93FC9" w:rsidRDefault="00F93FC9" w:rsidP="00F93FC9">
            <w:pPr>
              <w:pStyle w:val="Standard"/>
              <w:jc w:val="both"/>
              <w:rPr>
                <w:b/>
                <w:sz w:val="22"/>
                <w:szCs w:val="22"/>
                <w:lang w:val="uk-UA"/>
              </w:rPr>
            </w:pPr>
          </w:p>
          <w:p w:rsidR="00F93FC9" w:rsidRDefault="00F93FC9" w:rsidP="00F93FC9">
            <w:pPr>
              <w:pStyle w:val="Standard"/>
              <w:jc w:val="both"/>
              <w:rPr>
                <w:b/>
                <w:sz w:val="22"/>
                <w:szCs w:val="22"/>
                <w:lang w:val="uk-UA"/>
              </w:rPr>
            </w:pPr>
          </w:p>
          <w:p w:rsidR="00F93FC9" w:rsidRDefault="00F93FC9" w:rsidP="00F93FC9">
            <w:pPr>
              <w:pStyle w:val="Standard"/>
              <w:jc w:val="both"/>
              <w:rPr>
                <w:b/>
                <w:sz w:val="22"/>
                <w:szCs w:val="22"/>
                <w:lang w:val="uk-UA"/>
              </w:rPr>
            </w:pPr>
          </w:p>
          <w:p w:rsidR="00F93FC9" w:rsidRDefault="00F93FC9" w:rsidP="00F93FC9">
            <w:pPr>
              <w:pStyle w:val="Standard"/>
              <w:jc w:val="both"/>
              <w:rPr>
                <w:b/>
                <w:sz w:val="22"/>
                <w:szCs w:val="22"/>
              </w:rPr>
            </w:pPr>
          </w:p>
          <w:p w:rsidR="00F93FC9" w:rsidRDefault="00F93FC9" w:rsidP="00F93FC9">
            <w:pPr>
              <w:pStyle w:val="Standard"/>
              <w:jc w:val="both"/>
              <w:rPr>
                <w:b/>
                <w:sz w:val="22"/>
                <w:szCs w:val="22"/>
              </w:rPr>
            </w:pPr>
          </w:p>
          <w:p w:rsidR="00F93FC9" w:rsidRDefault="00F93FC9" w:rsidP="00F93FC9">
            <w:pPr>
              <w:pStyle w:val="Standard"/>
              <w:jc w:val="both"/>
              <w:rPr>
                <w:b/>
                <w:sz w:val="22"/>
                <w:szCs w:val="22"/>
              </w:rPr>
            </w:pPr>
          </w:p>
          <w:p w:rsidR="00F93FC9" w:rsidRDefault="00F93FC9" w:rsidP="00F93FC9">
            <w:pPr>
              <w:pStyle w:val="Standard"/>
              <w:jc w:val="both"/>
              <w:rPr>
                <w:b/>
                <w:sz w:val="22"/>
                <w:szCs w:val="22"/>
              </w:rPr>
            </w:pPr>
          </w:p>
          <w:p w:rsidR="00F93FC9" w:rsidRDefault="00F93FC9" w:rsidP="00F93FC9">
            <w:pPr>
              <w:pStyle w:val="Standard"/>
              <w:jc w:val="both"/>
              <w:rPr>
                <w:b/>
                <w:sz w:val="22"/>
                <w:szCs w:val="22"/>
              </w:rPr>
            </w:pPr>
          </w:p>
          <w:p w:rsidR="00F93FC9" w:rsidRDefault="00F93FC9" w:rsidP="00F93FC9">
            <w:pPr>
              <w:pStyle w:val="Standard"/>
              <w:jc w:val="both"/>
              <w:rPr>
                <w:b/>
                <w:sz w:val="22"/>
                <w:szCs w:val="22"/>
              </w:rPr>
            </w:pPr>
          </w:p>
          <w:p w:rsidR="00F93FC9" w:rsidRDefault="00F93FC9" w:rsidP="00F93FC9">
            <w:pPr>
              <w:pStyle w:val="Standard"/>
              <w:jc w:val="both"/>
              <w:rPr>
                <w:b/>
                <w:sz w:val="22"/>
                <w:szCs w:val="22"/>
              </w:rPr>
            </w:pPr>
          </w:p>
          <w:p w:rsidR="00F93FC9" w:rsidRPr="0073622F" w:rsidRDefault="00F93FC9" w:rsidP="00F93FC9">
            <w:pPr>
              <w:pStyle w:val="Standard"/>
              <w:jc w:val="both"/>
              <w:rPr>
                <w:b/>
                <w:sz w:val="22"/>
                <w:szCs w:val="22"/>
                <w:lang w:val="uk-UA"/>
              </w:rPr>
            </w:pPr>
            <w:r w:rsidRPr="0073622F">
              <w:rPr>
                <w:b/>
                <w:sz w:val="22"/>
                <w:szCs w:val="22"/>
                <w:lang w:val="uk-UA"/>
              </w:rPr>
              <w:t>1. ПРЕДМЕТ ДОГОВОРУ</w:t>
            </w:r>
          </w:p>
          <w:p w:rsidR="00F93FC9" w:rsidRDefault="00F93FC9" w:rsidP="00F93FC9">
            <w:pPr>
              <w:pStyle w:val="Standard"/>
              <w:numPr>
                <w:ilvl w:val="1"/>
                <w:numId w:val="2"/>
              </w:numPr>
              <w:ind w:left="0" w:firstLine="0"/>
              <w:jc w:val="both"/>
              <w:rPr>
                <w:sz w:val="22"/>
                <w:szCs w:val="22"/>
                <w:lang w:val="uk-UA"/>
              </w:rPr>
            </w:pPr>
            <w:r w:rsidRPr="0073622F">
              <w:rPr>
                <w:sz w:val="22"/>
                <w:szCs w:val="22"/>
                <w:lang w:val="uk-UA"/>
              </w:rPr>
              <w:t xml:space="preserve">Предметом договору є проведення спільного науково-благодійного проекту з обміну ветеринарним досвідом, а також безкоштовної стерилізації, вакцинації проти сказу та ідентифікації безпритульних тварин </w:t>
            </w:r>
            <w:r>
              <w:rPr>
                <w:sz w:val="22"/>
                <w:szCs w:val="22"/>
                <w:lang w:val="uk-UA"/>
              </w:rPr>
              <w:t>на території міста Хмільника</w:t>
            </w:r>
            <w:r w:rsidRPr="0073622F">
              <w:rPr>
                <w:sz w:val="22"/>
                <w:szCs w:val="22"/>
                <w:lang w:val="uk-UA"/>
              </w:rPr>
              <w:t xml:space="preserve"> (надалі – «</w:t>
            </w:r>
            <w:proofErr w:type="spellStart"/>
            <w:r w:rsidRPr="0073622F">
              <w:rPr>
                <w:sz w:val="22"/>
                <w:szCs w:val="22"/>
                <w:lang w:val="uk-UA"/>
              </w:rPr>
              <w:t>Про</w:t>
            </w:r>
            <w:r>
              <w:rPr>
                <w:sz w:val="22"/>
                <w:szCs w:val="22"/>
                <w:lang w:val="uk-UA"/>
              </w:rPr>
              <w:t>є</w:t>
            </w:r>
            <w:r w:rsidRPr="0073622F">
              <w:rPr>
                <w:sz w:val="22"/>
                <w:szCs w:val="22"/>
                <w:lang w:val="uk-UA"/>
              </w:rPr>
              <w:t>кт</w:t>
            </w:r>
            <w:proofErr w:type="spellEnd"/>
            <w:r w:rsidRPr="0073622F">
              <w:rPr>
                <w:sz w:val="22"/>
                <w:szCs w:val="22"/>
                <w:lang w:val="uk-UA"/>
              </w:rPr>
              <w:t xml:space="preserve">»). </w:t>
            </w:r>
          </w:p>
          <w:p w:rsidR="00F93FC9" w:rsidRPr="0073622F" w:rsidRDefault="00F93FC9" w:rsidP="00F93FC9">
            <w:pPr>
              <w:pStyle w:val="Standard"/>
              <w:jc w:val="both"/>
              <w:rPr>
                <w:sz w:val="22"/>
                <w:szCs w:val="22"/>
                <w:lang w:val="uk-UA"/>
              </w:rPr>
            </w:pPr>
          </w:p>
          <w:p w:rsidR="00F93FC9" w:rsidRDefault="00F93FC9" w:rsidP="00F93FC9">
            <w:pPr>
              <w:pStyle w:val="Standard"/>
              <w:jc w:val="both"/>
              <w:rPr>
                <w:sz w:val="22"/>
                <w:szCs w:val="22"/>
                <w:lang w:val="uk-UA"/>
              </w:rPr>
            </w:pPr>
          </w:p>
          <w:p w:rsidR="00F93FC9" w:rsidRDefault="00F93FC9" w:rsidP="00F93FC9">
            <w:pPr>
              <w:pStyle w:val="Standard"/>
              <w:jc w:val="both"/>
              <w:rPr>
                <w:sz w:val="22"/>
                <w:szCs w:val="22"/>
                <w:lang w:val="uk-UA"/>
              </w:rPr>
            </w:pPr>
          </w:p>
          <w:p w:rsidR="00F93FC9" w:rsidRPr="0073622F" w:rsidRDefault="00F93FC9" w:rsidP="00F93FC9">
            <w:pPr>
              <w:pStyle w:val="Standard"/>
              <w:numPr>
                <w:ilvl w:val="1"/>
                <w:numId w:val="2"/>
              </w:numPr>
              <w:ind w:left="0" w:firstLine="0"/>
              <w:jc w:val="both"/>
              <w:rPr>
                <w:sz w:val="22"/>
                <w:szCs w:val="22"/>
                <w:lang w:val="uk-UA"/>
              </w:rPr>
            </w:pPr>
            <w:r w:rsidRPr="0073622F">
              <w:rPr>
                <w:sz w:val="22"/>
                <w:szCs w:val="22"/>
                <w:lang w:val="uk-UA"/>
              </w:rPr>
              <w:t xml:space="preserve">Метою </w:t>
            </w:r>
            <w:proofErr w:type="spellStart"/>
            <w:r w:rsidRPr="0073622F">
              <w:rPr>
                <w:sz w:val="22"/>
                <w:szCs w:val="22"/>
                <w:lang w:val="uk-UA"/>
              </w:rPr>
              <w:t>Про</w:t>
            </w:r>
            <w:r>
              <w:rPr>
                <w:sz w:val="22"/>
                <w:szCs w:val="22"/>
                <w:lang w:val="uk-UA"/>
              </w:rPr>
              <w:t>є</w:t>
            </w:r>
            <w:r w:rsidRPr="0073622F">
              <w:rPr>
                <w:sz w:val="22"/>
                <w:szCs w:val="22"/>
                <w:lang w:val="uk-UA"/>
              </w:rPr>
              <w:t>кту</w:t>
            </w:r>
            <w:proofErr w:type="spellEnd"/>
            <w:r w:rsidRPr="0073622F">
              <w:rPr>
                <w:sz w:val="22"/>
                <w:szCs w:val="22"/>
                <w:lang w:val="uk-UA"/>
              </w:rPr>
              <w:t xml:space="preserve"> є обмін ветеринарним досвідом та надання безкоштовної допомоги </w:t>
            </w:r>
            <w:r>
              <w:rPr>
                <w:sz w:val="22"/>
                <w:szCs w:val="22"/>
                <w:lang w:val="uk-UA"/>
              </w:rPr>
              <w:t>органам місцевого самоврядування</w:t>
            </w:r>
            <w:r w:rsidRPr="0073622F">
              <w:rPr>
                <w:sz w:val="22"/>
                <w:szCs w:val="22"/>
                <w:lang w:val="uk-UA"/>
              </w:rPr>
              <w:t xml:space="preserve"> та мешканцям </w:t>
            </w:r>
            <w:r>
              <w:rPr>
                <w:sz w:val="22"/>
                <w:szCs w:val="22"/>
                <w:lang w:val="uk-UA"/>
              </w:rPr>
              <w:t>громади</w:t>
            </w:r>
            <w:r w:rsidRPr="0073622F">
              <w:rPr>
                <w:sz w:val="22"/>
                <w:szCs w:val="22"/>
                <w:lang w:val="uk-UA"/>
              </w:rPr>
              <w:t xml:space="preserve"> у регулюванні чисельності безпритульних тварин гуманними методами. </w:t>
            </w:r>
          </w:p>
          <w:p w:rsidR="00F93FC9" w:rsidRPr="0073622F" w:rsidRDefault="00F93FC9" w:rsidP="00F93FC9">
            <w:pPr>
              <w:pStyle w:val="Standard"/>
              <w:jc w:val="both"/>
              <w:rPr>
                <w:sz w:val="22"/>
                <w:szCs w:val="22"/>
                <w:lang w:val="uk-UA"/>
              </w:rPr>
            </w:pPr>
          </w:p>
          <w:p w:rsidR="00F93FC9" w:rsidRDefault="00F93FC9" w:rsidP="00F93FC9">
            <w:pPr>
              <w:pStyle w:val="Standard"/>
              <w:ind w:left="851" w:hanging="851"/>
              <w:jc w:val="center"/>
              <w:rPr>
                <w:b/>
                <w:sz w:val="22"/>
                <w:szCs w:val="22"/>
                <w:lang w:val="uk-UA"/>
              </w:rPr>
            </w:pPr>
          </w:p>
          <w:p w:rsidR="00F93FC9" w:rsidRDefault="00F93FC9" w:rsidP="00F93FC9">
            <w:pPr>
              <w:pStyle w:val="Standard"/>
              <w:ind w:left="851" w:hanging="851"/>
              <w:jc w:val="center"/>
              <w:rPr>
                <w:b/>
                <w:sz w:val="22"/>
                <w:szCs w:val="22"/>
                <w:lang w:val="uk-UA"/>
              </w:rPr>
            </w:pPr>
          </w:p>
          <w:p w:rsidR="00F93FC9" w:rsidRDefault="00F93FC9" w:rsidP="00F93FC9">
            <w:pPr>
              <w:pStyle w:val="Standard"/>
              <w:ind w:left="851" w:hanging="851"/>
              <w:jc w:val="center"/>
              <w:rPr>
                <w:b/>
                <w:sz w:val="22"/>
                <w:szCs w:val="22"/>
                <w:lang w:val="uk-UA"/>
              </w:rPr>
            </w:pPr>
          </w:p>
          <w:p w:rsidR="00F93FC9" w:rsidRDefault="00F93FC9" w:rsidP="00F93FC9">
            <w:pPr>
              <w:pStyle w:val="Standard"/>
              <w:ind w:left="851" w:hanging="851"/>
              <w:jc w:val="center"/>
              <w:rPr>
                <w:b/>
                <w:sz w:val="22"/>
                <w:szCs w:val="22"/>
                <w:lang w:val="uk-UA"/>
              </w:rPr>
            </w:pPr>
          </w:p>
          <w:p w:rsidR="00F93FC9" w:rsidRDefault="00F93FC9" w:rsidP="00F93FC9">
            <w:pPr>
              <w:pStyle w:val="Standard"/>
              <w:ind w:left="851" w:hanging="851"/>
              <w:jc w:val="center"/>
              <w:rPr>
                <w:b/>
                <w:sz w:val="22"/>
                <w:szCs w:val="22"/>
                <w:lang w:val="uk-UA"/>
              </w:rPr>
            </w:pPr>
          </w:p>
          <w:p w:rsidR="00F93FC9" w:rsidRPr="0073622F" w:rsidRDefault="00F93FC9" w:rsidP="00F93FC9">
            <w:pPr>
              <w:pStyle w:val="Standard"/>
              <w:ind w:left="851" w:hanging="851"/>
              <w:jc w:val="center"/>
              <w:rPr>
                <w:b/>
                <w:sz w:val="22"/>
                <w:szCs w:val="22"/>
                <w:lang w:val="uk-UA"/>
              </w:rPr>
            </w:pPr>
            <w:r w:rsidRPr="0073622F">
              <w:rPr>
                <w:b/>
                <w:sz w:val="22"/>
                <w:szCs w:val="22"/>
                <w:lang w:val="uk-UA"/>
              </w:rPr>
              <w:t>2. СТРОК ДІЇ ДОГОВОРУ</w:t>
            </w:r>
          </w:p>
          <w:p w:rsidR="00F93FC9" w:rsidRPr="0073622F" w:rsidRDefault="00F93FC9" w:rsidP="00F93FC9">
            <w:pPr>
              <w:pStyle w:val="Standard"/>
              <w:ind w:left="851" w:hanging="851"/>
              <w:jc w:val="both"/>
              <w:rPr>
                <w:b/>
                <w:sz w:val="22"/>
                <w:szCs w:val="22"/>
                <w:lang w:val="uk-UA"/>
              </w:rPr>
            </w:pPr>
          </w:p>
          <w:p w:rsidR="00F93FC9" w:rsidRPr="0073622F" w:rsidRDefault="00F93FC9" w:rsidP="00F93FC9">
            <w:pPr>
              <w:pStyle w:val="Standard"/>
              <w:jc w:val="both"/>
              <w:rPr>
                <w:sz w:val="22"/>
                <w:szCs w:val="22"/>
                <w:lang w:val="uk-UA"/>
              </w:rPr>
            </w:pPr>
            <w:r w:rsidRPr="0073622F">
              <w:rPr>
                <w:sz w:val="22"/>
                <w:szCs w:val="22"/>
                <w:lang w:val="uk-UA"/>
              </w:rPr>
              <w:t>2.1.    Строк дії Договору, протягом якого буде реалізовуватись Проект, триває з моменту укладання цього Договору до 31.12.202</w:t>
            </w:r>
            <w:r>
              <w:rPr>
                <w:sz w:val="22"/>
                <w:szCs w:val="22"/>
                <w:lang w:val="uk-UA"/>
              </w:rPr>
              <w:t>4</w:t>
            </w:r>
            <w:r w:rsidRPr="0073622F">
              <w:rPr>
                <w:sz w:val="22"/>
                <w:szCs w:val="22"/>
                <w:lang w:val="uk-UA"/>
              </w:rPr>
              <w:t xml:space="preserve"> року (надалі – Строк дії Договору). </w:t>
            </w:r>
          </w:p>
          <w:p w:rsidR="00F93FC9" w:rsidRDefault="00F93FC9" w:rsidP="00F93FC9">
            <w:pPr>
              <w:pStyle w:val="Standard"/>
              <w:jc w:val="both"/>
              <w:rPr>
                <w:b/>
                <w:sz w:val="22"/>
                <w:szCs w:val="22"/>
                <w:lang w:val="uk-UA"/>
              </w:rPr>
            </w:pPr>
          </w:p>
          <w:p w:rsidR="00F93FC9" w:rsidRPr="0073622F" w:rsidRDefault="00F93FC9" w:rsidP="00F93FC9">
            <w:pPr>
              <w:pStyle w:val="Standard"/>
              <w:jc w:val="both"/>
              <w:rPr>
                <w:b/>
                <w:sz w:val="22"/>
                <w:szCs w:val="22"/>
                <w:lang w:val="uk-UA"/>
              </w:rPr>
            </w:pPr>
          </w:p>
          <w:p w:rsidR="00F93FC9" w:rsidRDefault="00F93FC9" w:rsidP="00F93FC9">
            <w:pPr>
              <w:pStyle w:val="Standard"/>
              <w:jc w:val="center"/>
              <w:rPr>
                <w:b/>
                <w:sz w:val="22"/>
                <w:szCs w:val="22"/>
                <w:lang w:val="uk-UA"/>
              </w:rPr>
            </w:pPr>
          </w:p>
          <w:p w:rsidR="00F93FC9" w:rsidRPr="0073622F" w:rsidRDefault="00F93FC9" w:rsidP="00F93FC9">
            <w:pPr>
              <w:pStyle w:val="Standard"/>
              <w:jc w:val="center"/>
              <w:rPr>
                <w:b/>
                <w:sz w:val="22"/>
                <w:szCs w:val="22"/>
                <w:lang w:val="uk-UA"/>
              </w:rPr>
            </w:pPr>
            <w:r w:rsidRPr="0073622F">
              <w:rPr>
                <w:b/>
                <w:sz w:val="22"/>
                <w:szCs w:val="22"/>
                <w:lang w:val="uk-UA"/>
              </w:rPr>
              <w:t>3. ПРАВА СТОРІН</w:t>
            </w:r>
          </w:p>
          <w:p w:rsidR="00F93FC9" w:rsidRPr="0073622F" w:rsidRDefault="00F93FC9" w:rsidP="00F93FC9">
            <w:pPr>
              <w:pStyle w:val="Standard"/>
              <w:ind w:left="851" w:hanging="851"/>
              <w:jc w:val="both"/>
              <w:rPr>
                <w:b/>
                <w:sz w:val="22"/>
                <w:szCs w:val="22"/>
                <w:lang w:val="uk-UA"/>
              </w:rPr>
            </w:pPr>
          </w:p>
          <w:p w:rsidR="00F93FC9" w:rsidRPr="0073622F" w:rsidRDefault="00F93FC9" w:rsidP="00F93FC9">
            <w:pPr>
              <w:pStyle w:val="Standard"/>
              <w:jc w:val="both"/>
              <w:rPr>
                <w:sz w:val="22"/>
                <w:szCs w:val="22"/>
                <w:lang w:val="uk-UA"/>
              </w:rPr>
            </w:pPr>
            <w:r w:rsidRPr="0073622F">
              <w:rPr>
                <w:sz w:val="22"/>
                <w:szCs w:val="22"/>
                <w:lang w:val="uk-UA"/>
              </w:rPr>
              <w:t xml:space="preserve">3.1.    Товариство має право: </w:t>
            </w:r>
          </w:p>
          <w:p w:rsidR="00F93FC9" w:rsidRPr="0073622F" w:rsidRDefault="00F93FC9" w:rsidP="00F93FC9">
            <w:pPr>
              <w:pStyle w:val="Standard"/>
              <w:jc w:val="both"/>
              <w:rPr>
                <w:sz w:val="22"/>
                <w:szCs w:val="22"/>
                <w:lang w:val="uk-UA"/>
              </w:rPr>
            </w:pPr>
            <w:r w:rsidRPr="0073622F">
              <w:rPr>
                <w:sz w:val="22"/>
                <w:szCs w:val="22"/>
                <w:lang w:val="uk-UA"/>
              </w:rPr>
              <w:t xml:space="preserve">3.1.1.    Використовувати власний персонал та матеріально-технічну базу для розвитку та виконання </w:t>
            </w:r>
            <w:proofErr w:type="spellStart"/>
            <w:r w:rsidRPr="0073622F">
              <w:rPr>
                <w:sz w:val="22"/>
                <w:szCs w:val="22"/>
                <w:lang w:val="uk-UA"/>
              </w:rPr>
              <w:t>Про</w:t>
            </w:r>
            <w:r>
              <w:rPr>
                <w:sz w:val="22"/>
                <w:szCs w:val="22"/>
                <w:lang w:val="uk-UA"/>
              </w:rPr>
              <w:t>є</w:t>
            </w:r>
            <w:r w:rsidRPr="0073622F">
              <w:rPr>
                <w:sz w:val="22"/>
                <w:szCs w:val="22"/>
                <w:lang w:val="uk-UA"/>
              </w:rPr>
              <w:t>кту</w:t>
            </w:r>
            <w:proofErr w:type="spellEnd"/>
            <w:r w:rsidRPr="0073622F">
              <w:rPr>
                <w:sz w:val="22"/>
                <w:szCs w:val="22"/>
                <w:lang w:val="uk-UA"/>
              </w:rPr>
              <w:t xml:space="preserve"> та договору.</w:t>
            </w:r>
          </w:p>
          <w:p w:rsidR="00F93FC9" w:rsidRPr="0073622F" w:rsidRDefault="00F93FC9" w:rsidP="00F93FC9">
            <w:pPr>
              <w:pStyle w:val="Standard"/>
              <w:jc w:val="both"/>
              <w:rPr>
                <w:sz w:val="22"/>
                <w:szCs w:val="22"/>
                <w:lang w:val="uk-UA"/>
              </w:rPr>
            </w:pPr>
            <w:r w:rsidRPr="0073622F">
              <w:rPr>
                <w:sz w:val="22"/>
                <w:szCs w:val="22"/>
                <w:lang w:val="uk-UA"/>
              </w:rPr>
              <w:t xml:space="preserve">3.1.2.    В рамках </w:t>
            </w:r>
            <w:proofErr w:type="spellStart"/>
            <w:r w:rsidRPr="0073622F">
              <w:rPr>
                <w:sz w:val="22"/>
                <w:szCs w:val="22"/>
                <w:lang w:val="uk-UA"/>
              </w:rPr>
              <w:t>Про</w:t>
            </w:r>
            <w:r>
              <w:rPr>
                <w:sz w:val="22"/>
                <w:szCs w:val="22"/>
                <w:lang w:val="uk-UA"/>
              </w:rPr>
              <w:t>є</w:t>
            </w:r>
            <w:r w:rsidRPr="0073622F">
              <w:rPr>
                <w:sz w:val="22"/>
                <w:szCs w:val="22"/>
                <w:lang w:val="uk-UA"/>
              </w:rPr>
              <w:t>кту</w:t>
            </w:r>
            <w:proofErr w:type="spellEnd"/>
            <w:r w:rsidRPr="0073622F">
              <w:rPr>
                <w:sz w:val="22"/>
                <w:szCs w:val="22"/>
                <w:lang w:val="uk-UA"/>
              </w:rPr>
              <w:t xml:space="preserve"> встановити фази, процедури вилову, стерилізації, методи вакцинації, післяопераційні умови та умови для тварин, які повернуться на вулиці відповідно до вимог чинного законодавства України для забезпечення найбільшої результативності і мінімізувати травматизм для стерилізованих тварин.</w:t>
            </w:r>
          </w:p>
          <w:p w:rsidR="00F93FC9" w:rsidRPr="0073622F" w:rsidRDefault="00F93FC9" w:rsidP="00F93FC9">
            <w:pPr>
              <w:pStyle w:val="Standard"/>
              <w:jc w:val="both"/>
              <w:rPr>
                <w:b/>
                <w:sz w:val="22"/>
                <w:szCs w:val="22"/>
                <w:lang w:val="uk-UA"/>
              </w:rPr>
            </w:pPr>
            <w:r w:rsidRPr="0073622F">
              <w:rPr>
                <w:sz w:val="22"/>
                <w:szCs w:val="22"/>
                <w:lang w:val="uk-UA"/>
              </w:rPr>
              <w:t>3.1.3.   Встановлювати післяопераційний період, протягом якого стерилізовані, вакциновані та ідентифіковані тварини будуть утримуватись в післяопераційному приміщенні, наданому Замовником згідно пункту 4.2.1.</w:t>
            </w:r>
          </w:p>
          <w:p w:rsidR="00F93FC9" w:rsidRDefault="00F93FC9" w:rsidP="00F93FC9">
            <w:pPr>
              <w:pStyle w:val="Standard"/>
              <w:jc w:val="both"/>
              <w:rPr>
                <w:sz w:val="22"/>
                <w:szCs w:val="22"/>
                <w:lang w:val="uk-UA"/>
              </w:rPr>
            </w:pPr>
          </w:p>
          <w:p w:rsidR="00F93FC9" w:rsidRPr="0073622F" w:rsidRDefault="00F93FC9" w:rsidP="00F93FC9">
            <w:pPr>
              <w:pStyle w:val="Standard"/>
              <w:jc w:val="both"/>
              <w:rPr>
                <w:sz w:val="22"/>
                <w:szCs w:val="22"/>
                <w:lang w:val="uk-UA"/>
              </w:rPr>
            </w:pPr>
            <w:r w:rsidRPr="0073622F">
              <w:rPr>
                <w:sz w:val="22"/>
                <w:szCs w:val="22"/>
                <w:lang w:val="uk-UA"/>
              </w:rPr>
              <w:t>3.2.    Замовник має право:</w:t>
            </w:r>
          </w:p>
          <w:p w:rsidR="00F93FC9" w:rsidRPr="0073622F" w:rsidRDefault="00F93FC9" w:rsidP="00F93FC9">
            <w:pPr>
              <w:pStyle w:val="Standard"/>
              <w:rPr>
                <w:sz w:val="22"/>
                <w:szCs w:val="22"/>
                <w:lang w:val="uk-UA"/>
              </w:rPr>
            </w:pPr>
            <w:r w:rsidRPr="0073622F">
              <w:rPr>
                <w:sz w:val="22"/>
                <w:szCs w:val="22"/>
                <w:lang w:val="uk-UA"/>
              </w:rPr>
              <w:t xml:space="preserve">3.2.1. Призначити уповноваженого представника для періодичних відвідувань стерилізованих тварин в районах їх повернення після стерилізації, вакцинації, ідентифікації та реєстрації. </w:t>
            </w:r>
          </w:p>
          <w:p w:rsidR="00F93FC9" w:rsidRPr="0073622F" w:rsidRDefault="00F93FC9" w:rsidP="00F93FC9">
            <w:pPr>
              <w:pStyle w:val="Standard"/>
              <w:jc w:val="both"/>
              <w:rPr>
                <w:sz w:val="22"/>
                <w:szCs w:val="22"/>
                <w:lang w:val="uk-UA"/>
              </w:rPr>
            </w:pPr>
            <w:r w:rsidRPr="0073622F">
              <w:rPr>
                <w:sz w:val="22"/>
                <w:szCs w:val="22"/>
                <w:lang w:val="uk-UA"/>
              </w:rPr>
              <w:t xml:space="preserve">3.2.2. Забезпечити поширення </w:t>
            </w:r>
            <w:proofErr w:type="spellStart"/>
            <w:r w:rsidRPr="0073622F">
              <w:rPr>
                <w:sz w:val="22"/>
                <w:szCs w:val="22"/>
                <w:lang w:val="uk-UA"/>
              </w:rPr>
              <w:t>Про</w:t>
            </w:r>
            <w:r>
              <w:rPr>
                <w:sz w:val="22"/>
                <w:szCs w:val="22"/>
                <w:lang w:val="uk-UA"/>
              </w:rPr>
              <w:t>є</w:t>
            </w:r>
            <w:r w:rsidRPr="0073622F">
              <w:rPr>
                <w:sz w:val="22"/>
                <w:szCs w:val="22"/>
                <w:lang w:val="uk-UA"/>
              </w:rPr>
              <w:t>кту</w:t>
            </w:r>
            <w:proofErr w:type="spellEnd"/>
            <w:r w:rsidRPr="0073622F">
              <w:rPr>
                <w:sz w:val="22"/>
                <w:szCs w:val="22"/>
                <w:lang w:val="uk-UA"/>
              </w:rPr>
              <w:t xml:space="preserve"> в засобах масової інформації та в мережі Інтернет, представляти аудіо, відео, фото матеріали, що стосуватимуться </w:t>
            </w:r>
            <w:proofErr w:type="spellStart"/>
            <w:r w:rsidRPr="0073622F">
              <w:rPr>
                <w:sz w:val="22"/>
                <w:szCs w:val="22"/>
                <w:lang w:val="uk-UA"/>
              </w:rPr>
              <w:t>Про</w:t>
            </w:r>
            <w:r>
              <w:rPr>
                <w:sz w:val="22"/>
                <w:szCs w:val="22"/>
                <w:lang w:val="uk-UA"/>
              </w:rPr>
              <w:t>є</w:t>
            </w:r>
            <w:r w:rsidRPr="0073622F">
              <w:rPr>
                <w:sz w:val="22"/>
                <w:szCs w:val="22"/>
                <w:lang w:val="uk-UA"/>
              </w:rPr>
              <w:t>кту</w:t>
            </w:r>
            <w:proofErr w:type="spellEnd"/>
            <w:r w:rsidRPr="0073622F">
              <w:rPr>
                <w:sz w:val="22"/>
                <w:szCs w:val="22"/>
                <w:lang w:val="uk-UA"/>
              </w:rPr>
              <w:t xml:space="preserve"> та належатимуть Товариству.</w:t>
            </w:r>
          </w:p>
          <w:p w:rsidR="00F93FC9" w:rsidRDefault="00F93FC9" w:rsidP="00F93FC9">
            <w:pPr>
              <w:pStyle w:val="Standard"/>
              <w:ind w:left="851" w:hanging="851"/>
              <w:jc w:val="center"/>
              <w:rPr>
                <w:b/>
                <w:sz w:val="22"/>
                <w:szCs w:val="22"/>
                <w:lang w:val="uk-UA"/>
              </w:rPr>
            </w:pPr>
          </w:p>
          <w:p w:rsidR="00F93FC9" w:rsidRDefault="00F93FC9" w:rsidP="00F93FC9">
            <w:pPr>
              <w:pStyle w:val="Standard"/>
              <w:ind w:left="851" w:hanging="851"/>
              <w:jc w:val="center"/>
              <w:rPr>
                <w:b/>
                <w:sz w:val="22"/>
                <w:szCs w:val="22"/>
                <w:lang w:val="uk-UA"/>
              </w:rPr>
            </w:pPr>
          </w:p>
          <w:p w:rsidR="00F93FC9" w:rsidRDefault="00F93FC9" w:rsidP="00F93FC9">
            <w:pPr>
              <w:pStyle w:val="Standard"/>
              <w:ind w:left="851" w:hanging="851"/>
              <w:jc w:val="center"/>
              <w:rPr>
                <w:b/>
                <w:sz w:val="22"/>
                <w:szCs w:val="22"/>
                <w:lang w:val="uk-UA"/>
              </w:rPr>
            </w:pPr>
          </w:p>
          <w:p w:rsidR="00F93FC9" w:rsidRDefault="00F93FC9" w:rsidP="00F93FC9">
            <w:pPr>
              <w:pStyle w:val="Standard"/>
              <w:ind w:left="851" w:hanging="851"/>
              <w:jc w:val="center"/>
              <w:rPr>
                <w:b/>
                <w:sz w:val="22"/>
                <w:szCs w:val="22"/>
                <w:lang w:val="uk-UA"/>
              </w:rPr>
            </w:pPr>
          </w:p>
          <w:p w:rsidR="00F93FC9" w:rsidRDefault="00F93FC9" w:rsidP="00F93FC9">
            <w:pPr>
              <w:pStyle w:val="Standard"/>
              <w:ind w:left="851" w:hanging="851"/>
              <w:jc w:val="center"/>
              <w:rPr>
                <w:b/>
                <w:sz w:val="22"/>
                <w:szCs w:val="22"/>
                <w:lang w:val="uk-UA"/>
              </w:rPr>
            </w:pPr>
          </w:p>
          <w:p w:rsidR="00F93FC9" w:rsidRPr="0073622F" w:rsidRDefault="00F93FC9" w:rsidP="00F93FC9">
            <w:pPr>
              <w:pStyle w:val="Standard"/>
              <w:ind w:left="851" w:hanging="851"/>
              <w:jc w:val="center"/>
              <w:rPr>
                <w:b/>
                <w:sz w:val="22"/>
                <w:szCs w:val="22"/>
                <w:lang w:val="uk-UA"/>
              </w:rPr>
            </w:pPr>
            <w:r w:rsidRPr="0073622F">
              <w:rPr>
                <w:b/>
                <w:sz w:val="22"/>
                <w:szCs w:val="22"/>
                <w:lang w:val="uk-UA"/>
              </w:rPr>
              <w:t>4. ОБОВ’ЯЗКИ СТОРІН</w:t>
            </w:r>
          </w:p>
          <w:p w:rsidR="00F93FC9" w:rsidRPr="0073622F" w:rsidRDefault="00F93FC9" w:rsidP="00F93FC9">
            <w:pPr>
              <w:pStyle w:val="Standard"/>
              <w:ind w:left="851" w:hanging="851"/>
              <w:jc w:val="both"/>
              <w:rPr>
                <w:b/>
                <w:sz w:val="22"/>
                <w:szCs w:val="22"/>
                <w:lang w:val="uk-UA"/>
              </w:rPr>
            </w:pPr>
          </w:p>
          <w:p w:rsidR="00F93FC9" w:rsidRPr="0073622F" w:rsidRDefault="00F93FC9" w:rsidP="00F93FC9">
            <w:pPr>
              <w:pStyle w:val="Standard"/>
              <w:jc w:val="both"/>
              <w:rPr>
                <w:sz w:val="22"/>
                <w:szCs w:val="22"/>
                <w:lang w:val="uk-UA"/>
              </w:rPr>
            </w:pPr>
            <w:r w:rsidRPr="0073622F">
              <w:rPr>
                <w:sz w:val="22"/>
                <w:szCs w:val="22"/>
                <w:lang w:val="uk-UA"/>
              </w:rPr>
              <w:t>4.1. Товариство зобов’язується:</w:t>
            </w:r>
          </w:p>
          <w:p w:rsidR="00F93FC9" w:rsidRPr="0073622F" w:rsidRDefault="00F93FC9" w:rsidP="00F93FC9">
            <w:pPr>
              <w:pStyle w:val="Standard"/>
              <w:jc w:val="both"/>
              <w:rPr>
                <w:sz w:val="22"/>
                <w:szCs w:val="22"/>
                <w:lang w:val="uk-UA"/>
              </w:rPr>
            </w:pPr>
            <w:r w:rsidRPr="0073622F">
              <w:rPr>
                <w:sz w:val="22"/>
                <w:szCs w:val="22"/>
                <w:lang w:val="uk-UA"/>
              </w:rPr>
              <w:t>4.1.1. Використовувати своїх або залучених ветеринарів та представників (технічних фахівців, ловців тварин, людей, відповідальних за ідентифікацію і реєстрацію стерилізованих і вакцинованих тварин), які будуть безкоштовно відловлювати, стерилізувати, вакцинувати і ідентифікувати безпритульних тварин згідно зі статтями 1 і 2 цього Договору.</w:t>
            </w:r>
          </w:p>
          <w:p w:rsidR="00F93FC9" w:rsidRPr="0073622F" w:rsidRDefault="00F93FC9" w:rsidP="00F93FC9">
            <w:pPr>
              <w:pStyle w:val="Standard"/>
              <w:jc w:val="both"/>
              <w:rPr>
                <w:sz w:val="22"/>
                <w:szCs w:val="22"/>
                <w:lang w:val="uk-UA"/>
              </w:rPr>
            </w:pPr>
            <w:r w:rsidRPr="0073622F">
              <w:rPr>
                <w:sz w:val="22"/>
                <w:szCs w:val="22"/>
                <w:lang w:val="uk-UA"/>
              </w:rPr>
              <w:lastRenderedPageBreak/>
              <w:t xml:space="preserve">4.1.2. Надати перелік представників Товариства, які здійснюватимуть заходи, передбачені </w:t>
            </w:r>
            <w:proofErr w:type="spellStart"/>
            <w:r w:rsidRPr="0073622F">
              <w:rPr>
                <w:sz w:val="22"/>
                <w:szCs w:val="22"/>
                <w:lang w:val="uk-UA"/>
              </w:rPr>
              <w:t>Про</w:t>
            </w:r>
            <w:r>
              <w:rPr>
                <w:sz w:val="22"/>
                <w:szCs w:val="22"/>
                <w:lang w:val="uk-UA"/>
              </w:rPr>
              <w:t>є</w:t>
            </w:r>
            <w:r w:rsidRPr="0073622F">
              <w:rPr>
                <w:sz w:val="22"/>
                <w:szCs w:val="22"/>
                <w:lang w:val="uk-UA"/>
              </w:rPr>
              <w:t>ктом</w:t>
            </w:r>
            <w:proofErr w:type="spellEnd"/>
            <w:r w:rsidRPr="0073622F">
              <w:rPr>
                <w:sz w:val="22"/>
                <w:szCs w:val="22"/>
                <w:lang w:val="uk-UA"/>
              </w:rPr>
              <w:t xml:space="preserve">. </w:t>
            </w:r>
          </w:p>
          <w:p w:rsidR="00F93FC9" w:rsidRPr="0073622F" w:rsidRDefault="00F93FC9" w:rsidP="00F93FC9">
            <w:pPr>
              <w:pStyle w:val="Standard"/>
              <w:jc w:val="both"/>
              <w:rPr>
                <w:sz w:val="22"/>
                <w:szCs w:val="22"/>
                <w:lang w:val="uk-UA"/>
              </w:rPr>
            </w:pPr>
            <w:r w:rsidRPr="0073622F">
              <w:rPr>
                <w:sz w:val="22"/>
                <w:szCs w:val="22"/>
                <w:lang w:val="uk-UA"/>
              </w:rPr>
              <w:t xml:space="preserve">4.1.3. Надати перелік транспортних засобів, задіяних в рамках </w:t>
            </w:r>
            <w:proofErr w:type="spellStart"/>
            <w:r w:rsidRPr="0073622F">
              <w:rPr>
                <w:sz w:val="22"/>
                <w:szCs w:val="22"/>
                <w:lang w:val="uk-UA"/>
              </w:rPr>
              <w:t>Про</w:t>
            </w:r>
            <w:r>
              <w:rPr>
                <w:sz w:val="22"/>
                <w:szCs w:val="22"/>
                <w:lang w:val="uk-UA"/>
              </w:rPr>
              <w:t>є</w:t>
            </w:r>
            <w:r w:rsidRPr="0073622F">
              <w:rPr>
                <w:sz w:val="22"/>
                <w:szCs w:val="22"/>
                <w:lang w:val="uk-UA"/>
              </w:rPr>
              <w:t>кту</w:t>
            </w:r>
            <w:proofErr w:type="spellEnd"/>
            <w:r w:rsidRPr="0073622F">
              <w:rPr>
                <w:sz w:val="22"/>
                <w:szCs w:val="22"/>
                <w:lang w:val="uk-UA"/>
              </w:rPr>
              <w:t>.</w:t>
            </w:r>
          </w:p>
          <w:p w:rsidR="00F93FC9" w:rsidRPr="0073622F" w:rsidRDefault="00F93FC9" w:rsidP="00F93FC9">
            <w:pPr>
              <w:pStyle w:val="Standard"/>
              <w:jc w:val="both"/>
              <w:rPr>
                <w:sz w:val="22"/>
                <w:szCs w:val="22"/>
                <w:lang w:val="uk-UA"/>
              </w:rPr>
            </w:pPr>
            <w:r w:rsidRPr="0073622F">
              <w:rPr>
                <w:sz w:val="22"/>
                <w:szCs w:val="22"/>
                <w:lang w:val="uk-UA"/>
              </w:rPr>
              <w:t>4.1.4. За рахунок власних коштів забезпечити покриття витрат, пов'язаних з виловом, транспортуванням, стерилізацією, вакцинацією та ідентифікацією виловлених у рамках цього Договору безпритульних тварин.</w:t>
            </w:r>
          </w:p>
          <w:p w:rsidR="00F93FC9" w:rsidRPr="0073622F" w:rsidRDefault="00F93FC9" w:rsidP="00F93FC9">
            <w:pPr>
              <w:pStyle w:val="Standard"/>
              <w:jc w:val="both"/>
              <w:rPr>
                <w:sz w:val="22"/>
                <w:szCs w:val="22"/>
                <w:lang w:val="ru-RU"/>
              </w:rPr>
            </w:pPr>
            <w:r w:rsidRPr="0073622F">
              <w:rPr>
                <w:sz w:val="22"/>
                <w:szCs w:val="22"/>
                <w:lang w:val="uk-UA"/>
              </w:rPr>
              <w:t>4.1.5. Здійснювати ведення реєстру стерилізованих, вакцинованих, ідентифікованих тварин</w:t>
            </w:r>
            <w:r w:rsidRPr="0073622F">
              <w:rPr>
                <w:sz w:val="22"/>
                <w:szCs w:val="22"/>
                <w:lang w:val="ru-RU"/>
              </w:rPr>
              <w:t>.</w:t>
            </w:r>
          </w:p>
          <w:p w:rsidR="00F93FC9" w:rsidRPr="0073622F" w:rsidRDefault="00F93FC9" w:rsidP="00F93FC9">
            <w:pPr>
              <w:pStyle w:val="Standard"/>
              <w:jc w:val="both"/>
              <w:rPr>
                <w:sz w:val="22"/>
                <w:szCs w:val="22"/>
                <w:lang w:val="uk-UA"/>
              </w:rPr>
            </w:pPr>
            <w:r w:rsidRPr="0073622F">
              <w:rPr>
                <w:sz w:val="22"/>
                <w:szCs w:val="22"/>
                <w:lang w:val="uk-UA"/>
              </w:rPr>
              <w:t>4.1.6. Нести повну відповідальність за можливі післяопераційні ускладнення стану здоров’я тварин, які були стерилізовані, вакциновані та ідентифіковані у рамках Проекту, якщо ці післяопераційні ускладнення виникнуть протягом 9 днів після вищезгаданих ветеринарних дій.</w:t>
            </w:r>
          </w:p>
          <w:p w:rsidR="00F93FC9" w:rsidRPr="0073622F" w:rsidRDefault="00F93FC9" w:rsidP="00F93FC9">
            <w:pPr>
              <w:pStyle w:val="Standard"/>
              <w:jc w:val="both"/>
              <w:rPr>
                <w:sz w:val="22"/>
                <w:szCs w:val="22"/>
                <w:lang w:val="uk-UA"/>
              </w:rPr>
            </w:pPr>
            <w:r w:rsidRPr="0073622F">
              <w:rPr>
                <w:sz w:val="22"/>
                <w:szCs w:val="22"/>
                <w:lang w:val="uk-UA"/>
              </w:rPr>
              <w:t xml:space="preserve">4.1.7. Інформувати Замовника щодо реалізації </w:t>
            </w:r>
            <w:proofErr w:type="spellStart"/>
            <w:r w:rsidRPr="0073622F">
              <w:rPr>
                <w:sz w:val="22"/>
                <w:szCs w:val="22"/>
                <w:lang w:val="uk-UA"/>
              </w:rPr>
              <w:t>Про</w:t>
            </w:r>
            <w:r>
              <w:rPr>
                <w:sz w:val="22"/>
                <w:szCs w:val="22"/>
                <w:lang w:val="uk-UA"/>
              </w:rPr>
              <w:t>є</w:t>
            </w:r>
            <w:r w:rsidRPr="0073622F">
              <w:rPr>
                <w:sz w:val="22"/>
                <w:szCs w:val="22"/>
                <w:lang w:val="uk-UA"/>
              </w:rPr>
              <w:t>кту</w:t>
            </w:r>
            <w:proofErr w:type="spellEnd"/>
            <w:r w:rsidRPr="0073622F">
              <w:rPr>
                <w:sz w:val="22"/>
                <w:szCs w:val="22"/>
                <w:lang w:val="uk-UA"/>
              </w:rPr>
              <w:t>.</w:t>
            </w:r>
          </w:p>
          <w:p w:rsidR="00F93FC9" w:rsidRPr="0073622F" w:rsidRDefault="00F93FC9" w:rsidP="00F93FC9">
            <w:pPr>
              <w:pStyle w:val="Standard"/>
              <w:jc w:val="both"/>
              <w:rPr>
                <w:sz w:val="22"/>
                <w:szCs w:val="22"/>
                <w:lang w:val="uk-UA"/>
              </w:rPr>
            </w:pPr>
            <w:r w:rsidRPr="0073622F">
              <w:rPr>
                <w:sz w:val="22"/>
                <w:szCs w:val="22"/>
                <w:lang w:val="uk-UA"/>
              </w:rPr>
              <w:t>4.2. Замовник зобов’язаний:</w:t>
            </w:r>
          </w:p>
          <w:p w:rsidR="00F93FC9" w:rsidRPr="0073622F" w:rsidRDefault="00F93FC9" w:rsidP="00F93FC9">
            <w:pPr>
              <w:pStyle w:val="Standard"/>
              <w:jc w:val="both"/>
              <w:rPr>
                <w:sz w:val="22"/>
                <w:szCs w:val="22"/>
                <w:lang w:val="uk-UA"/>
              </w:rPr>
            </w:pPr>
            <w:r w:rsidRPr="0073622F">
              <w:rPr>
                <w:sz w:val="22"/>
                <w:szCs w:val="22"/>
                <w:lang w:val="uk-UA"/>
              </w:rPr>
              <w:t xml:space="preserve">4.2.1. На час проведення заходів </w:t>
            </w:r>
            <w:proofErr w:type="spellStart"/>
            <w:r w:rsidRPr="0073622F">
              <w:rPr>
                <w:sz w:val="22"/>
                <w:szCs w:val="22"/>
                <w:lang w:val="uk-UA"/>
              </w:rPr>
              <w:t>Про</w:t>
            </w:r>
            <w:r>
              <w:rPr>
                <w:sz w:val="22"/>
                <w:szCs w:val="22"/>
                <w:lang w:val="uk-UA"/>
              </w:rPr>
              <w:t>є</w:t>
            </w:r>
            <w:r w:rsidRPr="0073622F">
              <w:rPr>
                <w:sz w:val="22"/>
                <w:szCs w:val="22"/>
                <w:lang w:val="uk-UA"/>
              </w:rPr>
              <w:t>кту</w:t>
            </w:r>
            <w:proofErr w:type="spellEnd"/>
            <w:r w:rsidRPr="0073622F">
              <w:rPr>
                <w:sz w:val="22"/>
                <w:szCs w:val="22"/>
                <w:lang w:val="uk-UA"/>
              </w:rPr>
              <w:t xml:space="preserve"> безкоштовно надати приміщення для проведення операцій і післяопераційної перетримки безпритульних тварин.</w:t>
            </w:r>
          </w:p>
          <w:p w:rsidR="00F93FC9" w:rsidRPr="0073622F" w:rsidRDefault="00F93FC9" w:rsidP="00F93FC9">
            <w:pPr>
              <w:pStyle w:val="Standard"/>
              <w:jc w:val="both"/>
              <w:rPr>
                <w:sz w:val="22"/>
                <w:szCs w:val="22"/>
                <w:lang w:val="uk-UA"/>
              </w:rPr>
            </w:pPr>
            <w:r w:rsidRPr="0073622F">
              <w:rPr>
                <w:sz w:val="22"/>
                <w:szCs w:val="22"/>
                <w:lang w:val="uk-UA"/>
              </w:rPr>
              <w:t>4.2.2.</w:t>
            </w:r>
            <w:r w:rsidRPr="0073622F">
              <w:rPr>
                <w:sz w:val="22"/>
                <w:szCs w:val="22"/>
                <w:lang w:val="ru-RU"/>
              </w:rPr>
              <w:t xml:space="preserve"> </w:t>
            </w:r>
            <w:r w:rsidRPr="0073622F">
              <w:rPr>
                <w:sz w:val="22"/>
                <w:szCs w:val="22"/>
                <w:lang w:val="uk-UA"/>
              </w:rPr>
              <w:t xml:space="preserve">Забезпечити зустріч та повний організаційний супровід представників Товариства, спрямованих на здійснення заходів </w:t>
            </w:r>
            <w:proofErr w:type="spellStart"/>
            <w:r w:rsidRPr="0073622F">
              <w:rPr>
                <w:sz w:val="22"/>
                <w:szCs w:val="22"/>
                <w:lang w:val="uk-UA"/>
              </w:rPr>
              <w:t>Про</w:t>
            </w:r>
            <w:r>
              <w:rPr>
                <w:sz w:val="22"/>
                <w:szCs w:val="22"/>
                <w:lang w:val="uk-UA"/>
              </w:rPr>
              <w:t>є</w:t>
            </w:r>
            <w:r w:rsidRPr="0073622F">
              <w:rPr>
                <w:sz w:val="22"/>
                <w:szCs w:val="22"/>
                <w:lang w:val="uk-UA"/>
              </w:rPr>
              <w:t>кту</w:t>
            </w:r>
            <w:proofErr w:type="spellEnd"/>
            <w:r w:rsidRPr="0073622F">
              <w:rPr>
                <w:sz w:val="22"/>
                <w:szCs w:val="22"/>
                <w:lang w:val="uk-UA"/>
              </w:rPr>
              <w:t xml:space="preserve">, згідно </w:t>
            </w:r>
            <w:proofErr w:type="spellStart"/>
            <w:r w:rsidRPr="0073622F">
              <w:rPr>
                <w:sz w:val="22"/>
                <w:szCs w:val="22"/>
                <w:lang w:val="uk-UA"/>
              </w:rPr>
              <w:t>пп</w:t>
            </w:r>
            <w:proofErr w:type="spellEnd"/>
            <w:r w:rsidRPr="0073622F">
              <w:rPr>
                <w:sz w:val="22"/>
                <w:szCs w:val="22"/>
                <w:lang w:val="uk-UA"/>
              </w:rPr>
              <w:t>. 4.1.1. і 4.1.2 Договору.</w:t>
            </w:r>
          </w:p>
          <w:p w:rsidR="00F93FC9" w:rsidRPr="0073622F" w:rsidRDefault="00F93FC9" w:rsidP="00F93FC9">
            <w:pPr>
              <w:pStyle w:val="Standard"/>
              <w:jc w:val="both"/>
              <w:rPr>
                <w:sz w:val="22"/>
                <w:szCs w:val="22"/>
                <w:lang w:val="ru-RU"/>
              </w:rPr>
            </w:pPr>
            <w:r w:rsidRPr="0073622F">
              <w:rPr>
                <w:sz w:val="22"/>
                <w:szCs w:val="22"/>
                <w:lang w:val="uk-UA"/>
              </w:rPr>
              <w:t xml:space="preserve">4.2.3. Відправляти на утилізацію біологічні відходи, що утворяться під час роботи </w:t>
            </w:r>
            <w:proofErr w:type="spellStart"/>
            <w:r w:rsidRPr="0073622F">
              <w:rPr>
                <w:sz w:val="22"/>
                <w:szCs w:val="22"/>
                <w:lang w:val="uk-UA"/>
              </w:rPr>
              <w:t>Про</w:t>
            </w:r>
            <w:r>
              <w:rPr>
                <w:sz w:val="22"/>
                <w:szCs w:val="22"/>
                <w:lang w:val="uk-UA"/>
              </w:rPr>
              <w:t>є</w:t>
            </w:r>
            <w:r w:rsidRPr="0073622F">
              <w:rPr>
                <w:sz w:val="22"/>
                <w:szCs w:val="22"/>
                <w:lang w:val="uk-UA"/>
              </w:rPr>
              <w:t>кту</w:t>
            </w:r>
            <w:proofErr w:type="spellEnd"/>
            <w:r w:rsidRPr="0073622F">
              <w:rPr>
                <w:sz w:val="22"/>
                <w:szCs w:val="22"/>
                <w:lang w:val="uk-UA"/>
              </w:rPr>
              <w:t>.</w:t>
            </w:r>
          </w:p>
          <w:p w:rsidR="00F93FC9" w:rsidRPr="0073622F" w:rsidRDefault="00F93FC9" w:rsidP="00F93FC9">
            <w:pPr>
              <w:pStyle w:val="Standard"/>
              <w:jc w:val="both"/>
              <w:rPr>
                <w:b/>
                <w:sz w:val="22"/>
                <w:szCs w:val="22"/>
                <w:lang w:val="ru-RU"/>
              </w:rPr>
            </w:pPr>
            <w:r w:rsidRPr="0073622F">
              <w:rPr>
                <w:sz w:val="22"/>
                <w:szCs w:val="22"/>
                <w:lang w:val="ru-RU"/>
              </w:rPr>
              <w:t xml:space="preserve">4.2.4.  </w:t>
            </w:r>
            <w:r w:rsidRPr="0073622F">
              <w:rPr>
                <w:sz w:val="22"/>
                <w:szCs w:val="22"/>
                <w:lang w:val="uk-UA"/>
              </w:rPr>
              <w:t xml:space="preserve">На час проведення заходів </w:t>
            </w:r>
            <w:proofErr w:type="spellStart"/>
            <w:r w:rsidRPr="0073622F">
              <w:rPr>
                <w:sz w:val="22"/>
                <w:szCs w:val="22"/>
                <w:lang w:val="uk-UA"/>
              </w:rPr>
              <w:t>Про</w:t>
            </w:r>
            <w:r>
              <w:rPr>
                <w:sz w:val="22"/>
                <w:szCs w:val="22"/>
                <w:lang w:val="uk-UA"/>
              </w:rPr>
              <w:t>є</w:t>
            </w:r>
            <w:r w:rsidRPr="0073622F">
              <w:rPr>
                <w:sz w:val="22"/>
                <w:szCs w:val="22"/>
                <w:lang w:val="uk-UA"/>
              </w:rPr>
              <w:t>кту</w:t>
            </w:r>
            <w:proofErr w:type="spellEnd"/>
            <w:r w:rsidRPr="0073622F">
              <w:rPr>
                <w:sz w:val="22"/>
                <w:szCs w:val="22"/>
                <w:lang w:val="uk-UA"/>
              </w:rPr>
              <w:t xml:space="preserve"> безкоштовно надати приміщення для проживання представників Товариства</w:t>
            </w:r>
            <w:r w:rsidRPr="0073622F">
              <w:rPr>
                <w:sz w:val="22"/>
                <w:szCs w:val="22"/>
                <w:lang w:val="ru-RU"/>
              </w:rPr>
              <w:t xml:space="preserve"> та </w:t>
            </w:r>
            <w:proofErr w:type="spellStart"/>
            <w:r w:rsidRPr="0073622F">
              <w:rPr>
                <w:sz w:val="22"/>
                <w:szCs w:val="22"/>
                <w:lang w:val="ru-RU"/>
              </w:rPr>
              <w:t>забезпечити</w:t>
            </w:r>
            <w:proofErr w:type="spellEnd"/>
            <w:r w:rsidRPr="0073622F">
              <w:rPr>
                <w:sz w:val="22"/>
                <w:szCs w:val="22"/>
                <w:lang w:val="ru-RU"/>
              </w:rPr>
              <w:t xml:space="preserve"> </w:t>
            </w:r>
            <w:proofErr w:type="spellStart"/>
            <w:r w:rsidRPr="0073622F">
              <w:rPr>
                <w:sz w:val="22"/>
                <w:szCs w:val="22"/>
                <w:lang w:val="ru-RU"/>
              </w:rPr>
              <w:t>їх</w:t>
            </w:r>
            <w:proofErr w:type="spellEnd"/>
            <w:r w:rsidRPr="0073622F">
              <w:rPr>
                <w:sz w:val="22"/>
                <w:szCs w:val="22"/>
                <w:lang w:val="ru-RU"/>
              </w:rPr>
              <w:t xml:space="preserve"> </w:t>
            </w:r>
            <w:proofErr w:type="spellStart"/>
            <w:r w:rsidRPr="0073622F">
              <w:rPr>
                <w:sz w:val="22"/>
                <w:szCs w:val="22"/>
                <w:lang w:val="ru-RU"/>
              </w:rPr>
              <w:t>харчуванням</w:t>
            </w:r>
            <w:proofErr w:type="spellEnd"/>
            <w:r w:rsidRPr="0073622F">
              <w:rPr>
                <w:sz w:val="22"/>
                <w:szCs w:val="22"/>
                <w:lang w:val="uk-UA"/>
              </w:rPr>
              <w:t>.</w:t>
            </w:r>
          </w:p>
          <w:p w:rsidR="00F93FC9" w:rsidRPr="0073622F" w:rsidRDefault="00F93FC9" w:rsidP="00F93FC9">
            <w:pPr>
              <w:pStyle w:val="Standard"/>
              <w:jc w:val="both"/>
              <w:rPr>
                <w:b/>
                <w:sz w:val="22"/>
                <w:szCs w:val="22"/>
                <w:lang w:val="ru-RU"/>
              </w:rPr>
            </w:pPr>
          </w:p>
          <w:p w:rsidR="00F93FC9" w:rsidRDefault="00F93FC9" w:rsidP="00F93FC9">
            <w:pPr>
              <w:pStyle w:val="Standard"/>
              <w:jc w:val="center"/>
              <w:rPr>
                <w:b/>
                <w:sz w:val="22"/>
                <w:szCs w:val="22"/>
                <w:lang w:val="uk-UA"/>
              </w:rPr>
            </w:pPr>
          </w:p>
          <w:p w:rsidR="00F93FC9" w:rsidRDefault="00F93FC9" w:rsidP="00F93FC9">
            <w:pPr>
              <w:pStyle w:val="Standard"/>
              <w:jc w:val="center"/>
              <w:rPr>
                <w:b/>
                <w:sz w:val="22"/>
                <w:szCs w:val="22"/>
                <w:lang w:val="uk-UA"/>
              </w:rPr>
            </w:pPr>
          </w:p>
          <w:p w:rsidR="00F93FC9" w:rsidRDefault="00F93FC9" w:rsidP="00F93FC9">
            <w:pPr>
              <w:pStyle w:val="Standard"/>
              <w:jc w:val="center"/>
              <w:rPr>
                <w:b/>
                <w:sz w:val="22"/>
                <w:szCs w:val="22"/>
                <w:lang w:val="uk-UA"/>
              </w:rPr>
            </w:pPr>
          </w:p>
          <w:p w:rsidR="00F93FC9" w:rsidRDefault="00F93FC9" w:rsidP="00F93FC9">
            <w:pPr>
              <w:pStyle w:val="Standard"/>
              <w:jc w:val="center"/>
              <w:rPr>
                <w:b/>
                <w:sz w:val="22"/>
                <w:szCs w:val="22"/>
                <w:lang w:val="uk-UA"/>
              </w:rPr>
            </w:pPr>
          </w:p>
          <w:p w:rsidR="00F93FC9" w:rsidRDefault="00F93FC9" w:rsidP="00F93FC9">
            <w:pPr>
              <w:pStyle w:val="Standard"/>
              <w:jc w:val="center"/>
              <w:rPr>
                <w:b/>
                <w:sz w:val="22"/>
                <w:szCs w:val="22"/>
                <w:lang w:val="uk-UA"/>
              </w:rPr>
            </w:pPr>
          </w:p>
          <w:p w:rsidR="00F93FC9" w:rsidRDefault="00F93FC9" w:rsidP="00F93FC9">
            <w:pPr>
              <w:pStyle w:val="Standard"/>
              <w:jc w:val="center"/>
              <w:rPr>
                <w:b/>
                <w:sz w:val="22"/>
                <w:szCs w:val="22"/>
                <w:lang w:val="uk-UA"/>
              </w:rPr>
            </w:pPr>
          </w:p>
          <w:p w:rsidR="00F93FC9" w:rsidRDefault="00F93FC9" w:rsidP="00F93FC9">
            <w:pPr>
              <w:pStyle w:val="Standard"/>
              <w:jc w:val="center"/>
              <w:rPr>
                <w:b/>
                <w:sz w:val="22"/>
                <w:szCs w:val="22"/>
                <w:lang w:val="uk-UA"/>
              </w:rPr>
            </w:pPr>
          </w:p>
          <w:p w:rsidR="00F93FC9" w:rsidRPr="0073622F" w:rsidRDefault="00F93FC9" w:rsidP="00F93FC9">
            <w:pPr>
              <w:pStyle w:val="Standard"/>
              <w:jc w:val="center"/>
              <w:rPr>
                <w:b/>
                <w:sz w:val="22"/>
                <w:szCs w:val="22"/>
                <w:lang w:val="uk-UA"/>
              </w:rPr>
            </w:pPr>
            <w:r w:rsidRPr="0073622F">
              <w:rPr>
                <w:b/>
                <w:sz w:val="22"/>
                <w:szCs w:val="22"/>
                <w:lang w:val="uk-UA"/>
              </w:rPr>
              <w:t>5. ІНШІ УМОВИ</w:t>
            </w:r>
          </w:p>
          <w:p w:rsidR="00F93FC9" w:rsidRPr="0073622F" w:rsidRDefault="00F93FC9" w:rsidP="00F93FC9">
            <w:pPr>
              <w:pStyle w:val="Standard"/>
              <w:jc w:val="both"/>
              <w:rPr>
                <w:b/>
                <w:sz w:val="22"/>
                <w:szCs w:val="22"/>
                <w:lang w:val="uk-UA"/>
              </w:rPr>
            </w:pPr>
          </w:p>
          <w:p w:rsidR="00F93FC9" w:rsidRPr="0073622F" w:rsidRDefault="00F93FC9" w:rsidP="00F93FC9">
            <w:pPr>
              <w:pStyle w:val="Standard"/>
              <w:jc w:val="both"/>
              <w:rPr>
                <w:sz w:val="22"/>
                <w:szCs w:val="22"/>
                <w:lang w:val="uk-UA"/>
              </w:rPr>
            </w:pPr>
            <w:r w:rsidRPr="0073622F">
              <w:rPr>
                <w:sz w:val="22"/>
                <w:szCs w:val="22"/>
                <w:lang w:val="uk-UA"/>
              </w:rPr>
              <w:t>5.1. Цей Договір набуває чинності при його підписанні Сторонами і припиняє свою дію при наступних умовах:</w:t>
            </w:r>
          </w:p>
          <w:p w:rsidR="00F93FC9" w:rsidRPr="0073622F" w:rsidRDefault="00F93FC9" w:rsidP="00F93FC9">
            <w:pPr>
              <w:pStyle w:val="Standard"/>
              <w:jc w:val="both"/>
              <w:rPr>
                <w:sz w:val="22"/>
                <w:szCs w:val="22"/>
                <w:lang w:val="uk-UA"/>
              </w:rPr>
            </w:pPr>
            <w:r w:rsidRPr="0073622F">
              <w:rPr>
                <w:sz w:val="22"/>
                <w:szCs w:val="22"/>
                <w:lang w:val="uk-UA"/>
              </w:rPr>
              <w:t>5.1.1. За взаємною згодою Сторін.</w:t>
            </w:r>
          </w:p>
          <w:p w:rsidR="00F93FC9" w:rsidRPr="0073622F" w:rsidRDefault="00F93FC9" w:rsidP="00F93FC9">
            <w:pPr>
              <w:pStyle w:val="Standard"/>
              <w:jc w:val="both"/>
              <w:rPr>
                <w:sz w:val="22"/>
                <w:szCs w:val="22"/>
                <w:lang w:val="uk-UA"/>
              </w:rPr>
            </w:pPr>
            <w:r w:rsidRPr="0073622F">
              <w:rPr>
                <w:sz w:val="22"/>
                <w:szCs w:val="22"/>
                <w:lang w:val="uk-UA"/>
              </w:rPr>
              <w:t>5.1.2. У разі невиконання зобов'язань, визначених ст. 4 Договору.</w:t>
            </w:r>
          </w:p>
          <w:p w:rsidR="00F93FC9" w:rsidRPr="0073622F" w:rsidRDefault="00F93FC9" w:rsidP="00F93FC9">
            <w:pPr>
              <w:pStyle w:val="Standard"/>
              <w:jc w:val="both"/>
              <w:rPr>
                <w:sz w:val="22"/>
                <w:szCs w:val="22"/>
                <w:lang w:val="uk-UA"/>
              </w:rPr>
            </w:pPr>
            <w:r w:rsidRPr="0073622F">
              <w:rPr>
                <w:sz w:val="22"/>
                <w:szCs w:val="22"/>
                <w:lang w:val="uk-UA"/>
              </w:rPr>
              <w:t>5.1.3. По закінченні терміну дії даного Договору.</w:t>
            </w:r>
          </w:p>
          <w:p w:rsidR="00F93FC9" w:rsidRPr="0073622F" w:rsidRDefault="00F93FC9" w:rsidP="00F93FC9">
            <w:pPr>
              <w:pStyle w:val="Standard"/>
              <w:jc w:val="both"/>
              <w:rPr>
                <w:sz w:val="22"/>
                <w:szCs w:val="22"/>
                <w:lang w:val="uk-UA"/>
              </w:rPr>
            </w:pPr>
            <w:r w:rsidRPr="0073622F">
              <w:rPr>
                <w:sz w:val="22"/>
                <w:szCs w:val="22"/>
                <w:lang w:val="uk-UA"/>
              </w:rPr>
              <w:t>5.2. Строк дії цього Договору може бути продовжений за згодою Сторін, шляхом підписання додаткової угоди до цього Договору.</w:t>
            </w:r>
          </w:p>
          <w:p w:rsidR="00F93FC9" w:rsidRPr="0073622F" w:rsidRDefault="00F93FC9" w:rsidP="00F93FC9">
            <w:pPr>
              <w:pStyle w:val="Standard"/>
              <w:jc w:val="both"/>
              <w:rPr>
                <w:sz w:val="22"/>
                <w:szCs w:val="22"/>
                <w:lang w:val="uk-UA"/>
              </w:rPr>
            </w:pPr>
            <w:r w:rsidRPr="0073622F">
              <w:rPr>
                <w:sz w:val="22"/>
                <w:szCs w:val="22"/>
                <w:lang w:val="uk-UA"/>
              </w:rPr>
              <w:t xml:space="preserve">5.3. Заходи </w:t>
            </w:r>
            <w:proofErr w:type="spellStart"/>
            <w:r w:rsidRPr="0073622F">
              <w:rPr>
                <w:sz w:val="22"/>
                <w:szCs w:val="22"/>
                <w:lang w:val="uk-UA"/>
              </w:rPr>
              <w:t>Про</w:t>
            </w:r>
            <w:r>
              <w:rPr>
                <w:sz w:val="22"/>
                <w:szCs w:val="22"/>
                <w:lang w:val="uk-UA"/>
              </w:rPr>
              <w:t>є</w:t>
            </w:r>
            <w:r w:rsidRPr="0073622F">
              <w:rPr>
                <w:sz w:val="22"/>
                <w:szCs w:val="22"/>
                <w:lang w:val="uk-UA"/>
              </w:rPr>
              <w:t>кту</w:t>
            </w:r>
            <w:proofErr w:type="spellEnd"/>
            <w:r w:rsidRPr="0073622F">
              <w:rPr>
                <w:sz w:val="22"/>
                <w:szCs w:val="22"/>
                <w:lang w:val="uk-UA"/>
              </w:rPr>
              <w:t xml:space="preserve"> будуть здійснюватися </w:t>
            </w:r>
            <w:r w:rsidRPr="0073622F">
              <w:rPr>
                <w:sz w:val="22"/>
                <w:szCs w:val="22"/>
                <w:lang w:val="uk-UA"/>
              </w:rPr>
              <w:lastRenderedPageBreak/>
              <w:t>відповідно до вимог Закону України «Про захист тварин від жорстокого поводження» № 3447-IV від 21.02.2006. із змінами та доповненнями.</w:t>
            </w:r>
          </w:p>
          <w:p w:rsidR="00F93FC9" w:rsidRPr="004E4430" w:rsidRDefault="00F93FC9" w:rsidP="00F93FC9">
            <w:pPr>
              <w:pStyle w:val="Standard"/>
              <w:jc w:val="both"/>
              <w:rPr>
                <w:sz w:val="22"/>
                <w:szCs w:val="22"/>
                <w:lang w:val="ru-RU"/>
              </w:rPr>
            </w:pPr>
            <w:r w:rsidRPr="0073622F">
              <w:rPr>
                <w:sz w:val="22"/>
                <w:szCs w:val="22"/>
                <w:lang w:val="uk-UA"/>
              </w:rPr>
              <w:t>5.</w:t>
            </w:r>
            <w:r w:rsidRPr="0073622F">
              <w:rPr>
                <w:sz w:val="22"/>
                <w:szCs w:val="22"/>
                <w:lang w:val="ru-RU"/>
              </w:rPr>
              <w:t>4</w:t>
            </w:r>
            <w:r w:rsidRPr="0073622F">
              <w:rPr>
                <w:sz w:val="22"/>
                <w:szCs w:val="22"/>
                <w:lang w:val="uk-UA"/>
              </w:rPr>
              <w:t xml:space="preserve">. З усіх питань Сторони будуть співпрацювати з </w:t>
            </w:r>
            <w:proofErr w:type="spellStart"/>
            <w:r w:rsidRPr="0073622F">
              <w:rPr>
                <w:sz w:val="22"/>
                <w:szCs w:val="22"/>
                <w:lang w:val="uk-UA"/>
              </w:rPr>
              <w:t>зоозахисними</w:t>
            </w:r>
            <w:proofErr w:type="spellEnd"/>
            <w:r w:rsidRPr="0073622F">
              <w:rPr>
                <w:sz w:val="22"/>
                <w:szCs w:val="22"/>
                <w:lang w:val="uk-UA"/>
              </w:rPr>
              <w:t xml:space="preserve"> організаціями </w:t>
            </w:r>
            <w:r>
              <w:rPr>
                <w:sz w:val="22"/>
                <w:szCs w:val="22"/>
                <w:lang w:val="uk-UA"/>
              </w:rPr>
              <w:t>міста Хмільника.</w:t>
            </w:r>
          </w:p>
          <w:p w:rsidR="00F93FC9" w:rsidRPr="0073622F" w:rsidRDefault="00F93FC9" w:rsidP="00F93FC9">
            <w:pPr>
              <w:pStyle w:val="Standard"/>
              <w:jc w:val="both"/>
              <w:rPr>
                <w:sz w:val="22"/>
                <w:szCs w:val="22"/>
                <w:lang w:val="uk-UA"/>
              </w:rPr>
            </w:pPr>
            <w:r w:rsidRPr="0073622F">
              <w:rPr>
                <w:sz w:val="22"/>
                <w:szCs w:val="22"/>
                <w:lang w:val="uk-UA"/>
              </w:rPr>
              <w:t>5.</w:t>
            </w:r>
            <w:r w:rsidRPr="0073622F">
              <w:rPr>
                <w:sz w:val="22"/>
                <w:szCs w:val="22"/>
                <w:lang w:val="ru-RU"/>
              </w:rPr>
              <w:t>5</w:t>
            </w:r>
            <w:r w:rsidRPr="0073622F">
              <w:rPr>
                <w:sz w:val="22"/>
                <w:szCs w:val="22"/>
                <w:lang w:val="uk-UA"/>
              </w:rPr>
              <w:t>. За невиконання або неналежне виконання своїх обов'язків в рамках цього Договору, Сторони несуть відповідальність згідно з чинним законодавством України.</w:t>
            </w:r>
          </w:p>
          <w:p w:rsidR="00F93FC9" w:rsidRPr="0073622F" w:rsidRDefault="00F93FC9" w:rsidP="00F93FC9">
            <w:pPr>
              <w:pStyle w:val="Standard"/>
              <w:jc w:val="both"/>
              <w:rPr>
                <w:b/>
                <w:sz w:val="22"/>
                <w:szCs w:val="22"/>
                <w:lang w:val="ru-RU"/>
              </w:rPr>
            </w:pPr>
          </w:p>
          <w:p w:rsidR="00F93FC9" w:rsidRDefault="00F93FC9" w:rsidP="00F93FC9">
            <w:pPr>
              <w:pStyle w:val="Standard"/>
              <w:jc w:val="center"/>
              <w:rPr>
                <w:b/>
                <w:sz w:val="22"/>
                <w:szCs w:val="22"/>
                <w:lang w:val="uk-UA"/>
              </w:rPr>
            </w:pPr>
          </w:p>
          <w:p w:rsidR="00F93FC9" w:rsidRDefault="00F93FC9" w:rsidP="00F93FC9">
            <w:pPr>
              <w:pStyle w:val="Standard"/>
              <w:jc w:val="center"/>
              <w:rPr>
                <w:b/>
                <w:sz w:val="22"/>
                <w:szCs w:val="22"/>
                <w:lang w:val="uk-UA"/>
              </w:rPr>
            </w:pPr>
          </w:p>
          <w:p w:rsidR="00F93FC9" w:rsidRDefault="00F93FC9" w:rsidP="00F93FC9">
            <w:pPr>
              <w:pStyle w:val="Standard"/>
              <w:jc w:val="center"/>
              <w:rPr>
                <w:b/>
                <w:sz w:val="22"/>
                <w:szCs w:val="22"/>
                <w:lang w:val="uk-UA"/>
              </w:rPr>
            </w:pPr>
          </w:p>
          <w:p w:rsidR="00F93FC9" w:rsidRDefault="00F93FC9" w:rsidP="00F93FC9">
            <w:pPr>
              <w:pStyle w:val="Standard"/>
              <w:jc w:val="center"/>
              <w:rPr>
                <w:b/>
                <w:sz w:val="22"/>
                <w:szCs w:val="22"/>
                <w:lang w:val="uk-UA"/>
              </w:rPr>
            </w:pPr>
          </w:p>
          <w:p w:rsidR="00F93FC9" w:rsidRDefault="00F93FC9" w:rsidP="00F93FC9">
            <w:pPr>
              <w:pStyle w:val="Standard"/>
              <w:jc w:val="center"/>
              <w:rPr>
                <w:b/>
                <w:sz w:val="22"/>
                <w:szCs w:val="22"/>
                <w:lang w:val="uk-UA"/>
              </w:rPr>
            </w:pPr>
          </w:p>
          <w:p w:rsidR="00F93FC9" w:rsidRDefault="00F93FC9" w:rsidP="00F93FC9">
            <w:pPr>
              <w:pStyle w:val="Standard"/>
              <w:jc w:val="center"/>
              <w:rPr>
                <w:b/>
                <w:sz w:val="22"/>
                <w:szCs w:val="22"/>
                <w:lang w:val="uk-UA"/>
              </w:rPr>
            </w:pPr>
          </w:p>
          <w:p w:rsidR="00F93FC9" w:rsidRDefault="00F93FC9" w:rsidP="00F93FC9">
            <w:pPr>
              <w:pStyle w:val="Standard"/>
              <w:jc w:val="center"/>
              <w:rPr>
                <w:b/>
                <w:sz w:val="22"/>
                <w:szCs w:val="22"/>
                <w:lang w:val="uk-UA"/>
              </w:rPr>
            </w:pPr>
          </w:p>
          <w:p w:rsidR="00F93FC9" w:rsidRDefault="00F93FC9" w:rsidP="00F93FC9">
            <w:pPr>
              <w:pStyle w:val="Standard"/>
              <w:jc w:val="center"/>
              <w:rPr>
                <w:b/>
                <w:sz w:val="22"/>
                <w:szCs w:val="22"/>
                <w:lang w:val="uk-UA"/>
              </w:rPr>
            </w:pPr>
          </w:p>
          <w:p w:rsidR="00F93FC9" w:rsidRDefault="00F93FC9" w:rsidP="00F93FC9">
            <w:pPr>
              <w:pStyle w:val="Standard"/>
              <w:jc w:val="center"/>
              <w:rPr>
                <w:b/>
                <w:sz w:val="22"/>
                <w:szCs w:val="22"/>
                <w:lang w:val="uk-UA"/>
              </w:rPr>
            </w:pPr>
          </w:p>
          <w:p w:rsidR="00F93FC9" w:rsidRDefault="00F93FC9" w:rsidP="00F93FC9">
            <w:pPr>
              <w:pStyle w:val="Standard"/>
              <w:jc w:val="center"/>
              <w:rPr>
                <w:b/>
                <w:sz w:val="22"/>
                <w:szCs w:val="22"/>
                <w:lang w:val="uk-UA"/>
              </w:rPr>
            </w:pPr>
          </w:p>
          <w:p w:rsidR="00F93FC9" w:rsidRDefault="00F93FC9" w:rsidP="00F93FC9">
            <w:pPr>
              <w:pStyle w:val="Standard"/>
              <w:jc w:val="center"/>
              <w:rPr>
                <w:b/>
                <w:sz w:val="22"/>
                <w:szCs w:val="22"/>
                <w:lang w:val="uk-UA"/>
              </w:rPr>
            </w:pPr>
          </w:p>
          <w:p w:rsidR="00F93FC9" w:rsidRPr="0073622F" w:rsidRDefault="00F93FC9" w:rsidP="00F93FC9">
            <w:pPr>
              <w:pStyle w:val="Standard"/>
              <w:jc w:val="center"/>
              <w:rPr>
                <w:b/>
                <w:sz w:val="22"/>
                <w:szCs w:val="22"/>
                <w:lang w:val="uk-UA"/>
              </w:rPr>
            </w:pPr>
            <w:r w:rsidRPr="0073622F">
              <w:rPr>
                <w:b/>
                <w:sz w:val="22"/>
                <w:szCs w:val="22"/>
                <w:lang w:val="uk-UA"/>
              </w:rPr>
              <w:t>6. ОБСТАВИНИ НЕПЕРЕБОРНОЇ СИЛИ</w:t>
            </w:r>
          </w:p>
          <w:p w:rsidR="00F93FC9" w:rsidRPr="0073622F" w:rsidRDefault="00F93FC9" w:rsidP="00F93FC9">
            <w:pPr>
              <w:pStyle w:val="Standard"/>
              <w:jc w:val="both"/>
              <w:rPr>
                <w:b/>
                <w:sz w:val="22"/>
                <w:szCs w:val="22"/>
                <w:lang w:val="uk-UA"/>
              </w:rPr>
            </w:pPr>
          </w:p>
          <w:p w:rsidR="00F93FC9" w:rsidRPr="0073622F" w:rsidRDefault="00F93FC9" w:rsidP="00F93FC9">
            <w:pPr>
              <w:pStyle w:val="Standard"/>
              <w:ind w:left="38" w:hanging="38"/>
              <w:jc w:val="both"/>
              <w:rPr>
                <w:sz w:val="22"/>
                <w:szCs w:val="22"/>
                <w:lang w:val="uk-UA"/>
              </w:rPr>
            </w:pPr>
            <w:r w:rsidRPr="0073622F">
              <w:rPr>
                <w:sz w:val="22"/>
                <w:szCs w:val="22"/>
                <w:lang w:val="uk-UA"/>
              </w:rPr>
              <w:t xml:space="preserve">6.1 У разі виникнення обставин непереборної сили (стихійне лихо, тощо) Сторони мають право призупинити виконання свої обов’язків згідно цього Договору. </w:t>
            </w:r>
          </w:p>
          <w:p w:rsidR="00F93FC9" w:rsidRPr="0073622F" w:rsidRDefault="00F93FC9" w:rsidP="00F93FC9">
            <w:pPr>
              <w:pStyle w:val="Standard"/>
              <w:ind w:left="38" w:hanging="38"/>
              <w:jc w:val="both"/>
              <w:rPr>
                <w:sz w:val="22"/>
                <w:szCs w:val="22"/>
                <w:lang w:val="uk-UA"/>
              </w:rPr>
            </w:pPr>
            <w:r w:rsidRPr="0073622F">
              <w:rPr>
                <w:sz w:val="22"/>
                <w:szCs w:val="22"/>
                <w:lang w:val="uk-UA"/>
              </w:rPr>
              <w:t xml:space="preserve">6.2. Сторони зобов’язані негайно (протягом 3 днів) проінформувати одна одну щодо початку та закінчення непередбачених обставин, які перешкоджають виконанню обов’язків згідно Договору. </w:t>
            </w:r>
          </w:p>
          <w:p w:rsidR="00F93FC9" w:rsidRPr="0073622F" w:rsidRDefault="00F93FC9" w:rsidP="00F93FC9">
            <w:pPr>
              <w:pStyle w:val="Standard"/>
              <w:ind w:left="38" w:hanging="38"/>
              <w:jc w:val="both"/>
              <w:rPr>
                <w:sz w:val="22"/>
                <w:szCs w:val="22"/>
                <w:lang w:val="uk-UA"/>
              </w:rPr>
            </w:pPr>
            <w:r w:rsidRPr="0073622F">
              <w:rPr>
                <w:sz w:val="22"/>
                <w:szCs w:val="22"/>
                <w:lang w:val="uk-UA"/>
              </w:rPr>
              <w:t>6.3. Сторони беруть на себе зобов’язання відновлювати всі обов’язки за цим</w:t>
            </w:r>
            <w:r w:rsidRPr="0073622F">
              <w:rPr>
                <w:sz w:val="22"/>
                <w:szCs w:val="22"/>
                <w:lang w:val="ru-RU"/>
              </w:rPr>
              <w:t xml:space="preserve"> </w:t>
            </w:r>
            <w:r w:rsidRPr="0073622F">
              <w:rPr>
                <w:sz w:val="22"/>
                <w:szCs w:val="22"/>
                <w:lang w:val="uk-UA"/>
              </w:rPr>
              <w:t>Договором, які були припинені згідно пункту 6.1 Договору після закінчення дії згаданих непере</w:t>
            </w:r>
            <w:r>
              <w:rPr>
                <w:sz w:val="22"/>
                <w:szCs w:val="22"/>
                <w:lang w:val="uk-UA"/>
              </w:rPr>
              <w:t>борних</w:t>
            </w:r>
            <w:r w:rsidRPr="0073622F">
              <w:rPr>
                <w:sz w:val="22"/>
                <w:szCs w:val="22"/>
                <w:lang w:val="uk-UA"/>
              </w:rPr>
              <w:t xml:space="preserve"> обставин.</w:t>
            </w:r>
          </w:p>
          <w:p w:rsidR="00F93FC9" w:rsidRPr="0073622F" w:rsidRDefault="00F93FC9" w:rsidP="00F93FC9">
            <w:pPr>
              <w:pStyle w:val="Standard"/>
              <w:ind w:left="660" w:hanging="660"/>
              <w:jc w:val="both"/>
              <w:rPr>
                <w:sz w:val="22"/>
                <w:szCs w:val="22"/>
                <w:lang w:val="uk-UA"/>
              </w:rPr>
            </w:pPr>
          </w:p>
          <w:p w:rsidR="00F93FC9" w:rsidRDefault="00F93FC9" w:rsidP="00F93FC9">
            <w:pPr>
              <w:pStyle w:val="Standard"/>
              <w:jc w:val="center"/>
              <w:rPr>
                <w:b/>
                <w:sz w:val="22"/>
                <w:szCs w:val="22"/>
                <w:lang w:val="uk-UA"/>
              </w:rPr>
            </w:pPr>
          </w:p>
          <w:p w:rsidR="00F93FC9" w:rsidRDefault="00F93FC9" w:rsidP="00F93FC9">
            <w:pPr>
              <w:pStyle w:val="Standard"/>
              <w:jc w:val="center"/>
              <w:rPr>
                <w:b/>
                <w:sz w:val="22"/>
                <w:szCs w:val="22"/>
                <w:lang w:val="uk-UA"/>
              </w:rPr>
            </w:pPr>
          </w:p>
          <w:p w:rsidR="00F93FC9" w:rsidRDefault="00F93FC9" w:rsidP="00F93FC9">
            <w:pPr>
              <w:pStyle w:val="Standard"/>
              <w:jc w:val="center"/>
              <w:rPr>
                <w:b/>
                <w:sz w:val="22"/>
                <w:szCs w:val="22"/>
                <w:lang w:val="uk-UA"/>
              </w:rPr>
            </w:pPr>
          </w:p>
          <w:p w:rsidR="00F93FC9" w:rsidRDefault="00F93FC9" w:rsidP="00F93FC9">
            <w:pPr>
              <w:pStyle w:val="Standard"/>
              <w:jc w:val="center"/>
              <w:rPr>
                <w:b/>
                <w:sz w:val="22"/>
                <w:szCs w:val="22"/>
                <w:lang w:val="uk-UA"/>
              </w:rPr>
            </w:pPr>
          </w:p>
          <w:p w:rsidR="00F93FC9" w:rsidRDefault="00F93FC9" w:rsidP="00F93FC9">
            <w:pPr>
              <w:pStyle w:val="Standard"/>
              <w:jc w:val="center"/>
              <w:rPr>
                <w:b/>
                <w:sz w:val="22"/>
                <w:szCs w:val="22"/>
                <w:lang w:val="uk-UA"/>
              </w:rPr>
            </w:pPr>
          </w:p>
          <w:p w:rsidR="00F93FC9" w:rsidRPr="0073622F" w:rsidRDefault="00F93FC9" w:rsidP="00F93FC9">
            <w:pPr>
              <w:pStyle w:val="Standard"/>
              <w:jc w:val="center"/>
              <w:rPr>
                <w:b/>
                <w:sz w:val="22"/>
                <w:szCs w:val="22"/>
                <w:lang w:val="uk-UA"/>
              </w:rPr>
            </w:pPr>
            <w:r w:rsidRPr="0073622F">
              <w:rPr>
                <w:b/>
                <w:sz w:val="22"/>
                <w:szCs w:val="22"/>
                <w:lang w:val="uk-UA"/>
              </w:rPr>
              <w:t>7. ПОВІДОМЛЕННЯ</w:t>
            </w:r>
          </w:p>
          <w:p w:rsidR="00F93FC9" w:rsidRPr="0073622F" w:rsidRDefault="00F93FC9" w:rsidP="00F93FC9">
            <w:pPr>
              <w:pStyle w:val="Standard"/>
              <w:jc w:val="both"/>
              <w:rPr>
                <w:b/>
                <w:sz w:val="22"/>
                <w:szCs w:val="22"/>
                <w:lang w:val="uk-UA"/>
              </w:rPr>
            </w:pPr>
          </w:p>
          <w:p w:rsidR="00F93FC9" w:rsidRPr="0073622F" w:rsidRDefault="00F93FC9" w:rsidP="00F93FC9">
            <w:pPr>
              <w:pStyle w:val="Standard"/>
              <w:jc w:val="both"/>
              <w:rPr>
                <w:sz w:val="22"/>
                <w:szCs w:val="22"/>
                <w:lang w:val="uk-UA"/>
              </w:rPr>
            </w:pPr>
            <w:r w:rsidRPr="0073622F">
              <w:rPr>
                <w:sz w:val="22"/>
                <w:szCs w:val="22"/>
                <w:lang w:val="uk-UA"/>
              </w:rPr>
              <w:t>Кожна Сторона зобов’язана проінформувати іншу сторону щодо проблем, які виникли під час реалізації Проекту протягом 24 годин з часу їх виникнення та фіксації. Проінформована Сторона зобов’язана в найкоротший термін вжити всіх можливих заходів для усунення проблем, що виникли.</w:t>
            </w:r>
          </w:p>
          <w:p w:rsidR="00F93FC9" w:rsidRDefault="00F93FC9" w:rsidP="00F93FC9">
            <w:pPr>
              <w:pStyle w:val="Standard"/>
              <w:jc w:val="center"/>
              <w:rPr>
                <w:b/>
                <w:sz w:val="22"/>
                <w:szCs w:val="22"/>
                <w:lang w:val="uk-UA"/>
              </w:rPr>
            </w:pPr>
          </w:p>
          <w:p w:rsidR="00F93FC9" w:rsidRDefault="00F93FC9" w:rsidP="00F93FC9">
            <w:pPr>
              <w:pStyle w:val="Standard"/>
              <w:jc w:val="center"/>
              <w:rPr>
                <w:b/>
                <w:sz w:val="22"/>
                <w:szCs w:val="22"/>
                <w:lang w:val="uk-UA"/>
              </w:rPr>
            </w:pPr>
          </w:p>
          <w:p w:rsidR="00F93FC9" w:rsidRPr="0073622F" w:rsidRDefault="00F93FC9" w:rsidP="00F93FC9">
            <w:pPr>
              <w:pStyle w:val="Standard"/>
              <w:jc w:val="center"/>
              <w:rPr>
                <w:b/>
                <w:sz w:val="22"/>
                <w:szCs w:val="22"/>
                <w:lang w:val="uk-UA"/>
              </w:rPr>
            </w:pPr>
            <w:r w:rsidRPr="0073622F">
              <w:rPr>
                <w:b/>
                <w:sz w:val="22"/>
                <w:szCs w:val="22"/>
                <w:lang w:val="uk-UA"/>
              </w:rPr>
              <w:t>8. ІНШІ ПОЛОЖЕННЯ</w:t>
            </w:r>
          </w:p>
          <w:p w:rsidR="00F93FC9" w:rsidRPr="0073622F" w:rsidRDefault="00F93FC9" w:rsidP="00F93FC9">
            <w:pPr>
              <w:pStyle w:val="Standard"/>
              <w:jc w:val="both"/>
              <w:rPr>
                <w:b/>
                <w:sz w:val="22"/>
                <w:szCs w:val="22"/>
                <w:lang w:val="uk-UA"/>
              </w:rPr>
            </w:pPr>
          </w:p>
          <w:p w:rsidR="00F93FC9" w:rsidRPr="0073622F" w:rsidRDefault="00F93FC9" w:rsidP="00F93FC9">
            <w:pPr>
              <w:pStyle w:val="Standard"/>
              <w:ind w:left="180"/>
              <w:jc w:val="both"/>
              <w:rPr>
                <w:sz w:val="22"/>
                <w:szCs w:val="22"/>
                <w:lang w:val="uk-UA"/>
              </w:rPr>
            </w:pPr>
            <w:r w:rsidRPr="0073622F">
              <w:rPr>
                <w:sz w:val="22"/>
                <w:szCs w:val="22"/>
                <w:lang w:val="uk-UA"/>
              </w:rPr>
              <w:t xml:space="preserve">8.1. Всі зміни та доповнення до цього Договору </w:t>
            </w:r>
            <w:r w:rsidRPr="0073622F">
              <w:rPr>
                <w:sz w:val="22"/>
                <w:szCs w:val="22"/>
                <w:lang w:val="uk-UA"/>
              </w:rPr>
              <w:lastRenderedPageBreak/>
              <w:t>будуть мати юридичну силу та становитимуть невід’ємну частину цього Договору лише за умови оформлення їх у письмовій формі та підписання уповноваженими представниками обох Сторін.</w:t>
            </w:r>
          </w:p>
          <w:p w:rsidR="00F93FC9" w:rsidRPr="0073622F" w:rsidRDefault="00F93FC9" w:rsidP="00F93FC9">
            <w:pPr>
              <w:pStyle w:val="Standard"/>
              <w:ind w:left="180"/>
              <w:jc w:val="both"/>
              <w:rPr>
                <w:sz w:val="22"/>
                <w:szCs w:val="22"/>
                <w:lang w:val="uk-UA"/>
              </w:rPr>
            </w:pPr>
            <w:r w:rsidRPr="0073622F">
              <w:rPr>
                <w:sz w:val="22"/>
                <w:szCs w:val="22"/>
                <w:lang w:val="uk-UA"/>
              </w:rPr>
              <w:t xml:space="preserve">8.2. Сторони зобов’язані вживати заходів для врегулювання суперечок шляхом переговорів. У разі недосягнення згоди шляхом переговорів Сторони будуть передавати спори на розгляд господарського суду згідно діючого законодавства України. </w:t>
            </w:r>
          </w:p>
          <w:p w:rsidR="00F93FC9" w:rsidRPr="0073622F" w:rsidRDefault="00F93FC9" w:rsidP="00F93FC9">
            <w:pPr>
              <w:pStyle w:val="Standard"/>
              <w:ind w:left="180"/>
              <w:jc w:val="both"/>
              <w:rPr>
                <w:sz w:val="22"/>
                <w:szCs w:val="22"/>
                <w:lang w:val="uk-UA"/>
              </w:rPr>
            </w:pPr>
            <w:r w:rsidRPr="0073622F">
              <w:rPr>
                <w:sz w:val="22"/>
                <w:szCs w:val="22"/>
                <w:lang w:val="uk-UA"/>
              </w:rPr>
              <w:t xml:space="preserve">8.3. У разі будь-яких змін в інформації, зазначеній </w:t>
            </w:r>
            <w:r w:rsidRPr="0073622F">
              <w:rPr>
                <w:sz w:val="22"/>
                <w:szCs w:val="22"/>
                <w:lang w:val="ru-RU"/>
              </w:rPr>
              <w:t xml:space="preserve">у </w:t>
            </w:r>
            <w:r w:rsidRPr="0073622F">
              <w:rPr>
                <w:sz w:val="22"/>
                <w:szCs w:val="22"/>
                <w:lang w:val="uk-UA"/>
              </w:rPr>
              <w:t xml:space="preserve">цьому Договорі, Сторона, у якої виникли ці зміни, зобов’язана проінформувати іншу Сторону про такі зміни протягом 3 (трьох) днів. </w:t>
            </w:r>
          </w:p>
          <w:p w:rsidR="00F93FC9" w:rsidRDefault="00F93FC9" w:rsidP="00F93FC9">
            <w:pPr>
              <w:pStyle w:val="Standard"/>
              <w:ind w:left="180"/>
              <w:jc w:val="both"/>
              <w:rPr>
                <w:sz w:val="22"/>
                <w:szCs w:val="22"/>
                <w:lang w:val="uk-UA"/>
              </w:rPr>
            </w:pPr>
            <w:r w:rsidRPr="0073622F">
              <w:rPr>
                <w:sz w:val="22"/>
                <w:szCs w:val="22"/>
                <w:lang w:val="uk-UA"/>
              </w:rPr>
              <w:t>8.4. Цей договір укладений в 2 (двох) екземплярах українською та англійською мовами, по 1  екземпляру для кожної Сторони. Всі екземпляри мають однакову юридичну силу. У разі виникнення розбіжностей між українською та англійською версіями цього Договору переважну силу має текст українською мовою.</w:t>
            </w:r>
          </w:p>
          <w:p w:rsidR="00F93FC9" w:rsidRDefault="00F93FC9" w:rsidP="00F93FC9">
            <w:pPr>
              <w:pStyle w:val="Standard"/>
              <w:ind w:left="180"/>
              <w:jc w:val="both"/>
              <w:rPr>
                <w:sz w:val="22"/>
                <w:szCs w:val="22"/>
                <w:lang w:val="uk-UA"/>
              </w:rPr>
            </w:pPr>
          </w:p>
          <w:p w:rsidR="00F93FC9" w:rsidRDefault="00F93FC9" w:rsidP="00F93FC9">
            <w:pPr>
              <w:pStyle w:val="Standard"/>
              <w:rPr>
                <w:b/>
                <w:sz w:val="22"/>
                <w:szCs w:val="22"/>
                <w:lang w:val="uk-UA"/>
              </w:rPr>
            </w:pPr>
            <w:r>
              <w:rPr>
                <w:sz w:val="22"/>
                <w:szCs w:val="22"/>
                <w:lang w:val="uk-UA"/>
              </w:rPr>
              <w:t xml:space="preserve">  </w:t>
            </w:r>
            <w:r w:rsidRPr="0073622F">
              <w:rPr>
                <w:b/>
                <w:sz w:val="22"/>
                <w:szCs w:val="22"/>
                <w:lang w:val="uk-UA"/>
              </w:rPr>
              <w:t>Сторона 1</w:t>
            </w:r>
          </w:p>
          <w:p w:rsidR="00F93FC9" w:rsidRPr="0073622F" w:rsidRDefault="00F93FC9" w:rsidP="00F93FC9">
            <w:pPr>
              <w:pStyle w:val="Standard"/>
              <w:jc w:val="center"/>
              <w:rPr>
                <w:b/>
                <w:sz w:val="22"/>
                <w:szCs w:val="22"/>
                <w:lang w:val="uk-UA"/>
              </w:rPr>
            </w:pPr>
          </w:p>
          <w:p w:rsidR="00F93FC9" w:rsidRPr="0073622F" w:rsidRDefault="00F93FC9" w:rsidP="00F93FC9">
            <w:pPr>
              <w:pStyle w:val="Standard"/>
              <w:jc w:val="both"/>
              <w:rPr>
                <w:sz w:val="22"/>
                <w:szCs w:val="22"/>
                <w:lang w:val="uk-UA"/>
              </w:rPr>
            </w:pPr>
            <w:r w:rsidRPr="0073622F">
              <w:rPr>
                <w:sz w:val="22"/>
                <w:szCs w:val="22"/>
                <w:lang w:val="uk-UA"/>
              </w:rPr>
              <w:t>ТОВ «ЧОТИРИ ЛАПИ УКРАЇНА»</w:t>
            </w:r>
          </w:p>
          <w:p w:rsidR="00F93FC9" w:rsidRPr="0073622F" w:rsidRDefault="00F93FC9" w:rsidP="00F93FC9">
            <w:pPr>
              <w:rPr>
                <w:rFonts w:ascii="Times New Roman" w:hAnsi="Times New Roman"/>
                <w:bCs/>
                <w:i/>
                <w:lang w:val="uk-UA"/>
              </w:rPr>
            </w:pPr>
            <w:r w:rsidRPr="0073622F">
              <w:rPr>
                <w:rFonts w:ascii="Times New Roman" w:hAnsi="Times New Roman"/>
              </w:rPr>
              <w:t xml:space="preserve">04050, </w:t>
            </w:r>
            <w:proofErr w:type="spellStart"/>
            <w:r w:rsidRPr="0073622F">
              <w:rPr>
                <w:rFonts w:ascii="Times New Roman" w:hAnsi="Times New Roman"/>
              </w:rPr>
              <w:t>Україна</w:t>
            </w:r>
            <w:proofErr w:type="spellEnd"/>
            <w:r w:rsidRPr="0073622F">
              <w:rPr>
                <w:rFonts w:ascii="Times New Roman" w:hAnsi="Times New Roman"/>
              </w:rPr>
              <w:t xml:space="preserve">, м. </w:t>
            </w:r>
            <w:proofErr w:type="spellStart"/>
            <w:r w:rsidRPr="0073622F">
              <w:rPr>
                <w:rFonts w:ascii="Times New Roman" w:hAnsi="Times New Roman"/>
              </w:rPr>
              <w:t>Київ</w:t>
            </w:r>
            <w:proofErr w:type="spellEnd"/>
            <w:r w:rsidRPr="0073622F">
              <w:rPr>
                <w:rFonts w:ascii="Times New Roman" w:hAnsi="Times New Roman"/>
              </w:rPr>
              <w:t xml:space="preserve">, </w:t>
            </w:r>
            <w:proofErr w:type="spellStart"/>
            <w:r w:rsidRPr="0073622F">
              <w:rPr>
                <w:rFonts w:ascii="Times New Roman" w:hAnsi="Times New Roman"/>
              </w:rPr>
              <w:t>вул</w:t>
            </w:r>
            <w:proofErr w:type="spellEnd"/>
            <w:r w:rsidRPr="0073622F">
              <w:rPr>
                <w:rFonts w:ascii="Times New Roman" w:hAnsi="Times New Roman"/>
              </w:rPr>
              <w:t xml:space="preserve">. Ю. </w:t>
            </w:r>
            <w:proofErr w:type="spellStart"/>
            <w:r w:rsidRPr="0073622F">
              <w:rPr>
                <w:rFonts w:ascii="Times New Roman" w:hAnsi="Times New Roman"/>
              </w:rPr>
              <w:t>Іллєнка</w:t>
            </w:r>
            <w:proofErr w:type="spellEnd"/>
            <w:r w:rsidRPr="0073622F">
              <w:rPr>
                <w:rFonts w:ascii="Times New Roman" w:hAnsi="Times New Roman"/>
              </w:rPr>
              <w:t>, буд. 12.</w:t>
            </w:r>
          </w:p>
          <w:p w:rsidR="00F93FC9" w:rsidRPr="0073622F" w:rsidRDefault="00F93FC9" w:rsidP="00F93F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lang w:val="uk-UA"/>
              </w:rPr>
            </w:pPr>
            <w:r w:rsidRPr="0073622F">
              <w:rPr>
                <w:rFonts w:ascii="Times New Roman" w:eastAsia="Times New Roman" w:hAnsi="Times New Roman"/>
                <w:color w:val="000000"/>
                <w:lang w:val="uk-UA"/>
              </w:rPr>
              <w:t>ЄДРПОУ 40667826</w:t>
            </w:r>
          </w:p>
          <w:p w:rsidR="00F93FC9" w:rsidRPr="0073622F" w:rsidRDefault="00F93FC9" w:rsidP="00F93F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222"/>
                <w:shd w:val="clear" w:color="auto" w:fill="D4EBF2"/>
              </w:rPr>
            </w:pPr>
            <w:r w:rsidRPr="0073622F">
              <w:rPr>
                <w:rFonts w:ascii="Times New Roman" w:eastAsia="Times New Roman" w:hAnsi="Times New Roman"/>
                <w:color w:val="000000"/>
                <w:lang w:val="en-US"/>
              </w:rPr>
              <w:t>IBAN</w:t>
            </w:r>
            <w:r w:rsidRPr="0073622F">
              <w:rPr>
                <w:rFonts w:ascii="Times New Roman" w:eastAsia="Times New Roman" w:hAnsi="Times New Roman"/>
                <w:color w:val="000000"/>
              </w:rPr>
              <w:t xml:space="preserve"> </w:t>
            </w:r>
            <w:r w:rsidRPr="0073622F">
              <w:rPr>
                <w:rFonts w:ascii="Times New Roman" w:eastAsia="Times New Roman" w:hAnsi="Times New Roman"/>
                <w:color w:val="000000"/>
                <w:lang w:val="en-US"/>
              </w:rPr>
              <w:t>UA</w:t>
            </w:r>
            <w:r w:rsidRPr="0073622F">
              <w:rPr>
                <w:rFonts w:ascii="Times New Roman" w:eastAsia="Times New Roman" w:hAnsi="Times New Roman"/>
                <w:color w:val="000000"/>
              </w:rPr>
              <w:t>493808050000000026008528656</w:t>
            </w:r>
          </w:p>
          <w:p w:rsidR="00F93FC9" w:rsidRPr="0073622F" w:rsidRDefault="00F93FC9" w:rsidP="00F93F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lang w:val="uk-UA"/>
              </w:rPr>
            </w:pPr>
            <w:r w:rsidRPr="0073622F">
              <w:rPr>
                <w:rFonts w:ascii="Times New Roman" w:eastAsia="Times New Roman" w:hAnsi="Times New Roman"/>
                <w:color w:val="000000"/>
                <w:lang w:val="uk-UA"/>
              </w:rPr>
              <w:t>в АТ «Райффайзен Банк Аваль» у м. Київ</w:t>
            </w:r>
          </w:p>
          <w:p w:rsidR="00F93FC9" w:rsidRPr="0073622F" w:rsidRDefault="00F93FC9" w:rsidP="00F93F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lang w:val="uk-UA"/>
              </w:rPr>
            </w:pPr>
            <w:r w:rsidRPr="0073622F">
              <w:rPr>
                <w:rFonts w:ascii="Times New Roman" w:eastAsia="Times New Roman" w:hAnsi="Times New Roman"/>
                <w:color w:val="000000"/>
                <w:lang w:val="uk-UA"/>
              </w:rPr>
              <w:t>МФО 380805</w:t>
            </w:r>
          </w:p>
          <w:p w:rsidR="00F93FC9" w:rsidRDefault="00F93FC9" w:rsidP="00F93FC9">
            <w:pPr>
              <w:pStyle w:val="Standard"/>
              <w:jc w:val="both"/>
              <w:rPr>
                <w:sz w:val="22"/>
                <w:szCs w:val="22"/>
                <w:lang w:val="uk-UA"/>
              </w:rPr>
            </w:pPr>
          </w:p>
          <w:p w:rsidR="00F93FC9" w:rsidRDefault="00F93FC9" w:rsidP="00F93FC9">
            <w:pPr>
              <w:pStyle w:val="Standard"/>
              <w:jc w:val="both"/>
              <w:rPr>
                <w:sz w:val="22"/>
                <w:szCs w:val="22"/>
                <w:lang w:val="uk-UA"/>
              </w:rPr>
            </w:pPr>
            <w:r w:rsidRPr="0073622F">
              <w:rPr>
                <w:sz w:val="22"/>
                <w:szCs w:val="22"/>
                <w:lang w:val="uk-UA"/>
              </w:rPr>
              <w:t xml:space="preserve">Директор </w:t>
            </w:r>
            <w:r>
              <w:rPr>
                <w:sz w:val="22"/>
                <w:szCs w:val="22"/>
                <w:lang w:val="uk-UA"/>
              </w:rPr>
              <w:t>__________Олександра</w:t>
            </w:r>
            <w:r w:rsidRPr="0073622F">
              <w:rPr>
                <w:sz w:val="22"/>
                <w:szCs w:val="22"/>
                <w:lang w:val="uk-UA"/>
              </w:rPr>
              <w:t xml:space="preserve"> </w:t>
            </w:r>
            <w:r>
              <w:rPr>
                <w:sz w:val="22"/>
                <w:szCs w:val="22"/>
                <w:lang w:val="uk-UA"/>
              </w:rPr>
              <w:t xml:space="preserve"> </w:t>
            </w:r>
            <w:r w:rsidRPr="0073622F">
              <w:rPr>
                <w:sz w:val="22"/>
                <w:szCs w:val="22"/>
                <w:lang w:val="uk-UA"/>
              </w:rPr>
              <w:t>Л</w:t>
            </w:r>
            <w:r>
              <w:rPr>
                <w:sz w:val="22"/>
                <w:szCs w:val="22"/>
                <w:lang w:val="uk-UA"/>
              </w:rPr>
              <w:t>ІСЧИШИНА</w:t>
            </w:r>
          </w:p>
          <w:p w:rsidR="00F93FC9" w:rsidRPr="0073622F" w:rsidRDefault="00F93FC9" w:rsidP="00F93FC9">
            <w:pPr>
              <w:pStyle w:val="Standard"/>
              <w:jc w:val="both"/>
              <w:rPr>
                <w:sz w:val="22"/>
                <w:szCs w:val="22"/>
                <w:lang w:val="uk-UA"/>
              </w:rPr>
            </w:pPr>
          </w:p>
          <w:p w:rsidR="00F93FC9" w:rsidRPr="00C42E2F" w:rsidRDefault="00F93FC9" w:rsidP="00F93FC9">
            <w:pPr>
              <w:pStyle w:val="Standard"/>
              <w:rPr>
                <w:sz w:val="22"/>
                <w:szCs w:val="22"/>
                <w:lang w:val="uk-UA"/>
              </w:rPr>
            </w:pPr>
            <w:r w:rsidRPr="00C42E2F">
              <w:rPr>
                <w:sz w:val="22"/>
                <w:szCs w:val="22"/>
                <w:lang w:val="uk-UA"/>
              </w:rPr>
              <w:t>«___» _______________202</w:t>
            </w:r>
            <w:r>
              <w:rPr>
                <w:sz w:val="22"/>
                <w:szCs w:val="22"/>
                <w:lang w:val="uk-UA"/>
              </w:rPr>
              <w:t>4</w:t>
            </w:r>
            <w:r w:rsidRPr="00C42E2F">
              <w:rPr>
                <w:sz w:val="22"/>
                <w:szCs w:val="22"/>
                <w:lang w:val="uk-UA"/>
              </w:rPr>
              <w:t xml:space="preserve"> р.</w:t>
            </w:r>
          </w:p>
          <w:p w:rsidR="00F93FC9" w:rsidRPr="00C42E2F" w:rsidRDefault="00F93FC9" w:rsidP="00F93FC9">
            <w:pPr>
              <w:pStyle w:val="Standard"/>
              <w:rPr>
                <w:sz w:val="22"/>
                <w:szCs w:val="22"/>
                <w:lang w:val="ru-RU"/>
              </w:rPr>
            </w:pPr>
          </w:p>
          <w:p w:rsidR="00F93FC9" w:rsidRPr="00C42E2F" w:rsidRDefault="00F93FC9" w:rsidP="00F93FC9">
            <w:pPr>
              <w:pStyle w:val="Standard"/>
              <w:rPr>
                <w:sz w:val="22"/>
                <w:szCs w:val="22"/>
                <w:lang w:val="ru-RU"/>
              </w:rPr>
            </w:pPr>
            <w:r w:rsidRPr="00C42E2F">
              <w:rPr>
                <w:sz w:val="22"/>
                <w:szCs w:val="22"/>
                <w:lang w:val="ru-RU"/>
              </w:rPr>
              <w:t xml:space="preserve">М.П.  </w:t>
            </w:r>
          </w:p>
          <w:p w:rsidR="00F93FC9" w:rsidRPr="0073622F" w:rsidRDefault="00F93FC9" w:rsidP="00F93FC9">
            <w:pPr>
              <w:pStyle w:val="Standard"/>
              <w:jc w:val="both"/>
              <w:rPr>
                <w:sz w:val="22"/>
                <w:szCs w:val="22"/>
                <w:lang w:val="uk-UA"/>
              </w:rPr>
            </w:pPr>
          </w:p>
          <w:p w:rsidR="00F93FC9" w:rsidRPr="00596024" w:rsidRDefault="00F93FC9" w:rsidP="00F93FC9">
            <w:pPr>
              <w:pStyle w:val="Standard"/>
              <w:jc w:val="both"/>
              <w:rPr>
                <w:b/>
                <w:sz w:val="22"/>
                <w:szCs w:val="22"/>
                <w:lang w:val="ru-RU"/>
              </w:rPr>
            </w:pPr>
            <w:r w:rsidRPr="00596024">
              <w:rPr>
                <w:b/>
                <w:sz w:val="22"/>
                <w:szCs w:val="22"/>
                <w:lang w:val="ru-RU"/>
              </w:rPr>
              <w:t>Сторона 2</w:t>
            </w:r>
          </w:p>
          <w:p w:rsidR="00F93FC9" w:rsidRPr="00596024" w:rsidRDefault="00F93FC9" w:rsidP="00F93FC9">
            <w:pPr>
              <w:pStyle w:val="Standard"/>
              <w:jc w:val="both"/>
              <w:rPr>
                <w:b/>
                <w:sz w:val="22"/>
                <w:szCs w:val="22"/>
                <w:lang w:val="ru-RU"/>
              </w:rPr>
            </w:pPr>
          </w:p>
          <w:p w:rsidR="00F93FC9" w:rsidRPr="00596024" w:rsidRDefault="00F93FC9" w:rsidP="00F93FC9">
            <w:pPr>
              <w:rPr>
                <w:rFonts w:ascii="Times New Roman" w:hAnsi="Times New Roman" w:cs="Times New Roman"/>
              </w:rPr>
            </w:pPr>
            <w:r w:rsidRPr="00596024">
              <w:rPr>
                <w:rFonts w:ascii="Times New Roman" w:hAnsi="Times New Roman" w:cs="Times New Roman"/>
              </w:rPr>
              <w:t>КП «</w:t>
            </w:r>
            <w:proofErr w:type="spellStart"/>
            <w:r w:rsidRPr="00596024">
              <w:rPr>
                <w:rFonts w:ascii="Times New Roman" w:hAnsi="Times New Roman" w:cs="Times New Roman"/>
              </w:rPr>
              <w:t>Хмільниккомунсервіс</w:t>
            </w:r>
            <w:proofErr w:type="spellEnd"/>
            <w:r w:rsidRPr="00596024">
              <w:rPr>
                <w:rFonts w:ascii="Times New Roman" w:hAnsi="Times New Roman" w:cs="Times New Roman"/>
              </w:rPr>
              <w:t>»</w:t>
            </w:r>
          </w:p>
          <w:p w:rsidR="00F93FC9" w:rsidRPr="00596024" w:rsidRDefault="00F93FC9" w:rsidP="00F93FC9">
            <w:pPr>
              <w:rPr>
                <w:rFonts w:ascii="Times New Roman" w:hAnsi="Times New Roman" w:cs="Times New Roman"/>
              </w:rPr>
            </w:pPr>
            <w:r w:rsidRPr="00596024">
              <w:rPr>
                <w:rFonts w:ascii="Times New Roman" w:hAnsi="Times New Roman" w:cs="Times New Roman"/>
              </w:rPr>
              <w:t>22000</w:t>
            </w:r>
            <w:r w:rsidRPr="00596024">
              <w:rPr>
                <w:rFonts w:ascii="Times New Roman" w:hAnsi="Times New Roman" w:cs="Times New Roman"/>
                <w:lang w:val="uk-UA"/>
              </w:rPr>
              <w:t>, Вінницька область, м</w:t>
            </w:r>
            <w:r w:rsidRPr="00596024">
              <w:rPr>
                <w:rFonts w:ascii="Times New Roman" w:hAnsi="Times New Roman" w:cs="Times New Roman"/>
              </w:rPr>
              <w:t xml:space="preserve">. </w:t>
            </w:r>
            <w:proofErr w:type="spellStart"/>
            <w:r w:rsidRPr="00596024">
              <w:rPr>
                <w:rFonts w:ascii="Times New Roman" w:hAnsi="Times New Roman" w:cs="Times New Roman"/>
              </w:rPr>
              <w:t>Хмільник</w:t>
            </w:r>
            <w:proofErr w:type="spellEnd"/>
            <w:r w:rsidRPr="00596024">
              <w:rPr>
                <w:rFonts w:ascii="Times New Roman" w:hAnsi="Times New Roman" w:cs="Times New Roman"/>
              </w:rPr>
              <w:t xml:space="preserve">, </w:t>
            </w:r>
          </w:p>
          <w:p w:rsidR="00F93FC9" w:rsidRPr="00596024" w:rsidRDefault="00F93FC9" w:rsidP="00F93FC9">
            <w:pPr>
              <w:rPr>
                <w:rFonts w:ascii="Times New Roman" w:hAnsi="Times New Roman" w:cs="Times New Roman"/>
                <w:lang w:val="uk-UA"/>
              </w:rPr>
            </w:pPr>
            <w:proofErr w:type="spellStart"/>
            <w:r w:rsidRPr="00596024">
              <w:rPr>
                <w:rFonts w:ascii="Times New Roman" w:hAnsi="Times New Roman" w:cs="Times New Roman"/>
              </w:rPr>
              <w:t>вул</w:t>
            </w:r>
            <w:proofErr w:type="spellEnd"/>
            <w:r w:rsidRPr="00596024">
              <w:rPr>
                <w:rFonts w:ascii="Times New Roman" w:hAnsi="Times New Roman" w:cs="Times New Roman"/>
              </w:rPr>
              <w:t xml:space="preserve">. </w:t>
            </w:r>
            <w:proofErr w:type="spellStart"/>
            <w:r w:rsidRPr="00596024">
              <w:rPr>
                <w:rFonts w:ascii="Times New Roman" w:hAnsi="Times New Roman" w:cs="Times New Roman"/>
              </w:rPr>
              <w:t>Чорновола</w:t>
            </w:r>
            <w:proofErr w:type="spellEnd"/>
            <w:r w:rsidRPr="00596024">
              <w:rPr>
                <w:rFonts w:ascii="Times New Roman" w:hAnsi="Times New Roman" w:cs="Times New Roman"/>
              </w:rPr>
              <w:t xml:space="preserve"> Владислава, 107а </w:t>
            </w:r>
          </w:p>
          <w:p w:rsidR="00F93FC9" w:rsidRPr="00596024" w:rsidRDefault="00F93FC9" w:rsidP="00F93FC9">
            <w:pPr>
              <w:rPr>
                <w:rFonts w:ascii="Times New Roman" w:hAnsi="Times New Roman" w:cs="Times New Roman"/>
                <w:lang w:val="uk-UA"/>
              </w:rPr>
            </w:pPr>
            <w:r w:rsidRPr="00596024">
              <w:rPr>
                <w:rFonts w:ascii="Times New Roman" w:hAnsi="Times New Roman" w:cs="Times New Roman"/>
                <w:lang w:val="uk-UA"/>
              </w:rPr>
              <w:t xml:space="preserve">ЄДРПОУ </w:t>
            </w:r>
            <w:r w:rsidRPr="00596024">
              <w:rPr>
                <w:rFonts w:ascii="Times New Roman" w:hAnsi="Times New Roman" w:cs="Times New Roman"/>
                <w:color w:val="000000"/>
                <w:sz w:val="21"/>
                <w:szCs w:val="21"/>
                <w:shd w:val="clear" w:color="auto" w:fill="FFFFFF"/>
              </w:rPr>
              <w:t xml:space="preserve"> 32505648</w:t>
            </w:r>
          </w:p>
          <w:p w:rsidR="00F93FC9" w:rsidRPr="00596024" w:rsidRDefault="00F93FC9" w:rsidP="00F93FC9">
            <w:pPr>
              <w:rPr>
                <w:rFonts w:ascii="Times New Roman" w:hAnsi="Times New Roman" w:cs="Times New Roman"/>
                <w:lang w:val="uk-UA"/>
              </w:rPr>
            </w:pPr>
            <w:r w:rsidRPr="00596024">
              <w:rPr>
                <w:rFonts w:ascii="Times New Roman" w:eastAsia="Times New Roman" w:hAnsi="Times New Roman" w:cs="Times New Roman"/>
                <w:color w:val="000000"/>
                <w:lang w:val="en-US"/>
              </w:rPr>
              <w:t>IBAN</w:t>
            </w:r>
            <w:r w:rsidRPr="00596024">
              <w:rPr>
                <w:rFonts w:ascii="Times New Roman" w:eastAsia="Times New Roman" w:hAnsi="Times New Roman" w:cs="Times New Roman"/>
                <w:color w:val="000000"/>
              </w:rPr>
              <w:t xml:space="preserve"> </w:t>
            </w:r>
            <w:r w:rsidRPr="00596024">
              <w:rPr>
                <w:rFonts w:ascii="Times New Roman" w:eastAsia="Times New Roman" w:hAnsi="Times New Roman" w:cs="Times New Roman"/>
                <w:color w:val="000000"/>
                <w:lang w:val="en-US"/>
              </w:rPr>
              <w:t>UA</w:t>
            </w:r>
            <w:r w:rsidRPr="00596024">
              <w:rPr>
                <w:rFonts w:ascii="Times New Roman" w:hAnsi="Times New Roman" w:cs="Times New Roman"/>
              </w:rPr>
              <w:t xml:space="preserve"> 383204780000000026001267315    </w:t>
            </w:r>
          </w:p>
          <w:p w:rsidR="00F93FC9" w:rsidRPr="00596024" w:rsidRDefault="00F93FC9" w:rsidP="00F93FC9">
            <w:pPr>
              <w:rPr>
                <w:rFonts w:ascii="Times New Roman" w:hAnsi="Times New Roman" w:cs="Times New Roman"/>
              </w:rPr>
            </w:pPr>
            <w:r w:rsidRPr="00596024">
              <w:rPr>
                <w:rFonts w:ascii="Times New Roman" w:hAnsi="Times New Roman" w:cs="Times New Roman"/>
                <w:lang w:val="uk-UA"/>
              </w:rPr>
              <w:lastRenderedPageBreak/>
              <w:t xml:space="preserve">В АБ </w:t>
            </w:r>
            <w:proofErr w:type="spellStart"/>
            <w:r w:rsidRPr="00596024">
              <w:rPr>
                <w:rFonts w:ascii="Times New Roman" w:hAnsi="Times New Roman" w:cs="Times New Roman"/>
                <w:lang w:val="uk-UA"/>
              </w:rPr>
              <w:t>Укргазбанк</w:t>
            </w:r>
            <w:proofErr w:type="spellEnd"/>
            <w:r w:rsidRPr="00596024">
              <w:rPr>
                <w:rFonts w:ascii="Times New Roman" w:hAnsi="Times New Roman" w:cs="Times New Roman"/>
              </w:rPr>
              <w:t xml:space="preserve">                                           </w:t>
            </w:r>
          </w:p>
          <w:p w:rsidR="00F93FC9" w:rsidRPr="00C42E2F" w:rsidRDefault="00F93FC9" w:rsidP="00F93FC9">
            <w:pPr>
              <w:pStyle w:val="Standard"/>
              <w:rPr>
                <w:bCs/>
                <w:sz w:val="22"/>
                <w:szCs w:val="22"/>
                <w:lang w:val="ru-RU"/>
              </w:rPr>
            </w:pPr>
            <w:r w:rsidRPr="00874E80">
              <w:rPr>
                <w:lang w:val="ru-RU"/>
              </w:rPr>
              <w:t xml:space="preserve">МФО 320478                                                                                             </w:t>
            </w:r>
          </w:p>
          <w:p w:rsidR="00F93FC9" w:rsidRPr="00C42E2F" w:rsidRDefault="00F93FC9" w:rsidP="00F93FC9">
            <w:pPr>
              <w:pStyle w:val="Standard"/>
              <w:rPr>
                <w:sz w:val="22"/>
                <w:szCs w:val="22"/>
                <w:lang w:val="ru-RU"/>
              </w:rPr>
            </w:pPr>
          </w:p>
          <w:p w:rsidR="00F93FC9" w:rsidRDefault="00F93FC9" w:rsidP="00F93FC9">
            <w:pPr>
              <w:pStyle w:val="Standard"/>
              <w:rPr>
                <w:lang w:val="uk-UA"/>
              </w:rPr>
            </w:pPr>
          </w:p>
          <w:p w:rsidR="00F93FC9" w:rsidRDefault="00F93FC9" w:rsidP="00F93FC9">
            <w:pPr>
              <w:pStyle w:val="Standard"/>
              <w:rPr>
                <w:lang w:val="uk-UA"/>
              </w:rPr>
            </w:pPr>
            <w:r>
              <w:rPr>
                <w:lang w:val="uk-UA"/>
              </w:rPr>
              <w:t>В.о. начальника                     Валерій ПУГАЧ</w:t>
            </w:r>
          </w:p>
          <w:p w:rsidR="00F93FC9" w:rsidRDefault="00F93FC9" w:rsidP="00F93FC9">
            <w:pPr>
              <w:pStyle w:val="Standard"/>
              <w:rPr>
                <w:sz w:val="22"/>
                <w:szCs w:val="22"/>
                <w:lang w:val="ru-RU"/>
              </w:rPr>
            </w:pPr>
            <w:r w:rsidRPr="00C42E2F">
              <w:rPr>
                <w:sz w:val="22"/>
                <w:szCs w:val="22"/>
                <w:lang w:val="ru-RU"/>
              </w:rPr>
              <w:t xml:space="preserve"> </w:t>
            </w:r>
          </w:p>
          <w:p w:rsidR="00F93FC9" w:rsidRPr="00C42E2F" w:rsidRDefault="00F93FC9" w:rsidP="00F93FC9">
            <w:pPr>
              <w:pStyle w:val="Standard"/>
              <w:rPr>
                <w:sz w:val="22"/>
                <w:szCs w:val="22"/>
                <w:lang w:val="uk-UA"/>
              </w:rPr>
            </w:pPr>
            <w:r w:rsidRPr="00C42E2F">
              <w:rPr>
                <w:sz w:val="22"/>
                <w:szCs w:val="22"/>
                <w:lang w:val="uk-UA"/>
              </w:rPr>
              <w:t>«___» _______________202</w:t>
            </w:r>
            <w:r>
              <w:rPr>
                <w:sz w:val="22"/>
                <w:szCs w:val="22"/>
                <w:lang w:val="uk-UA"/>
              </w:rPr>
              <w:t>4</w:t>
            </w:r>
            <w:r w:rsidRPr="00C42E2F">
              <w:rPr>
                <w:sz w:val="22"/>
                <w:szCs w:val="22"/>
                <w:lang w:val="uk-UA"/>
              </w:rPr>
              <w:t xml:space="preserve"> р.</w:t>
            </w:r>
          </w:p>
          <w:p w:rsidR="00F93FC9" w:rsidRDefault="00F93FC9" w:rsidP="00F93FC9">
            <w:pPr>
              <w:pStyle w:val="Standard"/>
              <w:rPr>
                <w:sz w:val="22"/>
                <w:szCs w:val="22"/>
                <w:lang w:val="ru-RU"/>
              </w:rPr>
            </w:pPr>
          </w:p>
          <w:p w:rsidR="00F93FC9" w:rsidRPr="00C42E2F" w:rsidRDefault="00F93FC9" w:rsidP="00F93FC9">
            <w:pPr>
              <w:pStyle w:val="Standard"/>
              <w:rPr>
                <w:sz w:val="22"/>
                <w:szCs w:val="22"/>
                <w:lang w:val="ru-RU"/>
              </w:rPr>
            </w:pPr>
            <w:r w:rsidRPr="00C42E2F">
              <w:rPr>
                <w:sz w:val="22"/>
                <w:szCs w:val="22"/>
                <w:lang w:val="ru-RU"/>
              </w:rPr>
              <w:t xml:space="preserve">М.П.  </w:t>
            </w:r>
          </w:p>
          <w:p w:rsidR="00F93FC9" w:rsidRPr="00874E80" w:rsidRDefault="00F93FC9" w:rsidP="00F93FC9">
            <w:pPr>
              <w:jc w:val="both"/>
              <w:rPr>
                <w:rFonts w:ascii="Times New Roman" w:hAnsi="Times New Roman"/>
                <w:lang w:val="uk-UA"/>
              </w:rPr>
            </w:pPr>
          </w:p>
        </w:tc>
        <w:tc>
          <w:tcPr>
            <w:tcW w:w="4853" w:type="dxa"/>
            <w:tcBorders>
              <w:top w:val="single" w:sz="4" w:space="0" w:color="auto"/>
              <w:left w:val="single" w:sz="4" w:space="0" w:color="auto"/>
              <w:bottom w:val="single" w:sz="4" w:space="0" w:color="auto"/>
              <w:right w:val="single" w:sz="4" w:space="0" w:color="auto"/>
            </w:tcBorders>
          </w:tcPr>
          <w:p w:rsidR="00F93FC9" w:rsidRPr="00175313" w:rsidRDefault="00F93FC9" w:rsidP="00F93FC9">
            <w:pPr>
              <w:pStyle w:val="Standard"/>
              <w:jc w:val="both"/>
              <w:rPr>
                <w:b/>
                <w:noProof/>
                <w:sz w:val="22"/>
                <w:szCs w:val="22"/>
              </w:rPr>
            </w:pPr>
          </w:p>
          <w:p w:rsidR="00F93FC9" w:rsidRPr="00703E49" w:rsidRDefault="00F93FC9" w:rsidP="00F93FC9">
            <w:pPr>
              <w:pStyle w:val="Standard"/>
              <w:jc w:val="center"/>
              <w:rPr>
                <w:b/>
                <w:sz w:val="22"/>
                <w:szCs w:val="22"/>
                <w:lang w:val="uk-UA"/>
              </w:rPr>
            </w:pPr>
            <w:r w:rsidRPr="00703E49">
              <w:rPr>
                <w:b/>
                <w:noProof/>
                <w:sz w:val="22"/>
                <w:szCs w:val="22"/>
              </w:rPr>
              <w:t>AGREEMENT</w:t>
            </w:r>
          </w:p>
          <w:p w:rsidR="00F93FC9" w:rsidRPr="00703E49" w:rsidRDefault="00F93FC9" w:rsidP="00F93FC9">
            <w:pPr>
              <w:pStyle w:val="Standard"/>
              <w:jc w:val="center"/>
              <w:rPr>
                <w:b/>
                <w:sz w:val="22"/>
                <w:szCs w:val="22"/>
              </w:rPr>
            </w:pPr>
            <w:r w:rsidRPr="00703E49">
              <w:rPr>
                <w:b/>
                <w:sz w:val="22"/>
                <w:szCs w:val="22"/>
              </w:rPr>
              <w:t>on Cooperation</w:t>
            </w:r>
          </w:p>
          <w:p w:rsidR="00F93FC9" w:rsidRPr="00703E49" w:rsidRDefault="00F93FC9" w:rsidP="00F93FC9">
            <w:pPr>
              <w:pStyle w:val="Standard"/>
              <w:jc w:val="center"/>
              <w:rPr>
                <w:b/>
                <w:sz w:val="22"/>
                <w:szCs w:val="22"/>
                <w:lang w:val="uk-UA"/>
              </w:rPr>
            </w:pPr>
            <w:r w:rsidRPr="00703E49">
              <w:rPr>
                <w:b/>
                <w:noProof/>
                <w:sz w:val="22"/>
                <w:szCs w:val="22"/>
                <w:lang w:val="uk-UA"/>
              </w:rPr>
              <w:t>№ __</w:t>
            </w:r>
          </w:p>
          <w:p w:rsidR="00F93FC9" w:rsidRPr="00703E49" w:rsidRDefault="00F93FC9" w:rsidP="00F93FC9">
            <w:pPr>
              <w:pStyle w:val="Standard"/>
              <w:jc w:val="both"/>
              <w:rPr>
                <w:sz w:val="22"/>
                <w:szCs w:val="22"/>
              </w:rPr>
            </w:pPr>
          </w:p>
          <w:p w:rsidR="00F93FC9" w:rsidRPr="00703E49" w:rsidRDefault="00F93FC9" w:rsidP="00F93FC9">
            <w:pPr>
              <w:pStyle w:val="Standard"/>
              <w:rPr>
                <w:sz w:val="22"/>
                <w:szCs w:val="22"/>
                <w:lang w:val="uk-UA"/>
              </w:rPr>
            </w:pPr>
            <w:r w:rsidRPr="00703E49">
              <w:rPr>
                <w:sz w:val="22"/>
                <w:szCs w:val="22"/>
              </w:rPr>
              <w:t xml:space="preserve"> </w:t>
            </w:r>
            <w:r w:rsidRPr="00703E49">
              <w:t xml:space="preserve"> </w:t>
            </w:r>
            <w:proofErr w:type="spellStart"/>
            <w:r w:rsidRPr="00703E49">
              <w:t>Khmilnyk</w:t>
            </w:r>
            <w:proofErr w:type="spellEnd"/>
            <w:r w:rsidRPr="00703E49">
              <w:t xml:space="preserve">  city</w:t>
            </w:r>
            <w:r w:rsidRPr="00703E49">
              <w:rPr>
                <w:sz w:val="22"/>
                <w:szCs w:val="22"/>
              </w:rPr>
              <w:t xml:space="preserve">                        </w:t>
            </w:r>
            <w:r w:rsidRPr="00703E49">
              <w:rPr>
                <w:sz w:val="22"/>
                <w:szCs w:val="22"/>
                <w:lang w:val="uk-UA"/>
              </w:rPr>
              <w:t>2024</w:t>
            </w:r>
          </w:p>
          <w:p w:rsidR="00F93FC9" w:rsidRPr="00703E49" w:rsidRDefault="00F93FC9" w:rsidP="00F93FC9">
            <w:pPr>
              <w:pStyle w:val="Standard"/>
              <w:rPr>
                <w:sz w:val="22"/>
                <w:szCs w:val="22"/>
              </w:rPr>
            </w:pPr>
          </w:p>
          <w:p w:rsidR="00F93FC9" w:rsidRPr="00175313" w:rsidRDefault="00F93FC9" w:rsidP="00F93FC9">
            <w:pPr>
              <w:pStyle w:val="HTML"/>
              <w:shd w:val="clear" w:color="auto" w:fill="F8F9FA"/>
              <w:spacing w:line="540" w:lineRule="atLeast"/>
              <w:rPr>
                <w:rFonts w:ascii="Times New Roman" w:hAnsi="Times New Roman" w:cs="Times New Roman"/>
                <w:sz w:val="24"/>
                <w:szCs w:val="24"/>
              </w:rPr>
            </w:pPr>
            <w:r w:rsidRPr="00703E49">
              <w:rPr>
                <w:rFonts w:ascii="Times New Roman" w:hAnsi="Times New Roman" w:cs="Times New Roman"/>
                <w:lang w:val="en-GB"/>
              </w:rPr>
              <w:t>Limited liability company “FOUR PAWS UKRAINE”</w:t>
            </w:r>
            <w:r w:rsidRPr="00703E49">
              <w:rPr>
                <w:rFonts w:ascii="Times New Roman" w:hAnsi="Times New Roman" w:cs="Times New Roman"/>
                <w:lang w:val="uk-UA"/>
              </w:rPr>
              <w:t xml:space="preserve"> </w:t>
            </w:r>
            <w:r w:rsidRPr="00703E49">
              <w:rPr>
                <w:rFonts w:ascii="Times New Roman" w:hAnsi="Times New Roman" w:cs="Times New Roman"/>
                <w:color w:val="000000"/>
              </w:rPr>
              <w:t>represented for the purposes here of by Director</w:t>
            </w:r>
            <w:r w:rsidRPr="00703E49">
              <w:rPr>
                <w:rFonts w:ascii="Times New Roman" w:hAnsi="Times New Roman" w:cs="Times New Roman"/>
              </w:rPr>
              <w:t xml:space="preserve"> </w:t>
            </w:r>
            <w:proofErr w:type="spellStart"/>
            <w:r w:rsidRPr="00703E49">
              <w:rPr>
                <w:rFonts w:ascii="Times New Roman" w:hAnsi="Times New Roman" w:cs="Times New Roman"/>
              </w:rPr>
              <w:t>Oleksandra</w:t>
            </w:r>
            <w:proofErr w:type="spellEnd"/>
            <w:r w:rsidRPr="00703E49">
              <w:rPr>
                <w:rFonts w:ascii="Times New Roman" w:hAnsi="Times New Roman" w:cs="Times New Roman"/>
              </w:rPr>
              <w:t xml:space="preserve"> </w:t>
            </w:r>
            <w:proofErr w:type="spellStart"/>
            <w:r w:rsidRPr="00703E49">
              <w:rPr>
                <w:rFonts w:ascii="Times New Roman" w:hAnsi="Times New Roman" w:cs="Times New Roman"/>
              </w:rPr>
              <w:t>Lischyshyna</w:t>
            </w:r>
            <w:proofErr w:type="spellEnd"/>
            <w:r w:rsidRPr="00703E49">
              <w:rPr>
                <w:rFonts w:ascii="Times New Roman" w:hAnsi="Times New Roman" w:cs="Times New Roman"/>
                <w:color w:val="000000"/>
              </w:rPr>
              <w:t>, acting on the basis of the company’s Articles</w:t>
            </w:r>
            <w:r w:rsidRPr="00703E49">
              <w:rPr>
                <w:rFonts w:ascii="Times New Roman" w:hAnsi="Times New Roman" w:cs="Times New Roman"/>
                <w:color w:val="000000"/>
                <w:lang w:val="uk-UA"/>
              </w:rPr>
              <w:t xml:space="preserve"> </w:t>
            </w:r>
            <w:r w:rsidRPr="00703E49">
              <w:rPr>
                <w:rFonts w:ascii="Times New Roman" w:hAnsi="Times New Roman" w:cs="Times New Roman"/>
              </w:rPr>
              <w:t xml:space="preserve">(hereinafter - the "Company") and </w:t>
            </w:r>
            <w:r w:rsidRPr="00703E49">
              <w:rPr>
                <w:rStyle w:val="a5"/>
                <w:rFonts w:ascii="Times New Roman" w:hAnsi="Times New Roman" w:cs="Times New Roman"/>
                <w:color w:val="202124"/>
                <w:sz w:val="42"/>
                <w:szCs w:val="42"/>
                <w:lang w:val="en"/>
              </w:rPr>
              <w:t xml:space="preserve"> </w:t>
            </w:r>
            <w:r w:rsidRPr="00703E49">
              <w:rPr>
                <w:rStyle w:val="a5"/>
                <w:rFonts w:ascii="Times New Roman" w:hAnsi="Times New Roman" w:cs="Times New Roman"/>
                <w:color w:val="202124"/>
                <w:sz w:val="24"/>
                <w:szCs w:val="24"/>
              </w:rPr>
              <w:t>ME</w:t>
            </w:r>
            <w:r w:rsidRPr="00703E49">
              <w:rPr>
                <w:rStyle w:val="y2iqfc"/>
                <w:rFonts w:ascii="Times New Roman" w:hAnsi="Times New Roman" w:cs="Times New Roman"/>
                <w:color w:val="FF0000"/>
                <w:sz w:val="24"/>
                <w:szCs w:val="24"/>
                <w:lang w:val="en"/>
              </w:rPr>
              <w:t xml:space="preserve"> "</w:t>
            </w:r>
            <w:proofErr w:type="spellStart"/>
            <w:r w:rsidRPr="00175313">
              <w:rPr>
                <w:rStyle w:val="y2iqfc"/>
                <w:rFonts w:ascii="Times New Roman" w:hAnsi="Times New Roman" w:cs="Times New Roman"/>
                <w:sz w:val="24"/>
                <w:szCs w:val="24"/>
                <w:lang w:val="en"/>
              </w:rPr>
              <w:t>Khmilnykcomunservice</w:t>
            </w:r>
            <w:proofErr w:type="spellEnd"/>
            <w:r w:rsidRPr="00175313">
              <w:rPr>
                <w:rStyle w:val="y2iqfc"/>
                <w:rFonts w:ascii="Times New Roman" w:hAnsi="Times New Roman" w:cs="Times New Roman"/>
                <w:sz w:val="24"/>
                <w:szCs w:val="24"/>
                <w:lang w:val="en"/>
              </w:rPr>
              <w:t>"</w:t>
            </w:r>
          </w:p>
          <w:p w:rsidR="00F93FC9" w:rsidRPr="00703E49" w:rsidRDefault="00F93FC9" w:rsidP="00F93FC9">
            <w:pPr>
              <w:pStyle w:val="HTML"/>
              <w:shd w:val="clear" w:color="auto" w:fill="F8F9FA"/>
              <w:spacing w:line="540" w:lineRule="atLeast"/>
              <w:rPr>
                <w:rFonts w:ascii="Times New Roman" w:hAnsi="Times New Roman" w:cs="Times New Roman"/>
                <w:shd w:val="clear" w:color="auto" w:fill="FFFFFF"/>
              </w:rPr>
            </w:pPr>
            <w:r w:rsidRPr="00175313">
              <w:rPr>
                <w:rFonts w:ascii="Times New Roman" w:hAnsi="Times New Roman" w:cs="Times New Roman"/>
                <w:lang w:val="uk-UA"/>
              </w:rPr>
              <w:t xml:space="preserve"> </w:t>
            </w:r>
            <w:r w:rsidRPr="00175313">
              <w:rPr>
                <w:rFonts w:ascii="Times New Roman" w:eastAsia="Times New Roman" w:hAnsi="Times New Roman" w:cs="Times New Roman"/>
              </w:rPr>
              <w:t xml:space="preserve"> </w:t>
            </w:r>
            <w:r w:rsidRPr="00175313">
              <w:rPr>
                <w:rFonts w:ascii="Times New Roman" w:hAnsi="Times New Roman" w:cs="Times New Roman"/>
              </w:rPr>
              <w:t>represented</w:t>
            </w:r>
            <w:r w:rsidRPr="00175313">
              <w:rPr>
                <w:rFonts w:ascii="Times New Roman" w:eastAsia="Times New Roman" w:hAnsi="Times New Roman" w:cs="Times New Roman"/>
              </w:rPr>
              <w:t xml:space="preserve"> by the </w:t>
            </w:r>
            <w:r w:rsidRPr="00175313">
              <w:rPr>
                <w:rStyle w:val="a5"/>
                <w:rFonts w:ascii="Times New Roman" w:hAnsi="Times New Roman" w:cs="Times New Roman"/>
                <w:sz w:val="42"/>
                <w:szCs w:val="42"/>
                <w:lang w:val="en"/>
              </w:rPr>
              <w:t xml:space="preserve"> </w:t>
            </w:r>
            <w:r w:rsidRPr="00175313">
              <w:rPr>
                <w:rStyle w:val="y2iqfc"/>
                <w:rFonts w:ascii="Times New Roman" w:hAnsi="Times New Roman" w:cs="Times New Roman"/>
                <w:sz w:val="24"/>
                <w:szCs w:val="24"/>
                <w:lang w:val="en"/>
              </w:rPr>
              <w:t xml:space="preserve">Acting the chief </w:t>
            </w:r>
            <w:r w:rsidRPr="00175313">
              <w:rPr>
                <w:rStyle w:val="a5"/>
                <w:rFonts w:ascii="Times New Roman" w:hAnsi="Times New Roman" w:cs="Times New Roman"/>
                <w:sz w:val="24"/>
                <w:szCs w:val="24"/>
                <w:lang w:val="en"/>
              </w:rPr>
              <w:t xml:space="preserve"> </w:t>
            </w:r>
            <w:r w:rsidRPr="00175313">
              <w:rPr>
                <w:rStyle w:val="y2iqfc"/>
                <w:rFonts w:ascii="Times New Roman" w:hAnsi="Times New Roman" w:cs="Times New Roman"/>
                <w:sz w:val="24"/>
                <w:szCs w:val="24"/>
                <w:lang w:val="en"/>
              </w:rPr>
              <w:t xml:space="preserve">Valery </w:t>
            </w:r>
            <w:proofErr w:type="spellStart"/>
            <w:r w:rsidRPr="00175313">
              <w:rPr>
                <w:rStyle w:val="y2iqfc"/>
                <w:rFonts w:ascii="Times New Roman" w:hAnsi="Times New Roman" w:cs="Times New Roman"/>
                <w:sz w:val="24"/>
                <w:szCs w:val="24"/>
                <w:lang w:val="en"/>
              </w:rPr>
              <w:t>Pugach</w:t>
            </w:r>
            <w:proofErr w:type="spellEnd"/>
            <w:r w:rsidRPr="00175313">
              <w:rPr>
                <w:rStyle w:val="y2iqfc"/>
                <w:rFonts w:ascii="Times New Roman" w:hAnsi="Times New Roman" w:cs="Times New Roman"/>
                <w:sz w:val="24"/>
                <w:szCs w:val="24"/>
                <w:lang w:val="en"/>
              </w:rPr>
              <w:t xml:space="preserve"> </w:t>
            </w:r>
            <w:r w:rsidRPr="00175313">
              <w:rPr>
                <w:rFonts w:ascii="Times New Roman" w:hAnsi="Times New Roman" w:cs="Times New Roman"/>
              </w:rPr>
              <w:t>ac</w:t>
            </w:r>
            <w:r w:rsidRPr="00703E49">
              <w:rPr>
                <w:rFonts w:ascii="Times New Roman" w:hAnsi="Times New Roman" w:cs="Times New Roman"/>
              </w:rPr>
              <w:t>ting Regulations</w:t>
            </w:r>
            <w:r w:rsidRPr="00703E49">
              <w:rPr>
                <w:rFonts w:ascii="Times New Roman" w:hAnsi="Times New Roman" w:cs="Times New Roman"/>
                <w:shd w:val="clear" w:color="auto" w:fill="FFFFFF"/>
              </w:rPr>
              <w:t xml:space="preserve"> (hereinafter - the "Client"), </w:t>
            </w:r>
          </w:p>
          <w:p w:rsidR="00F93FC9" w:rsidRPr="00703E49" w:rsidRDefault="00F93FC9" w:rsidP="00F93FC9">
            <w:pPr>
              <w:ind w:left="142"/>
              <w:jc w:val="both"/>
              <w:rPr>
                <w:rFonts w:ascii="Times New Roman" w:hAnsi="Times New Roman" w:cs="Times New Roman"/>
                <w:lang w:val="en-US"/>
              </w:rPr>
            </w:pPr>
            <w:r w:rsidRPr="00703E49">
              <w:rPr>
                <w:rFonts w:ascii="Times New Roman" w:hAnsi="Times New Roman" w:cs="Times New Roman"/>
                <w:shd w:val="clear" w:color="auto" w:fill="FFFFFF"/>
                <w:lang w:val="en-US"/>
              </w:rPr>
              <w:t xml:space="preserve">         Hereinafter jointly referred to as the "Parties", and separately as a "Party", concluded this Agreement on Cooperation No.</w:t>
            </w:r>
            <w:r w:rsidRPr="00703E49">
              <w:rPr>
                <w:rFonts w:ascii="Times New Roman" w:hAnsi="Times New Roman" w:cs="Times New Roman"/>
                <w:shd w:val="clear" w:color="auto" w:fill="FFFFFF"/>
                <w:lang w:val="uk-UA"/>
              </w:rPr>
              <w:t>___</w:t>
            </w:r>
            <w:r w:rsidRPr="00703E49">
              <w:rPr>
                <w:rFonts w:ascii="Times New Roman" w:hAnsi="Times New Roman" w:cs="Times New Roman"/>
                <w:shd w:val="clear" w:color="auto" w:fill="FFFFFF"/>
                <w:lang w:val="en-US"/>
              </w:rPr>
              <w:t xml:space="preserve"> dated</w:t>
            </w:r>
            <w:r w:rsidRPr="00703E49">
              <w:rPr>
                <w:rFonts w:ascii="Times New Roman" w:hAnsi="Times New Roman" w:cs="Times New Roman"/>
                <w:shd w:val="clear" w:color="auto" w:fill="FFFFFF"/>
                <w:lang w:val="uk-UA"/>
              </w:rPr>
              <w:t xml:space="preserve"> ______________ </w:t>
            </w:r>
            <w:r w:rsidRPr="00703E49">
              <w:rPr>
                <w:rFonts w:ascii="Times New Roman" w:hAnsi="Times New Roman" w:cs="Times New Roman"/>
                <w:shd w:val="clear" w:color="auto" w:fill="FFFFFF"/>
                <w:lang w:val="en-US"/>
              </w:rPr>
              <w:t>(hereinafter - "Agreement") as follows:</w:t>
            </w:r>
          </w:p>
          <w:p w:rsidR="00F93FC9" w:rsidRPr="00703E49" w:rsidRDefault="00F93FC9" w:rsidP="00F93FC9">
            <w:pPr>
              <w:pStyle w:val="Standard"/>
              <w:ind w:left="743" w:hanging="743"/>
              <w:jc w:val="both"/>
              <w:rPr>
                <w:b/>
                <w:sz w:val="22"/>
                <w:szCs w:val="22"/>
              </w:rPr>
            </w:pPr>
          </w:p>
          <w:p w:rsidR="00F93FC9" w:rsidRPr="00703E49" w:rsidRDefault="00F93FC9" w:rsidP="00F93FC9">
            <w:pPr>
              <w:pStyle w:val="Standard"/>
              <w:ind w:left="743" w:hanging="743"/>
              <w:jc w:val="both"/>
              <w:rPr>
                <w:b/>
                <w:sz w:val="22"/>
                <w:szCs w:val="22"/>
                <w:lang w:val="uk-UA"/>
              </w:rPr>
            </w:pPr>
            <w:r w:rsidRPr="00703E49">
              <w:rPr>
                <w:b/>
                <w:sz w:val="22"/>
                <w:szCs w:val="22"/>
                <w:lang w:val="uk-UA"/>
              </w:rPr>
              <w:t xml:space="preserve">1. </w:t>
            </w:r>
            <w:r w:rsidRPr="00703E49">
              <w:rPr>
                <w:b/>
                <w:caps/>
                <w:sz w:val="22"/>
                <w:szCs w:val="22"/>
              </w:rPr>
              <w:t>subject OF THE Agreement</w:t>
            </w:r>
          </w:p>
          <w:p w:rsidR="00F93FC9" w:rsidRPr="00703E49" w:rsidRDefault="00F93FC9" w:rsidP="00F93FC9">
            <w:pPr>
              <w:pStyle w:val="a3"/>
              <w:numPr>
                <w:ilvl w:val="1"/>
                <w:numId w:val="3"/>
              </w:numPr>
              <w:spacing w:after="0" w:line="240" w:lineRule="auto"/>
              <w:ind w:left="0" w:firstLine="0"/>
              <w:jc w:val="both"/>
              <w:rPr>
                <w:rFonts w:ascii="Times New Roman" w:hAnsi="Times New Roman" w:cs="Times New Roman"/>
                <w:lang w:val="en-US"/>
              </w:rPr>
            </w:pPr>
            <w:r w:rsidRPr="00703E49">
              <w:rPr>
                <w:rFonts w:ascii="Times New Roman" w:hAnsi="Times New Roman" w:cs="Times New Roman"/>
                <w:lang w:val="en-US"/>
              </w:rPr>
              <w:t xml:space="preserve">The subject of this Agreement is implementation of joint scientific-charitable project relating to sharing of experience and skills in the veterinary field as well as free-of-charge sterilization,  vaccination against rabies, identification of stray animals in the </w:t>
            </w:r>
            <w:r w:rsidRPr="00703E49">
              <w:rPr>
                <w:rFonts w:ascii="Times New Roman" w:hAnsi="Times New Roman" w:cs="Times New Roman"/>
                <w:lang w:val="uk-UA"/>
              </w:rPr>
              <w:t>_________________</w:t>
            </w:r>
            <w:r w:rsidRPr="00703E49">
              <w:rPr>
                <w:rFonts w:ascii="Times New Roman" w:hAnsi="Times New Roman" w:cs="Times New Roman"/>
                <w:lang w:val="en-US"/>
              </w:rPr>
              <w:t xml:space="preserve"> city (hereinafter – “the Project”).</w:t>
            </w:r>
          </w:p>
          <w:p w:rsidR="00F93FC9" w:rsidRPr="00703E49" w:rsidRDefault="00F93FC9" w:rsidP="00F93FC9">
            <w:pPr>
              <w:jc w:val="both"/>
              <w:rPr>
                <w:rFonts w:ascii="Times New Roman" w:hAnsi="Times New Roman" w:cs="Times New Roman"/>
                <w:lang w:val="en-US"/>
              </w:rPr>
            </w:pPr>
          </w:p>
          <w:p w:rsidR="00F93FC9" w:rsidRPr="00703E49" w:rsidRDefault="00F93FC9" w:rsidP="00F93FC9">
            <w:pPr>
              <w:pStyle w:val="a3"/>
              <w:numPr>
                <w:ilvl w:val="1"/>
                <w:numId w:val="3"/>
              </w:numPr>
              <w:spacing w:after="0" w:line="240" w:lineRule="auto"/>
              <w:ind w:left="0" w:firstLine="0"/>
              <w:jc w:val="both"/>
              <w:rPr>
                <w:rFonts w:ascii="Times New Roman" w:hAnsi="Times New Roman" w:cs="Times New Roman"/>
                <w:lang w:val="en-US"/>
              </w:rPr>
            </w:pPr>
            <w:r w:rsidRPr="00703E49">
              <w:rPr>
                <w:rFonts w:ascii="Times New Roman" w:hAnsi="Times New Roman" w:cs="Times New Roman"/>
                <w:lang w:val="en-US"/>
              </w:rPr>
              <w:t xml:space="preserve">The aim of the Project is </w:t>
            </w:r>
            <w:proofErr w:type="gramStart"/>
            <w:r w:rsidRPr="00703E49">
              <w:rPr>
                <w:rFonts w:ascii="Times New Roman" w:hAnsi="Times New Roman" w:cs="Times New Roman"/>
                <w:lang w:val="en-US"/>
              </w:rPr>
              <w:t>sharing  veterinary</w:t>
            </w:r>
            <w:proofErr w:type="gramEnd"/>
            <w:r w:rsidRPr="00703E49">
              <w:rPr>
                <w:rFonts w:ascii="Times New Roman" w:hAnsi="Times New Roman" w:cs="Times New Roman"/>
                <w:lang w:val="en-US"/>
              </w:rPr>
              <w:t xml:space="preserve"> experience and skills and providing free assistance in stray animal number regulation in humane way to the city administration and city residents.</w:t>
            </w:r>
          </w:p>
          <w:p w:rsidR="00F93FC9" w:rsidRPr="00703E49" w:rsidRDefault="00F93FC9" w:rsidP="00F93FC9">
            <w:pPr>
              <w:pStyle w:val="a3"/>
              <w:rPr>
                <w:rFonts w:ascii="Times New Roman" w:hAnsi="Times New Roman" w:cs="Times New Roman"/>
                <w:lang w:val="en-US"/>
              </w:rPr>
            </w:pPr>
          </w:p>
          <w:p w:rsidR="00F93FC9" w:rsidRDefault="00F93FC9" w:rsidP="00F93FC9">
            <w:pPr>
              <w:pStyle w:val="a3"/>
              <w:rPr>
                <w:rFonts w:ascii="Times New Roman" w:hAnsi="Times New Roman" w:cs="Times New Roman"/>
                <w:lang w:val="uk-UA"/>
              </w:rPr>
            </w:pPr>
          </w:p>
          <w:p w:rsidR="00F93FC9" w:rsidRDefault="00F93FC9" w:rsidP="00F93FC9">
            <w:pPr>
              <w:pStyle w:val="a3"/>
              <w:rPr>
                <w:rFonts w:ascii="Times New Roman" w:hAnsi="Times New Roman" w:cs="Times New Roman"/>
                <w:lang w:val="uk-UA"/>
              </w:rPr>
            </w:pPr>
          </w:p>
          <w:p w:rsidR="00F93FC9" w:rsidRPr="00F93FC9" w:rsidRDefault="00F93FC9" w:rsidP="00F93FC9">
            <w:pPr>
              <w:pStyle w:val="a3"/>
              <w:rPr>
                <w:rFonts w:ascii="Times New Roman" w:hAnsi="Times New Roman" w:cs="Times New Roman"/>
                <w:lang w:val="uk-UA"/>
              </w:rPr>
            </w:pPr>
          </w:p>
          <w:p w:rsidR="00F93FC9" w:rsidRPr="00703E49" w:rsidRDefault="00F93FC9" w:rsidP="00F93FC9">
            <w:pPr>
              <w:pStyle w:val="a3"/>
              <w:rPr>
                <w:rFonts w:ascii="Times New Roman" w:hAnsi="Times New Roman" w:cs="Times New Roman"/>
                <w:lang w:val="en-US"/>
              </w:rPr>
            </w:pPr>
          </w:p>
          <w:p w:rsidR="00F93FC9" w:rsidRDefault="00F93FC9" w:rsidP="00F93FC9">
            <w:pPr>
              <w:pStyle w:val="Standard"/>
              <w:ind w:left="743" w:hanging="743"/>
              <w:jc w:val="center"/>
              <w:rPr>
                <w:b/>
                <w:sz w:val="22"/>
                <w:szCs w:val="22"/>
                <w:lang w:val="uk-UA"/>
              </w:rPr>
            </w:pPr>
          </w:p>
          <w:p w:rsidR="00F93FC9" w:rsidRPr="00703E49" w:rsidRDefault="00F93FC9" w:rsidP="00F93FC9">
            <w:pPr>
              <w:pStyle w:val="Standard"/>
              <w:ind w:left="743" w:hanging="743"/>
              <w:jc w:val="center"/>
              <w:rPr>
                <w:b/>
                <w:sz w:val="22"/>
                <w:szCs w:val="22"/>
              </w:rPr>
            </w:pPr>
            <w:r w:rsidRPr="00703E49">
              <w:rPr>
                <w:b/>
                <w:sz w:val="22"/>
                <w:szCs w:val="22"/>
                <w:lang w:val="uk-UA"/>
              </w:rPr>
              <w:t xml:space="preserve">2. </w:t>
            </w:r>
            <w:r w:rsidRPr="00703E49">
              <w:rPr>
                <w:b/>
                <w:sz w:val="22"/>
                <w:szCs w:val="22"/>
              </w:rPr>
              <w:t>VALIDITY TERM OF THE AGREEMENT</w:t>
            </w:r>
          </w:p>
          <w:p w:rsidR="00F93FC9" w:rsidRPr="00703E49" w:rsidRDefault="00F93FC9" w:rsidP="00F93FC9">
            <w:pPr>
              <w:pStyle w:val="Standard"/>
              <w:jc w:val="both"/>
              <w:rPr>
                <w:sz w:val="22"/>
                <w:szCs w:val="22"/>
              </w:rPr>
            </w:pPr>
          </w:p>
          <w:p w:rsidR="00F93FC9" w:rsidRPr="00703E49" w:rsidRDefault="00F93FC9" w:rsidP="00F93FC9">
            <w:pPr>
              <w:pStyle w:val="Standard"/>
              <w:jc w:val="both"/>
              <w:rPr>
                <w:sz w:val="22"/>
                <w:szCs w:val="22"/>
              </w:rPr>
            </w:pPr>
            <w:r w:rsidRPr="00703E49">
              <w:rPr>
                <w:sz w:val="22"/>
                <w:szCs w:val="22"/>
              </w:rPr>
              <w:t>2.</w:t>
            </w:r>
            <w:r w:rsidRPr="00703E49">
              <w:rPr>
                <w:sz w:val="22"/>
                <w:szCs w:val="22"/>
                <w:lang w:val="uk-UA"/>
              </w:rPr>
              <w:t xml:space="preserve">1.    </w:t>
            </w:r>
            <w:r w:rsidRPr="00703E49">
              <w:rPr>
                <w:sz w:val="22"/>
                <w:szCs w:val="22"/>
              </w:rPr>
              <w:t xml:space="preserve">The term of validity of this Agreement and period of implementation of the Project will be from the moment of conclusion hereof and till </w:t>
            </w:r>
            <w:r w:rsidRPr="00703E49">
              <w:rPr>
                <w:sz w:val="22"/>
                <w:szCs w:val="22"/>
                <w:lang w:val="uk-UA"/>
              </w:rPr>
              <w:t>31.12.2024 (</w:t>
            </w:r>
            <w:r w:rsidRPr="00703E49">
              <w:rPr>
                <w:sz w:val="22"/>
                <w:szCs w:val="22"/>
              </w:rPr>
              <w:t>hereinafter – “Validity Term of the Agreement”).</w:t>
            </w:r>
          </w:p>
          <w:p w:rsidR="00F93FC9" w:rsidRDefault="00F93FC9" w:rsidP="00F93FC9">
            <w:pPr>
              <w:pStyle w:val="a3"/>
              <w:tabs>
                <w:tab w:val="left" w:pos="3240"/>
              </w:tabs>
              <w:ind w:left="0"/>
              <w:jc w:val="both"/>
              <w:rPr>
                <w:rFonts w:ascii="Times New Roman" w:hAnsi="Times New Roman" w:cs="Times New Roman"/>
                <w:b/>
                <w:caps/>
                <w:lang w:val="uk-UA"/>
              </w:rPr>
            </w:pPr>
          </w:p>
          <w:p w:rsidR="00F93FC9" w:rsidRPr="00F93FC9" w:rsidRDefault="00F93FC9" w:rsidP="00F93FC9">
            <w:pPr>
              <w:pStyle w:val="a3"/>
              <w:tabs>
                <w:tab w:val="left" w:pos="3240"/>
              </w:tabs>
              <w:ind w:left="0"/>
              <w:jc w:val="both"/>
              <w:rPr>
                <w:rFonts w:ascii="Times New Roman" w:hAnsi="Times New Roman" w:cs="Times New Roman"/>
                <w:b/>
                <w:caps/>
                <w:lang w:val="uk-UA"/>
              </w:rPr>
            </w:pPr>
          </w:p>
          <w:p w:rsidR="00F93FC9" w:rsidRPr="00703E49" w:rsidRDefault="00F93FC9" w:rsidP="00F93FC9">
            <w:pPr>
              <w:tabs>
                <w:tab w:val="left" w:pos="3240"/>
              </w:tabs>
              <w:jc w:val="both"/>
              <w:rPr>
                <w:rFonts w:ascii="Times New Roman" w:hAnsi="Times New Roman" w:cs="Times New Roman"/>
                <w:b/>
                <w:lang w:val="en-US"/>
              </w:rPr>
            </w:pPr>
            <w:r w:rsidRPr="00703E49">
              <w:rPr>
                <w:rFonts w:ascii="Times New Roman" w:hAnsi="Times New Roman" w:cs="Times New Roman"/>
                <w:b/>
                <w:lang w:val="uk-UA"/>
              </w:rPr>
              <w:t xml:space="preserve">3.1.    </w:t>
            </w:r>
            <w:r w:rsidRPr="00703E49">
              <w:rPr>
                <w:rFonts w:ascii="Times New Roman" w:hAnsi="Times New Roman" w:cs="Times New Roman"/>
                <w:b/>
                <w:lang w:val="en-US"/>
              </w:rPr>
              <w:t>The rights of the Company:</w:t>
            </w:r>
          </w:p>
          <w:p w:rsidR="00F93FC9" w:rsidRPr="00703E49" w:rsidRDefault="00F93FC9" w:rsidP="00F93FC9">
            <w:pPr>
              <w:tabs>
                <w:tab w:val="left" w:pos="3240"/>
              </w:tabs>
              <w:jc w:val="both"/>
              <w:rPr>
                <w:rFonts w:ascii="Times New Roman" w:hAnsi="Times New Roman" w:cs="Times New Roman"/>
                <w:lang w:val="uk-UA"/>
              </w:rPr>
            </w:pPr>
            <w:r w:rsidRPr="00703E49">
              <w:rPr>
                <w:rFonts w:ascii="Times New Roman" w:hAnsi="Times New Roman" w:cs="Times New Roman"/>
                <w:lang w:val="en-US"/>
              </w:rPr>
              <w:t>3.1.1.    To use its own staff and equipment in the development and implementation of the Project and of this Agreement fulfillment.</w:t>
            </w:r>
          </w:p>
          <w:p w:rsidR="00F93FC9" w:rsidRPr="00703E49" w:rsidRDefault="00F93FC9" w:rsidP="00F93FC9">
            <w:pPr>
              <w:tabs>
                <w:tab w:val="left" w:pos="3240"/>
              </w:tabs>
              <w:jc w:val="both"/>
              <w:rPr>
                <w:rFonts w:ascii="Times New Roman" w:hAnsi="Times New Roman" w:cs="Times New Roman"/>
                <w:lang w:val="en-US"/>
              </w:rPr>
            </w:pPr>
            <w:r w:rsidRPr="00703E49">
              <w:rPr>
                <w:rFonts w:ascii="Times New Roman" w:hAnsi="Times New Roman" w:cs="Times New Roman"/>
                <w:lang w:val="en-US"/>
              </w:rPr>
              <w:t>3.1.2.   To establish phases, procedures of capture, sterilization, methods of vaccination, post-operational conditions and conditions for animals that would return to the streets in order to make it in the most effective and the least traumatic way for sterilized animals.</w:t>
            </w:r>
          </w:p>
          <w:p w:rsidR="00F93FC9" w:rsidRPr="00703E49" w:rsidRDefault="00F93FC9" w:rsidP="00F93FC9">
            <w:pPr>
              <w:tabs>
                <w:tab w:val="left" w:pos="3240"/>
              </w:tabs>
              <w:jc w:val="both"/>
              <w:rPr>
                <w:rFonts w:ascii="Times New Roman" w:hAnsi="Times New Roman" w:cs="Times New Roman"/>
                <w:lang w:val="en-US"/>
              </w:rPr>
            </w:pPr>
            <w:r w:rsidRPr="00703E49">
              <w:rPr>
                <w:rFonts w:ascii="Times New Roman" w:hAnsi="Times New Roman" w:cs="Times New Roman"/>
                <w:lang w:val="en-US"/>
              </w:rPr>
              <w:t xml:space="preserve">3.1.3   To establish a post-operational period, during which sterilized, vaccinated against rabies and marked dogs will be kept in the premises, provided by the Client in accordance with the paragraph 4.2.1 of this Agreement. </w:t>
            </w:r>
          </w:p>
          <w:p w:rsidR="00F93FC9" w:rsidRDefault="00F93FC9" w:rsidP="00F93FC9">
            <w:pPr>
              <w:tabs>
                <w:tab w:val="left" w:pos="3240"/>
              </w:tabs>
              <w:jc w:val="both"/>
              <w:rPr>
                <w:rFonts w:ascii="Times New Roman" w:hAnsi="Times New Roman" w:cs="Times New Roman"/>
                <w:lang w:val="uk-UA"/>
              </w:rPr>
            </w:pPr>
          </w:p>
          <w:p w:rsidR="00F93FC9" w:rsidRPr="00703E49" w:rsidRDefault="00F93FC9" w:rsidP="00F93FC9">
            <w:pPr>
              <w:tabs>
                <w:tab w:val="left" w:pos="3240"/>
              </w:tabs>
              <w:jc w:val="both"/>
              <w:rPr>
                <w:rFonts w:ascii="Times New Roman" w:hAnsi="Times New Roman" w:cs="Times New Roman"/>
                <w:lang w:val="en-US"/>
              </w:rPr>
            </w:pPr>
            <w:r w:rsidRPr="00703E49">
              <w:rPr>
                <w:rFonts w:ascii="Times New Roman" w:hAnsi="Times New Roman" w:cs="Times New Roman"/>
                <w:lang w:val="en-US"/>
              </w:rPr>
              <w:t>3.2.    The rights of the Client:</w:t>
            </w:r>
          </w:p>
          <w:p w:rsidR="00F93FC9" w:rsidRPr="00703E49" w:rsidRDefault="00F93FC9" w:rsidP="00F93FC9">
            <w:pPr>
              <w:tabs>
                <w:tab w:val="left" w:pos="3240"/>
              </w:tabs>
              <w:jc w:val="both"/>
              <w:rPr>
                <w:rFonts w:ascii="Times New Roman" w:hAnsi="Times New Roman" w:cs="Times New Roman"/>
                <w:lang w:val="en-US"/>
              </w:rPr>
            </w:pPr>
            <w:r w:rsidRPr="00703E49">
              <w:rPr>
                <w:rFonts w:ascii="Times New Roman" w:hAnsi="Times New Roman" w:cs="Times New Roman"/>
                <w:lang w:val="en-US"/>
              </w:rPr>
              <w:t>3.2.1.    To appoint an authorized representative for periodical visits of sterilized dogs in areas of their returning after sterilization, vaccination, identification and registration.</w:t>
            </w:r>
          </w:p>
          <w:p w:rsidR="00F93FC9" w:rsidRPr="00703E49" w:rsidRDefault="00F93FC9" w:rsidP="00F93FC9">
            <w:pPr>
              <w:tabs>
                <w:tab w:val="left" w:pos="3240"/>
              </w:tabs>
              <w:jc w:val="both"/>
              <w:rPr>
                <w:rFonts w:ascii="Times New Roman" w:hAnsi="Times New Roman" w:cs="Times New Roman"/>
                <w:lang w:val="en-US"/>
              </w:rPr>
            </w:pPr>
            <w:r w:rsidRPr="00703E49">
              <w:rPr>
                <w:rFonts w:ascii="Times New Roman" w:hAnsi="Times New Roman" w:cs="Times New Roman"/>
                <w:lang w:val="en-US"/>
              </w:rPr>
              <w:t>3.2.2.   To ensure spreading information about the Project in media and on the Internet, to produce audio, video, photo materials that concern the Project and will be owned by the Company.</w:t>
            </w:r>
          </w:p>
          <w:p w:rsidR="00F93FC9" w:rsidRPr="00703E49" w:rsidRDefault="00F93FC9" w:rsidP="00F93FC9">
            <w:pPr>
              <w:pStyle w:val="Standard"/>
              <w:ind w:left="743" w:hanging="743"/>
              <w:jc w:val="center"/>
              <w:rPr>
                <w:b/>
                <w:sz w:val="22"/>
                <w:szCs w:val="22"/>
              </w:rPr>
            </w:pPr>
          </w:p>
          <w:p w:rsidR="00F93FC9" w:rsidRPr="00703E49" w:rsidRDefault="00F93FC9" w:rsidP="00F93FC9">
            <w:pPr>
              <w:pStyle w:val="Standard"/>
              <w:ind w:left="743" w:hanging="743"/>
              <w:jc w:val="center"/>
              <w:rPr>
                <w:b/>
                <w:sz w:val="22"/>
                <w:szCs w:val="22"/>
              </w:rPr>
            </w:pPr>
            <w:r w:rsidRPr="00703E49">
              <w:rPr>
                <w:b/>
                <w:sz w:val="22"/>
                <w:szCs w:val="22"/>
                <w:lang w:val="uk-UA"/>
              </w:rPr>
              <w:t xml:space="preserve">4. </w:t>
            </w:r>
            <w:r w:rsidRPr="00703E49">
              <w:rPr>
                <w:b/>
                <w:sz w:val="22"/>
                <w:szCs w:val="22"/>
              </w:rPr>
              <w:t>OBLIGATIONS OF THE PARTIES</w:t>
            </w:r>
          </w:p>
          <w:p w:rsidR="00F93FC9" w:rsidRPr="00703E49" w:rsidRDefault="00F93FC9" w:rsidP="00F93FC9">
            <w:pPr>
              <w:pStyle w:val="a3"/>
              <w:tabs>
                <w:tab w:val="left" w:pos="3240"/>
              </w:tabs>
              <w:ind w:left="0"/>
              <w:jc w:val="both"/>
              <w:rPr>
                <w:rFonts w:ascii="Times New Roman" w:hAnsi="Times New Roman" w:cs="Times New Roman"/>
                <w:lang w:val="en-US"/>
              </w:rPr>
            </w:pPr>
          </w:p>
          <w:p w:rsidR="00F93FC9" w:rsidRPr="00703E49" w:rsidRDefault="00F93FC9" w:rsidP="00F93FC9">
            <w:pPr>
              <w:pStyle w:val="a3"/>
              <w:tabs>
                <w:tab w:val="left" w:pos="3240"/>
              </w:tabs>
              <w:ind w:left="0"/>
              <w:jc w:val="both"/>
              <w:rPr>
                <w:rFonts w:ascii="Times New Roman" w:hAnsi="Times New Roman" w:cs="Times New Roman"/>
                <w:lang w:val="en-US"/>
              </w:rPr>
            </w:pPr>
            <w:r w:rsidRPr="00703E49">
              <w:rPr>
                <w:rFonts w:ascii="Times New Roman" w:hAnsi="Times New Roman" w:cs="Times New Roman"/>
                <w:lang w:val="en-US"/>
              </w:rPr>
              <w:t>4.1. Obligations of the Company:</w:t>
            </w:r>
          </w:p>
          <w:p w:rsidR="00F93FC9" w:rsidRPr="00703E49" w:rsidRDefault="00F93FC9" w:rsidP="00F93FC9">
            <w:pPr>
              <w:pStyle w:val="a3"/>
              <w:tabs>
                <w:tab w:val="left" w:pos="3240"/>
              </w:tabs>
              <w:ind w:left="0"/>
              <w:jc w:val="both"/>
              <w:rPr>
                <w:rFonts w:ascii="Times New Roman" w:hAnsi="Times New Roman" w:cs="Times New Roman"/>
                <w:lang w:val="en-US"/>
              </w:rPr>
            </w:pPr>
            <w:r w:rsidRPr="00703E49">
              <w:rPr>
                <w:rFonts w:ascii="Times New Roman" w:hAnsi="Times New Roman" w:cs="Times New Roman"/>
                <w:lang w:val="en-US"/>
              </w:rPr>
              <w:t>4.1.1.</w:t>
            </w:r>
            <w:r w:rsidRPr="00703E49">
              <w:rPr>
                <w:rFonts w:ascii="Times New Roman" w:hAnsi="Times New Roman" w:cs="Times New Roman"/>
                <w:lang w:val="uk-UA"/>
              </w:rPr>
              <w:t xml:space="preserve"> </w:t>
            </w:r>
            <w:r w:rsidRPr="00703E49">
              <w:rPr>
                <w:rFonts w:ascii="Times New Roman" w:hAnsi="Times New Roman" w:cs="Times New Roman"/>
                <w:lang w:val="en-US"/>
              </w:rPr>
              <w:t>To use its own or third party veterinarians, technicians, dog catchers and people responsible for the identification and registration of sterilized and vaccinated dogs) who will sterilize, vaccinate against rabies, register and identify stray dogs according to Articles 1 and 2 of this Agreement.</w:t>
            </w:r>
          </w:p>
          <w:p w:rsidR="00F93FC9" w:rsidRPr="00703E49" w:rsidRDefault="00F93FC9" w:rsidP="00F93FC9">
            <w:pPr>
              <w:tabs>
                <w:tab w:val="left" w:pos="3240"/>
              </w:tabs>
              <w:jc w:val="both"/>
              <w:rPr>
                <w:rFonts w:ascii="Times New Roman" w:hAnsi="Times New Roman" w:cs="Times New Roman"/>
                <w:lang w:val="en-US"/>
              </w:rPr>
            </w:pPr>
            <w:r w:rsidRPr="00703E49">
              <w:rPr>
                <w:rFonts w:ascii="Times New Roman" w:hAnsi="Times New Roman" w:cs="Times New Roman"/>
                <w:lang w:val="en-US"/>
              </w:rPr>
              <w:lastRenderedPageBreak/>
              <w:t>4.1.2. To provide list of Company members, participating in the Project.</w:t>
            </w:r>
          </w:p>
          <w:p w:rsidR="00F93FC9" w:rsidRPr="00703E49" w:rsidRDefault="00F93FC9" w:rsidP="00F93FC9">
            <w:pPr>
              <w:pStyle w:val="a3"/>
              <w:tabs>
                <w:tab w:val="left" w:pos="3240"/>
              </w:tabs>
              <w:ind w:left="0"/>
              <w:jc w:val="both"/>
              <w:rPr>
                <w:rFonts w:ascii="Times New Roman" w:hAnsi="Times New Roman" w:cs="Times New Roman"/>
                <w:lang w:val="en-US"/>
              </w:rPr>
            </w:pPr>
            <w:r w:rsidRPr="00703E49">
              <w:rPr>
                <w:rFonts w:ascii="Times New Roman" w:hAnsi="Times New Roman" w:cs="Times New Roman"/>
                <w:lang w:val="en-US"/>
              </w:rPr>
              <w:t>4.1.3. To provide list of vehicles (mobile clinics and dog catching cars), participating in the Project.</w:t>
            </w:r>
          </w:p>
          <w:p w:rsidR="00F93FC9" w:rsidRPr="00703E49" w:rsidRDefault="00F93FC9" w:rsidP="00F93FC9">
            <w:pPr>
              <w:pStyle w:val="a3"/>
              <w:tabs>
                <w:tab w:val="left" w:pos="3240"/>
              </w:tabs>
              <w:ind w:left="0"/>
              <w:jc w:val="both"/>
              <w:rPr>
                <w:rFonts w:ascii="Times New Roman" w:hAnsi="Times New Roman" w:cs="Times New Roman"/>
                <w:lang w:val="en-US"/>
              </w:rPr>
            </w:pPr>
            <w:r w:rsidRPr="00703E49">
              <w:rPr>
                <w:rFonts w:ascii="Times New Roman" w:hAnsi="Times New Roman" w:cs="Times New Roman"/>
                <w:lang w:val="en-US"/>
              </w:rPr>
              <w:t>4.1.4.</w:t>
            </w:r>
            <w:r w:rsidRPr="00703E49">
              <w:rPr>
                <w:rFonts w:ascii="Times New Roman" w:hAnsi="Times New Roman" w:cs="Times New Roman"/>
                <w:lang w:val="uk-UA"/>
              </w:rPr>
              <w:t xml:space="preserve"> </w:t>
            </w:r>
            <w:r w:rsidRPr="00703E49">
              <w:rPr>
                <w:rFonts w:ascii="Times New Roman" w:hAnsi="Times New Roman" w:cs="Times New Roman"/>
                <w:lang w:val="en-US"/>
              </w:rPr>
              <w:t>To cover all costs associated with catching, transportation, sterilization, vaccination and identification of caught stray animals under this Agreement.</w:t>
            </w:r>
          </w:p>
          <w:p w:rsidR="00F93FC9" w:rsidRPr="00703E49" w:rsidRDefault="00F93FC9" w:rsidP="00F93FC9">
            <w:pPr>
              <w:pStyle w:val="a3"/>
              <w:tabs>
                <w:tab w:val="left" w:pos="3240"/>
              </w:tabs>
              <w:ind w:left="0"/>
              <w:jc w:val="both"/>
              <w:rPr>
                <w:rFonts w:ascii="Times New Roman" w:hAnsi="Times New Roman" w:cs="Times New Roman"/>
                <w:lang w:val="en-US"/>
              </w:rPr>
            </w:pPr>
            <w:r w:rsidRPr="00703E49">
              <w:rPr>
                <w:rFonts w:ascii="Times New Roman" w:hAnsi="Times New Roman" w:cs="Times New Roman"/>
                <w:lang w:val="en-US"/>
              </w:rPr>
              <w:t xml:space="preserve">4.1.5. To record all sterilized, vaccinated, </w:t>
            </w:r>
            <w:proofErr w:type="gramStart"/>
            <w:r w:rsidRPr="00703E49">
              <w:rPr>
                <w:rFonts w:ascii="Times New Roman" w:hAnsi="Times New Roman" w:cs="Times New Roman"/>
                <w:lang w:val="en-US"/>
              </w:rPr>
              <w:t>identified</w:t>
            </w:r>
            <w:proofErr w:type="gramEnd"/>
            <w:r w:rsidRPr="00703E49">
              <w:rPr>
                <w:rFonts w:ascii="Times New Roman" w:hAnsi="Times New Roman" w:cs="Times New Roman"/>
                <w:lang w:val="en-US"/>
              </w:rPr>
              <w:t xml:space="preserve"> animals.</w:t>
            </w:r>
          </w:p>
          <w:p w:rsidR="00F93FC9" w:rsidRPr="00703E49" w:rsidRDefault="00F93FC9" w:rsidP="00F93FC9">
            <w:pPr>
              <w:tabs>
                <w:tab w:val="left" w:pos="3240"/>
              </w:tabs>
              <w:jc w:val="both"/>
              <w:rPr>
                <w:rFonts w:ascii="Times New Roman" w:hAnsi="Times New Roman" w:cs="Times New Roman"/>
                <w:lang w:val="en-US"/>
              </w:rPr>
            </w:pPr>
            <w:r w:rsidRPr="00703E49">
              <w:rPr>
                <w:rFonts w:ascii="Times New Roman" w:hAnsi="Times New Roman" w:cs="Times New Roman"/>
                <w:lang w:val="en-US"/>
              </w:rPr>
              <w:t>4.1.6. To bear full responsibility for possible complications of the state health of animal, which was sterilized, disinfected, vaccinated and marked in the frame of the Project, if these complications arise within 9 days after the abovementioned veterinary measures.</w:t>
            </w:r>
          </w:p>
          <w:p w:rsidR="00F93FC9" w:rsidRPr="00703E49" w:rsidRDefault="00F93FC9" w:rsidP="00F93FC9">
            <w:pPr>
              <w:tabs>
                <w:tab w:val="left" w:pos="3240"/>
              </w:tabs>
              <w:ind w:left="743" w:hanging="743"/>
              <w:jc w:val="both"/>
              <w:rPr>
                <w:rFonts w:ascii="Times New Roman" w:hAnsi="Times New Roman" w:cs="Times New Roman"/>
                <w:lang w:val="en-US"/>
              </w:rPr>
            </w:pPr>
            <w:r w:rsidRPr="00703E49">
              <w:rPr>
                <w:rFonts w:ascii="Times New Roman" w:hAnsi="Times New Roman" w:cs="Times New Roman"/>
                <w:lang w:val="en-US"/>
              </w:rPr>
              <w:t>4.1.7. To inform the Client about Project</w:t>
            </w:r>
            <w:r w:rsidRPr="00703E49">
              <w:rPr>
                <w:rFonts w:ascii="Times New Roman" w:hAnsi="Times New Roman" w:cs="Times New Roman"/>
                <w:lang w:val="uk-UA"/>
              </w:rPr>
              <w:t xml:space="preserve"> </w:t>
            </w:r>
            <w:r w:rsidRPr="00703E49">
              <w:rPr>
                <w:rFonts w:ascii="Times New Roman" w:hAnsi="Times New Roman" w:cs="Times New Roman"/>
                <w:lang w:val="en-US"/>
              </w:rPr>
              <w:t>realization.</w:t>
            </w:r>
          </w:p>
          <w:p w:rsidR="00F93FC9" w:rsidRPr="00703E49" w:rsidRDefault="00F93FC9" w:rsidP="00F93FC9">
            <w:pPr>
              <w:tabs>
                <w:tab w:val="left" w:pos="3240"/>
              </w:tabs>
              <w:ind w:left="743" w:hanging="743"/>
              <w:jc w:val="both"/>
              <w:rPr>
                <w:rFonts w:ascii="Times New Roman" w:hAnsi="Times New Roman" w:cs="Times New Roman"/>
                <w:lang w:val="en-US"/>
              </w:rPr>
            </w:pPr>
            <w:r w:rsidRPr="00703E49">
              <w:rPr>
                <w:rFonts w:ascii="Times New Roman" w:hAnsi="Times New Roman" w:cs="Times New Roman"/>
                <w:lang w:val="en-US"/>
              </w:rPr>
              <w:t>4.2. Obligations of the Client:</w:t>
            </w:r>
          </w:p>
          <w:p w:rsidR="00F93FC9" w:rsidRPr="00703E49" w:rsidRDefault="00F93FC9" w:rsidP="00F93FC9">
            <w:pPr>
              <w:tabs>
                <w:tab w:val="left" w:pos="3240"/>
              </w:tabs>
              <w:ind w:left="-29" w:firstLine="29"/>
              <w:jc w:val="both"/>
              <w:rPr>
                <w:rFonts w:ascii="Times New Roman" w:hAnsi="Times New Roman" w:cs="Times New Roman"/>
                <w:lang w:val="en-US"/>
              </w:rPr>
            </w:pPr>
            <w:r w:rsidRPr="00703E49">
              <w:rPr>
                <w:rFonts w:ascii="Times New Roman" w:hAnsi="Times New Roman" w:cs="Times New Roman"/>
                <w:lang w:val="en-US"/>
              </w:rPr>
              <w:t>4.2.1. To provide Company with necessary post-operating premises on a free-of-charge basis for veterinary intervention and post-operative treatment of stray animals.</w:t>
            </w:r>
          </w:p>
          <w:p w:rsidR="00F93FC9" w:rsidRPr="00703E49" w:rsidRDefault="00F93FC9" w:rsidP="00F93FC9">
            <w:pPr>
              <w:pStyle w:val="HTML"/>
              <w:shd w:val="clear" w:color="auto" w:fill="FFFFFF"/>
              <w:jc w:val="both"/>
              <w:rPr>
                <w:rFonts w:ascii="Times New Roman" w:hAnsi="Times New Roman" w:cs="Times New Roman"/>
                <w:color w:val="212121"/>
                <w:sz w:val="22"/>
                <w:szCs w:val="22"/>
              </w:rPr>
            </w:pPr>
            <w:r w:rsidRPr="00703E49">
              <w:rPr>
                <w:rFonts w:ascii="Times New Roman" w:hAnsi="Times New Roman" w:cs="Times New Roman"/>
                <w:sz w:val="22"/>
                <w:szCs w:val="22"/>
              </w:rPr>
              <w:t>4.2.2</w:t>
            </w:r>
            <w:proofErr w:type="gramStart"/>
            <w:r w:rsidRPr="00703E49">
              <w:rPr>
                <w:rFonts w:ascii="Times New Roman" w:hAnsi="Times New Roman" w:cs="Times New Roman"/>
                <w:sz w:val="22"/>
                <w:szCs w:val="22"/>
              </w:rPr>
              <w:t xml:space="preserve">. </w:t>
            </w:r>
            <w:r w:rsidRPr="00703E49">
              <w:rPr>
                <w:rFonts w:ascii="Times New Roman" w:hAnsi="Times New Roman" w:cs="Times New Roman"/>
                <w:color w:val="212121"/>
                <w:sz w:val="22"/>
                <w:szCs w:val="22"/>
                <w:lang w:val="en"/>
              </w:rPr>
              <w:t xml:space="preserve"> </w:t>
            </w:r>
            <w:r w:rsidRPr="00703E49">
              <w:rPr>
                <w:rFonts w:ascii="Times New Roman" w:hAnsi="Times New Roman" w:cs="Times New Roman"/>
                <w:sz w:val="22"/>
                <w:szCs w:val="22"/>
                <w:lang w:val="en"/>
              </w:rPr>
              <w:t>To</w:t>
            </w:r>
            <w:proofErr w:type="gramEnd"/>
            <w:r w:rsidRPr="00703E49">
              <w:rPr>
                <w:rFonts w:ascii="Times New Roman" w:hAnsi="Times New Roman" w:cs="Times New Roman"/>
                <w:sz w:val="22"/>
                <w:szCs w:val="22"/>
                <w:lang w:val="en"/>
              </w:rPr>
              <w:t xml:space="preserve"> ensure meeting and full organizational   support of the representatives to facilitate the implementation of the project in the city according to paragraphs 4.1.1 and 4.1.2 hereof. </w:t>
            </w:r>
          </w:p>
          <w:p w:rsidR="00F93FC9" w:rsidRPr="00703E49" w:rsidRDefault="00F93FC9" w:rsidP="00F93FC9">
            <w:pPr>
              <w:tabs>
                <w:tab w:val="left" w:pos="3240"/>
              </w:tabs>
              <w:jc w:val="both"/>
              <w:rPr>
                <w:rFonts w:ascii="Times New Roman" w:hAnsi="Times New Roman" w:cs="Times New Roman"/>
                <w:lang w:val="en-US"/>
              </w:rPr>
            </w:pPr>
            <w:r w:rsidRPr="00703E49">
              <w:rPr>
                <w:rFonts w:ascii="Times New Roman" w:hAnsi="Times New Roman" w:cs="Times New Roman"/>
                <w:lang w:val="en-US"/>
              </w:rPr>
              <w:t>4.2.3. To send biological waste generated during the Project for recycling.</w:t>
            </w:r>
          </w:p>
          <w:p w:rsidR="00F93FC9" w:rsidRPr="00703E49" w:rsidRDefault="00F93FC9" w:rsidP="00F93FC9">
            <w:pPr>
              <w:tabs>
                <w:tab w:val="left" w:pos="3240"/>
              </w:tabs>
              <w:jc w:val="both"/>
              <w:rPr>
                <w:rFonts w:ascii="Times New Roman" w:hAnsi="Times New Roman" w:cs="Times New Roman"/>
                <w:lang w:val="en-US"/>
              </w:rPr>
            </w:pPr>
            <w:r w:rsidRPr="00703E49">
              <w:rPr>
                <w:rFonts w:ascii="Times New Roman" w:hAnsi="Times New Roman" w:cs="Times New Roman"/>
                <w:lang w:val="en-US"/>
              </w:rPr>
              <w:t>4.2.4. To provide Company members, involved in the Project, with accommodation and food during the Project’s period of implementation.</w:t>
            </w:r>
          </w:p>
          <w:p w:rsidR="00F93FC9" w:rsidRDefault="00F93FC9" w:rsidP="00F93FC9">
            <w:pPr>
              <w:tabs>
                <w:tab w:val="left" w:pos="3240"/>
              </w:tabs>
              <w:jc w:val="center"/>
              <w:rPr>
                <w:rFonts w:ascii="Times New Roman" w:hAnsi="Times New Roman" w:cs="Times New Roman"/>
                <w:b/>
                <w:lang w:val="uk-UA"/>
              </w:rPr>
            </w:pPr>
          </w:p>
          <w:p w:rsidR="00F93FC9" w:rsidRPr="00703E49" w:rsidRDefault="00F93FC9" w:rsidP="00F93FC9">
            <w:pPr>
              <w:tabs>
                <w:tab w:val="left" w:pos="3240"/>
              </w:tabs>
              <w:jc w:val="center"/>
              <w:rPr>
                <w:rFonts w:ascii="Times New Roman" w:hAnsi="Times New Roman" w:cs="Times New Roman"/>
                <w:b/>
                <w:lang w:val="en-US"/>
              </w:rPr>
            </w:pPr>
            <w:r w:rsidRPr="00703E49">
              <w:rPr>
                <w:rFonts w:ascii="Times New Roman" w:hAnsi="Times New Roman" w:cs="Times New Roman"/>
                <w:b/>
                <w:lang w:val="en-US"/>
              </w:rPr>
              <w:t>5. OTHER CONDITIONS</w:t>
            </w:r>
          </w:p>
          <w:p w:rsidR="00F93FC9" w:rsidRPr="00703E49" w:rsidRDefault="00F93FC9" w:rsidP="00F93FC9">
            <w:pPr>
              <w:tabs>
                <w:tab w:val="left" w:pos="3240"/>
              </w:tabs>
              <w:jc w:val="both"/>
              <w:rPr>
                <w:rFonts w:ascii="Times New Roman" w:hAnsi="Times New Roman" w:cs="Times New Roman"/>
                <w:lang w:val="en-US"/>
              </w:rPr>
            </w:pPr>
            <w:r w:rsidRPr="00703E49">
              <w:rPr>
                <w:rFonts w:ascii="Times New Roman" w:hAnsi="Times New Roman" w:cs="Times New Roman"/>
                <w:lang w:val="en-US"/>
              </w:rPr>
              <w:t>5.1. This Agreement shall enter into force after signing and can be terminated under the following conditions:</w:t>
            </w:r>
          </w:p>
          <w:p w:rsidR="00F93FC9" w:rsidRPr="00703E49" w:rsidRDefault="00F93FC9" w:rsidP="00F93FC9">
            <w:pPr>
              <w:tabs>
                <w:tab w:val="left" w:pos="3240"/>
              </w:tabs>
              <w:jc w:val="both"/>
              <w:rPr>
                <w:rFonts w:ascii="Times New Roman" w:hAnsi="Times New Roman" w:cs="Times New Roman"/>
                <w:lang w:val="en-US"/>
              </w:rPr>
            </w:pPr>
            <w:r w:rsidRPr="00703E49">
              <w:rPr>
                <w:rFonts w:ascii="Times New Roman" w:hAnsi="Times New Roman" w:cs="Times New Roman"/>
                <w:lang w:val="en-US"/>
              </w:rPr>
              <w:t>5.1.1. By a mutual consent of the Parties.</w:t>
            </w:r>
          </w:p>
          <w:p w:rsidR="00F93FC9" w:rsidRPr="00703E49" w:rsidRDefault="00F93FC9" w:rsidP="00F93FC9">
            <w:pPr>
              <w:tabs>
                <w:tab w:val="left" w:pos="3240"/>
              </w:tabs>
              <w:jc w:val="both"/>
              <w:rPr>
                <w:rFonts w:ascii="Times New Roman" w:hAnsi="Times New Roman" w:cs="Times New Roman"/>
                <w:lang w:val="en-US"/>
              </w:rPr>
            </w:pPr>
            <w:r w:rsidRPr="00703E49">
              <w:rPr>
                <w:rFonts w:ascii="Times New Roman" w:hAnsi="Times New Roman" w:cs="Times New Roman"/>
                <w:lang w:val="en-US"/>
              </w:rPr>
              <w:t>5.1.2. In case of breach of the obligations hereunder provided in Article 4 hereof.</w:t>
            </w:r>
          </w:p>
          <w:p w:rsidR="00F93FC9" w:rsidRPr="00703E49" w:rsidRDefault="00F93FC9" w:rsidP="00F93FC9">
            <w:pPr>
              <w:tabs>
                <w:tab w:val="left" w:pos="3240"/>
              </w:tabs>
              <w:jc w:val="both"/>
              <w:rPr>
                <w:rFonts w:ascii="Times New Roman" w:hAnsi="Times New Roman" w:cs="Times New Roman"/>
                <w:lang w:val="en-US"/>
              </w:rPr>
            </w:pPr>
            <w:r w:rsidRPr="00703E49">
              <w:rPr>
                <w:rFonts w:ascii="Times New Roman" w:hAnsi="Times New Roman" w:cs="Times New Roman"/>
                <w:lang w:val="en-US"/>
              </w:rPr>
              <w:t xml:space="preserve">5.1.3. When the Validity Term of this Agreement </w:t>
            </w:r>
            <w:r w:rsidRPr="00703E49">
              <w:rPr>
                <w:rFonts w:ascii="Times New Roman" w:hAnsi="Times New Roman" w:cs="Times New Roman"/>
                <w:lang w:val="en-US"/>
              </w:rPr>
              <w:lastRenderedPageBreak/>
              <w:t>expires.</w:t>
            </w:r>
          </w:p>
          <w:p w:rsidR="00F93FC9" w:rsidRPr="00703E49" w:rsidRDefault="00F93FC9" w:rsidP="00F93FC9">
            <w:pPr>
              <w:tabs>
                <w:tab w:val="left" w:pos="3240"/>
              </w:tabs>
              <w:jc w:val="both"/>
              <w:rPr>
                <w:rFonts w:ascii="Times New Roman" w:hAnsi="Times New Roman" w:cs="Times New Roman"/>
                <w:lang w:val="en-US"/>
              </w:rPr>
            </w:pPr>
            <w:r w:rsidRPr="00703E49">
              <w:rPr>
                <w:rFonts w:ascii="Times New Roman" w:hAnsi="Times New Roman" w:cs="Times New Roman"/>
                <w:lang w:val="en-US"/>
              </w:rPr>
              <w:t>5.2. The Validity Term of this Agreement may be extended by signing an additional agreement.</w:t>
            </w:r>
          </w:p>
          <w:p w:rsidR="00F93FC9" w:rsidRPr="00703E49" w:rsidRDefault="00F93FC9" w:rsidP="00F93FC9">
            <w:pPr>
              <w:tabs>
                <w:tab w:val="left" w:pos="3240"/>
              </w:tabs>
              <w:jc w:val="both"/>
              <w:rPr>
                <w:rFonts w:ascii="Times New Roman" w:hAnsi="Times New Roman" w:cs="Times New Roman"/>
                <w:lang w:val="en-US"/>
              </w:rPr>
            </w:pPr>
            <w:r w:rsidRPr="00703E49">
              <w:rPr>
                <w:rFonts w:ascii="Times New Roman" w:hAnsi="Times New Roman" w:cs="Times New Roman"/>
                <w:lang w:val="en-US"/>
              </w:rPr>
              <w:t>5.3. Project activities will be performed in accordance with the Law of Ukraine "On protection of animals against cruelty" No. 3447-IV of February 21, 2006, amended.</w:t>
            </w:r>
          </w:p>
          <w:p w:rsidR="00F93FC9" w:rsidRPr="00703E49" w:rsidRDefault="00F93FC9" w:rsidP="00F93FC9">
            <w:pPr>
              <w:tabs>
                <w:tab w:val="left" w:pos="3240"/>
              </w:tabs>
              <w:jc w:val="both"/>
              <w:rPr>
                <w:rFonts w:ascii="Times New Roman" w:hAnsi="Times New Roman" w:cs="Times New Roman"/>
                <w:lang w:val="en-US"/>
              </w:rPr>
            </w:pPr>
            <w:r w:rsidRPr="00703E49">
              <w:rPr>
                <w:rFonts w:ascii="Times New Roman" w:hAnsi="Times New Roman" w:cs="Times New Roman"/>
                <w:lang w:val="en-US"/>
              </w:rPr>
              <w:t xml:space="preserve">5.4. For all questions Parties shall cooperate with local animal welfare organizations in the  </w:t>
            </w:r>
            <w:r w:rsidRPr="00703E49">
              <w:rPr>
                <w:rFonts w:ascii="Times New Roman" w:hAnsi="Times New Roman" w:cs="Times New Roman"/>
                <w:lang w:val="uk-UA"/>
              </w:rPr>
              <w:t>________________</w:t>
            </w:r>
            <w:r w:rsidRPr="00703E49">
              <w:rPr>
                <w:rFonts w:ascii="Times New Roman" w:hAnsi="Times New Roman" w:cs="Times New Roman"/>
                <w:lang w:val="en-US"/>
              </w:rPr>
              <w:t xml:space="preserve"> city</w:t>
            </w:r>
          </w:p>
          <w:p w:rsidR="00F93FC9" w:rsidRPr="00703E49" w:rsidRDefault="00F93FC9" w:rsidP="00F93FC9">
            <w:pPr>
              <w:tabs>
                <w:tab w:val="left" w:pos="3240"/>
              </w:tabs>
              <w:jc w:val="both"/>
              <w:rPr>
                <w:rFonts w:ascii="Times New Roman" w:hAnsi="Times New Roman" w:cs="Times New Roman"/>
                <w:lang w:val="en-US"/>
              </w:rPr>
            </w:pPr>
            <w:r w:rsidRPr="00703E49">
              <w:rPr>
                <w:rFonts w:ascii="Times New Roman" w:hAnsi="Times New Roman" w:cs="Times New Roman"/>
                <w:lang w:val="en-US"/>
              </w:rPr>
              <w:t>5.5. For non-performance or improper performance of its obligations under this agreement, the Parties bear responsibility according to the legislation of Ukraine.</w:t>
            </w:r>
          </w:p>
          <w:p w:rsidR="00F93FC9" w:rsidRDefault="00F93FC9" w:rsidP="00F93FC9">
            <w:pPr>
              <w:tabs>
                <w:tab w:val="left" w:pos="3240"/>
              </w:tabs>
              <w:jc w:val="center"/>
              <w:rPr>
                <w:rFonts w:ascii="Times New Roman" w:hAnsi="Times New Roman" w:cs="Times New Roman"/>
                <w:b/>
                <w:lang w:val="uk-UA"/>
              </w:rPr>
            </w:pPr>
          </w:p>
          <w:p w:rsidR="00F93FC9" w:rsidRPr="00703E49" w:rsidRDefault="00F93FC9" w:rsidP="00F93FC9">
            <w:pPr>
              <w:tabs>
                <w:tab w:val="left" w:pos="3240"/>
              </w:tabs>
              <w:jc w:val="center"/>
              <w:rPr>
                <w:rFonts w:ascii="Times New Roman" w:hAnsi="Times New Roman" w:cs="Times New Roman"/>
                <w:b/>
                <w:lang w:val="en-US"/>
              </w:rPr>
            </w:pPr>
            <w:r w:rsidRPr="00703E49">
              <w:rPr>
                <w:rFonts w:ascii="Times New Roman" w:hAnsi="Times New Roman" w:cs="Times New Roman"/>
                <w:b/>
                <w:lang w:val="en-US"/>
              </w:rPr>
              <w:t>6. FORCE MAJEURE EVENTS</w:t>
            </w:r>
          </w:p>
          <w:p w:rsidR="00F93FC9" w:rsidRPr="00703E49" w:rsidRDefault="00F93FC9" w:rsidP="00F93FC9">
            <w:pPr>
              <w:tabs>
                <w:tab w:val="left" w:pos="3240"/>
              </w:tabs>
              <w:ind w:left="73"/>
              <w:jc w:val="both"/>
              <w:rPr>
                <w:rFonts w:ascii="Times New Roman" w:hAnsi="Times New Roman" w:cs="Times New Roman"/>
                <w:lang w:val="en-US"/>
              </w:rPr>
            </w:pPr>
            <w:r w:rsidRPr="00703E49">
              <w:rPr>
                <w:rFonts w:ascii="Times New Roman" w:hAnsi="Times New Roman" w:cs="Times New Roman"/>
                <w:lang w:val="en-US"/>
              </w:rPr>
              <w:t>6.1 In the event of unforeseen circumstances (natural disasters, etc.) the Parties have the right to suspend performance of its obligations under this agreement.</w:t>
            </w:r>
          </w:p>
          <w:p w:rsidR="00F93FC9" w:rsidRPr="00703E49" w:rsidRDefault="00F93FC9" w:rsidP="00F93FC9">
            <w:pPr>
              <w:tabs>
                <w:tab w:val="left" w:pos="3240"/>
              </w:tabs>
              <w:ind w:left="73"/>
              <w:jc w:val="both"/>
              <w:rPr>
                <w:rFonts w:ascii="Times New Roman" w:hAnsi="Times New Roman" w:cs="Times New Roman"/>
                <w:lang w:val="en-US"/>
              </w:rPr>
            </w:pPr>
            <w:r w:rsidRPr="00703E49">
              <w:rPr>
                <w:rFonts w:ascii="Times New Roman" w:hAnsi="Times New Roman" w:cs="Times New Roman"/>
                <w:lang w:val="en-US"/>
              </w:rPr>
              <w:t xml:space="preserve">6.2. The Parties must immediately (within 3 days) inform each other about the beginning and end of unforeseen circumstances that prevent the implementation of obligations under the agreement. </w:t>
            </w:r>
          </w:p>
          <w:p w:rsidR="00F93FC9" w:rsidRPr="00703E49" w:rsidRDefault="00F93FC9" w:rsidP="00F93FC9">
            <w:pPr>
              <w:tabs>
                <w:tab w:val="left" w:pos="3240"/>
              </w:tabs>
              <w:ind w:left="73"/>
              <w:jc w:val="both"/>
              <w:rPr>
                <w:rFonts w:ascii="Times New Roman" w:hAnsi="Times New Roman" w:cs="Times New Roman"/>
                <w:lang w:val="en-US"/>
              </w:rPr>
            </w:pPr>
            <w:r w:rsidRPr="00703E49">
              <w:rPr>
                <w:rFonts w:ascii="Times New Roman" w:hAnsi="Times New Roman" w:cs="Times New Roman"/>
                <w:lang w:val="en-US"/>
              </w:rPr>
              <w:t>6.3. The Parties take responsibility to resume performance of all of the obligations under this contract, which were terminated in accordance with paragraph 6.1 hereof.</w:t>
            </w:r>
          </w:p>
          <w:p w:rsidR="00F93FC9" w:rsidRDefault="00F93FC9" w:rsidP="00F93FC9">
            <w:pPr>
              <w:tabs>
                <w:tab w:val="left" w:pos="3240"/>
              </w:tabs>
              <w:jc w:val="both"/>
              <w:rPr>
                <w:rFonts w:ascii="Times New Roman" w:hAnsi="Times New Roman" w:cs="Times New Roman"/>
                <w:lang w:val="uk-UA"/>
              </w:rPr>
            </w:pPr>
          </w:p>
          <w:p w:rsidR="00F93FC9" w:rsidRPr="00F93FC9" w:rsidRDefault="00F93FC9" w:rsidP="00F93FC9">
            <w:pPr>
              <w:tabs>
                <w:tab w:val="left" w:pos="3240"/>
              </w:tabs>
              <w:jc w:val="both"/>
              <w:rPr>
                <w:rFonts w:ascii="Times New Roman" w:hAnsi="Times New Roman" w:cs="Times New Roman"/>
                <w:lang w:val="uk-UA"/>
              </w:rPr>
            </w:pPr>
          </w:p>
          <w:p w:rsidR="00F93FC9" w:rsidRPr="00703E49" w:rsidRDefault="00F93FC9" w:rsidP="00F93FC9">
            <w:pPr>
              <w:tabs>
                <w:tab w:val="left" w:pos="3240"/>
              </w:tabs>
              <w:jc w:val="center"/>
              <w:rPr>
                <w:rFonts w:ascii="Times New Roman" w:hAnsi="Times New Roman" w:cs="Times New Roman"/>
                <w:b/>
                <w:lang w:val="en-US"/>
              </w:rPr>
            </w:pPr>
            <w:r w:rsidRPr="00703E49">
              <w:rPr>
                <w:rFonts w:ascii="Times New Roman" w:hAnsi="Times New Roman" w:cs="Times New Roman"/>
                <w:b/>
                <w:lang w:val="en-US"/>
              </w:rPr>
              <w:t>7. NOTICES</w:t>
            </w:r>
          </w:p>
          <w:p w:rsidR="00F93FC9" w:rsidRPr="00703E49" w:rsidRDefault="00F93FC9" w:rsidP="00F93FC9">
            <w:pPr>
              <w:tabs>
                <w:tab w:val="left" w:pos="3240"/>
              </w:tabs>
              <w:jc w:val="both"/>
              <w:rPr>
                <w:rFonts w:ascii="Times New Roman" w:hAnsi="Times New Roman" w:cs="Times New Roman"/>
                <w:lang w:val="en-US"/>
              </w:rPr>
            </w:pPr>
            <w:r w:rsidRPr="00703E49">
              <w:rPr>
                <w:rFonts w:ascii="Times New Roman" w:hAnsi="Times New Roman" w:cs="Times New Roman"/>
                <w:lang w:val="en-US"/>
              </w:rPr>
              <w:t>Each Party must inform the other Party about the problems that arose during the Project within 24 hours of their occurrence. Informed Party shall promptly take all possible measures to address the problems.</w:t>
            </w:r>
          </w:p>
          <w:p w:rsidR="00F93FC9" w:rsidRDefault="00F93FC9" w:rsidP="00F93FC9">
            <w:pPr>
              <w:tabs>
                <w:tab w:val="left" w:pos="3240"/>
              </w:tabs>
              <w:jc w:val="center"/>
              <w:rPr>
                <w:rFonts w:ascii="Times New Roman" w:hAnsi="Times New Roman" w:cs="Times New Roman"/>
                <w:b/>
                <w:lang w:val="uk-UA"/>
              </w:rPr>
            </w:pPr>
          </w:p>
          <w:p w:rsidR="00F93FC9" w:rsidRPr="00703E49" w:rsidRDefault="00F93FC9" w:rsidP="00F93FC9">
            <w:pPr>
              <w:tabs>
                <w:tab w:val="left" w:pos="3240"/>
              </w:tabs>
              <w:jc w:val="center"/>
              <w:rPr>
                <w:rFonts w:ascii="Times New Roman" w:hAnsi="Times New Roman" w:cs="Times New Roman"/>
                <w:b/>
                <w:lang w:val="en-US"/>
              </w:rPr>
            </w:pPr>
            <w:r w:rsidRPr="00703E49">
              <w:rPr>
                <w:rFonts w:ascii="Times New Roman" w:hAnsi="Times New Roman" w:cs="Times New Roman"/>
                <w:b/>
                <w:lang w:val="en-US"/>
              </w:rPr>
              <w:t>8. OTHER PROVISIONS</w:t>
            </w:r>
          </w:p>
          <w:p w:rsidR="00F93FC9" w:rsidRPr="00703E49" w:rsidRDefault="00F93FC9" w:rsidP="00F93FC9">
            <w:pPr>
              <w:tabs>
                <w:tab w:val="left" w:pos="3240"/>
              </w:tabs>
              <w:ind w:left="73"/>
              <w:jc w:val="both"/>
              <w:rPr>
                <w:rFonts w:ascii="Times New Roman" w:hAnsi="Times New Roman" w:cs="Times New Roman"/>
                <w:lang w:val="en-US"/>
              </w:rPr>
            </w:pPr>
            <w:r w:rsidRPr="00703E49">
              <w:rPr>
                <w:rFonts w:ascii="Times New Roman" w:hAnsi="Times New Roman" w:cs="Times New Roman"/>
                <w:lang w:val="en-US"/>
              </w:rPr>
              <w:t xml:space="preserve">8.1. All changes and amendments to this </w:t>
            </w:r>
            <w:r w:rsidRPr="00703E49">
              <w:rPr>
                <w:rFonts w:ascii="Times New Roman" w:hAnsi="Times New Roman" w:cs="Times New Roman"/>
                <w:lang w:val="en-US"/>
              </w:rPr>
              <w:lastRenderedPageBreak/>
              <w:t>Agreement shall have legal force and constitute an integral part of the agreement only if provided in writing and signed by both Parties.</w:t>
            </w:r>
          </w:p>
          <w:p w:rsidR="00F93FC9" w:rsidRPr="00703E49" w:rsidRDefault="00F93FC9" w:rsidP="00F93FC9">
            <w:pPr>
              <w:tabs>
                <w:tab w:val="left" w:pos="3240"/>
              </w:tabs>
              <w:ind w:left="73"/>
              <w:jc w:val="both"/>
              <w:rPr>
                <w:rFonts w:ascii="Times New Roman" w:hAnsi="Times New Roman" w:cs="Times New Roman"/>
                <w:lang w:val="en-US"/>
              </w:rPr>
            </w:pPr>
            <w:r w:rsidRPr="00703E49">
              <w:rPr>
                <w:rFonts w:ascii="Times New Roman" w:hAnsi="Times New Roman" w:cs="Times New Roman"/>
                <w:lang w:val="en-US"/>
              </w:rPr>
              <w:t>8.2. The Parties are obliged to take measures for the settlement of disputes by mutual negotiations. Should the negotiations fail the Parties will settle disputes in a commercial court under the current legislation of Ukraine.</w:t>
            </w:r>
          </w:p>
          <w:p w:rsidR="00F93FC9" w:rsidRPr="00703E49" w:rsidRDefault="00F93FC9" w:rsidP="00F93FC9">
            <w:pPr>
              <w:tabs>
                <w:tab w:val="left" w:pos="3240"/>
              </w:tabs>
              <w:ind w:left="73"/>
              <w:jc w:val="both"/>
              <w:rPr>
                <w:rFonts w:ascii="Times New Roman" w:hAnsi="Times New Roman" w:cs="Times New Roman"/>
                <w:lang w:val="en-US"/>
              </w:rPr>
            </w:pPr>
            <w:r w:rsidRPr="00703E49">
              <w:rPr>
                <w:rFonts w:ascii="Times New Roman" w:hAnsi="Times New Roman" w:cs="Times New Roman"/>
                <w:lang w:val="en-US"/>
              </w:rPr>
              <w:t>8.3. In the event of any changes in the information stated in this Agreement, the respective Party shall inform the other of such changes within three (3) days.</w:t>
            </w:r>
          </w:p>
          <w:p w:rsidR="00F93FC9" w:rsidRPr="00703E49" w:rsidRDefault="00F93FC9" w:rsidP="00F93FC9">
            <w:pPr>
              <w:tabs>
                <w:tab w:val="left" w:pos="3240"/>
              </w:tabs>
              <w:ind w:left="73"/>
              <w:jc w:val="both"/>
              <w:rPr>
                <w:rFonts w:ascii="Times New Roman" w:hAnsi="Times New Roman" w:cs="Times New Roman"/>
                <w:color w:val="000000"/>
                <w:lang w:val="en-GB"/>
              </w:rPr>
            </w:pPr>
            <w:r w:rsidRPr="00703E49">
              <w:rPr>
                <w:rFonts w:ascii="Times New Roman" w:hAnsi="Times New Roman" w:cs="Times New Roman"/>
                <w:lang w:val="en-US"/>
              </w:rPr>
              <w:t>8.4.</w:t>
            </w:r>
            <w:r w:rsidRPr="00703E49">
              <w:rPr>
                <w:rFonts w:ascii="Times New Roman" w:hAnsi="Times New Roman" w:cs="Times New Roman"/>
                <w:color w:val="000000"/>
                <w:lang w:val="en-GB"/>
              </w:rPr>
              <w:t xml:space="preserve"> This Agreement is made in two originals of equal legal force, in Ukrainian and English languages, one original for each contracting Party. All the counterparts have equal legal force. In case of discrepancies between the Ukrainian and the English versions hereof, the Ukrainian text shall prevail.</w:t>
            </w:r>
          </w:p>
          <w:p w:rsidR="00F93FC9" w:rsidRPr="00703E49" w:rsidRDefault="00F93FC9" w:rsidP="00F93FC9">
            <w:pPr>
              <w:pStyle w:val="Standard"/>
              <w:jc w:val="center"/>
              <w:rPr>
                <w:b/>
                <w:sz w:val="22"/>
                <w:szCs w:val="22"/>
                <w:lang w:val="uk-UA"/>
              </w:rPr>
            </w:pPr>
            <w:proofErr w:type="spellStart"/>
            <w:r w:rsidRPr="00703E49">
              <w:rPr>
                <w:b/>
                <w:sz w:val="22"/>
                <w:szCs w:val="22"/>
                <w:lang w:val="uk-UA"/>
              </w:rPr>
              <w:t>Party</w:t>
            </w:r>
            <w:proofErr w:type="spellEnd"/>
            <w:r w:rsidRPr="00703E49">
              <w:rPr>
                <w:b/>
                <w:sz w:val="22"/>
                <w:szCs w:val="22"/>
                <w:lang w:val="uk-UA"/>
              </w:rPr>
              <w:t xml:space="preserve"> 1</w:t>
            </w:r>
          </w:p>
          <w:p w:rsidR="00F93FC9" w:rsidRPr="00703E49" w:rsidRDefault="00F93FC9" w:rsidP="00F93FC9">
            <w:pPr>
              <w:pStyle w:val="Standard"/>
              <w:jc w:val="center"/>
              <w:rPr>
                <w:b/>
                <w:sz w:val="22"/>
                <w:szCs w:val="22"/>
              </w:rPr>
            </w:pPr>
          </w:p>
          <w:p w:rsidR="00F93FC9" w:rsidRPr="00703E49" w:rsidRDefault="00F93FC9" w:rsidP="00F93FC9">
            <w:pPr>
              <w:pStyle w:val="Standard"/>
              <w:jc w:val="both"/>
              <w:rPr>
                <w:sz w:val="22"/>
                <w:szCs w:val="22"/>
                <w:lang w:val="en-GB"/>
              </w:rPr>
            </w:pPr>
            <w:r w:rsidRPr="00703E49">
              <w:rPr>
                <w:sz w:val="22"/>
                <w:szCs w:val="22"/>
                <w:lang w:val="en-GB"/>
              </w:rPr>
              <w:t>LLC “FOUR PAWS UKRAINE”</w:t>
            </w:r>
          </w:p>
          <w:p w:rsidR="00F93FC9" w:rsidRPr="00703E49" w:rsidRDefault="00F93FC9" w:rsidP="00F93FC9">
            <w:pPr>
              <w:pStyle w:val="Standard"/>
              <w:jc w:val="both"/>
              <w:rPr>
                <w:sz w:val="22"/>
                <w:szCs w:val="22"/>
              </w:rPr>
            </w:pPr>
            <w:r w:rsidRPr="00703E49">
              <w:rPr>
                <w:sz w:val="22"/>
                <w:szCs w:val="22"/>
              </w:rPr>
              <w:t xml:space="preserve">12, Y. </w:t>
            </w:r>
            <w:proofErr w:type="spellStart"/>
            <w:r w:rsidRPr="00703E49">
              <w:rPr>
                <w:sz w:val="22"/>
                <w:szCs w:val="22"/>
              </w:rPr>
              <w:t>Illenka</w:t>
            </w:r>
            <w:proofErr w:type="spellEnd"/>
            <w:r w:rsidRPr="00703E49">
              <w:rPr>
                <w:sz w:val="22"/>
                <w:szCs w:val="22"/>
              </w:rPr>
              <w:t xml:space="preserve"> street, Kyiv, 04050, Ukraine</w:t>
            </w:r>
          </w:p>
          <w:p w:rsidR="00F93FC9" w:rsidRPr="00703E49" w:rsidRDefault="00F93FC9" w:rsidP="00F93FC9">
            <w:pPr>
              <w:pStyle w:val="ab"/>
              <w:spacing w:before="0" w:beforeAutospacing="0"/>
              <w:ind w:left="45" w:right="34"/>
              <w:rPr>
                <w:sz w:val="22"/>
                <w:szCs w:val="22"/>
              </w:rPr>
            </w:pPr>
            <w:r w:rsidRPr="00703E49">
              <w:rPr>
                <w:sz w:val="22"/>
                <w:szCs w:val="22"/>
              </w:rPr>
              <w:t>Registration number: 40667826</w:t>
            </w:r>
          </w:p>
          <w:p w:rsidR="00F93FC9" w:rsidRPr="00703E49" w:rsidRDefault="00F93FC9" w:rsidP="00F93FC9">
            <w:pPr>
              <w:pStyle w:val="ab"/>
              <w:spacing w:before="0" w:beforeAutospacing="0"/>
              <w:ind w:right="34"/>
              <w:rPr>
                <w:b/>
                <w:bCs/>
                <w:sz w:val="22"/>
                <w:szCs w:val="22"/>
              </w:rPr>
            </w:pPr>
            <w:r w:rsidRPr="00703E49">
              <w:rPr>
                <w:bCs/>
                <w:sz w:val="22"/>
                <w:szCs w:val="22"/>
              </w:rPr>
              <w:t>Bank details</w:t>
            </w:r>
            <w:r w:rsidRPr="00703E49">
              <w:rPr>
                <w:b/>
                <w:bCs/>
                <w:sz w:val="22"/>
                <w:szCs w:val="22"/>
              </w:rPr>
              <w:t>:</w:t>
            </w:r>
          </w:p>
          <w:p w:rsidR="00F93FC9" w:rsidRPr="00703E49" w:rsidRDefault="00F93FC9" w:rsidP="00F93F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en-US"/>
              </w:rPr>
            </w:pPr>
            <w:r w:rsidRPr="00703E49">
              <w:rPr>
                <w:rFonts w:ascii="Times New Roman" w:eastAsia="Times New Roman" w:hAnsi="Times New Roman" w:cs="Times New Roman"/>
                <w:color w:val="000000"/>
                <w:lang w:val="en-US"/>
              </w:rPr>
              <w:t>IBAN UA493808050000000026008528656</w:t>
            </w:r>
          </w:p>
          <w:p w:rsidR="00F93FC9" w:rsidRPr="00703E49" w:rsidRDefault="00F93FC9" w:rsidP="00F93FC9">
            <w:pPr>
              <w:jc w:val="both"/>
              <w:rPr>
                <w:rFonts w:ascii="Times New Roman" w:hAnsi="Times New Roman" w:cs="Times New Roman"/>
                <w:bCs/>
                <w:lang w:val="en-US"/>
              </w:rPr>
            </w:pPr>
            <w:r w:rsidRPr="00703E49">
              <w:rPr>
                <w:rFonts w:ascii="Times New Roman" w:hAnsi="Times New Roman" w:cs="Times New Roman"/>
                <w:bCs/>
                <w:lang w:val="en-US"/>
              </w:rPr>
              <w:t xml:space="preserve">In </w:t>
            </w:r>
            <w:proofErr w:type="spellStart"/>
            <w:r w:rsidRPr="00703E49">
              <w:rPr>
                <w:rFonts w:ascii="Times New Roman" w:hAnsi="Times New Roman" w:cs="Times New Roman"/>
                <w:bCs/>
                <w:lang w:val="en-US"/>
              </w:rPr>
              <w:t>Raiffeisen</w:t>
            </w:r>
            <w:proofErr w:type="spellEnd"/>
            <w:r w:rsidRPr="00703E49">
              <w:rPr>
                <w:rFonts w:ascii="Times New Roman" w:hAnsi="Times New Roman" w:cs="Times New Roman"/>
                <w:bCs/>
                <w:lang w:val="en-US"/>
              </w:rPr>
              <w:t xml:space="preserve"> Bank Aval</w:t>
            </w:r>
          </w:p>
          <w:p w:rsidR="00F93FC9" w:rsidRPr="00703E49" w:rsidRDefault="00F93FC9" w:rsidP="00F93FC9">
            <w:pPr>
              <w:jc w:val="both"/>
              <w:rPr>
                <w:rFonts w:ascii="Times New Roman" w:hAnsi="Times New Roman" w:cs="Times New Roman"/>
                <w:bCs/>
                <w:lang w:val="en-US"/>
              </w:rPr>
            </w:pPr>
            <w:r w:rsidRPr="00703E49">
              <w:rPr>
                <w:rFonts w:ascii="Times New Roman" w:hAnsi="Times New Roman" w:cs="Times New Roman"/>
                <w:bCs/>
                <w:lang w:val="en-US"/>
              </w:rPr>
              <w:t>Kyiv, Ukraine</w:t>
            </w:r>
          </w:p>
          <w:p w:rsidR="00F93FC9" w:rsidRPr="00703E49" w:rsidRDefault="00F93FC9" w:rsidP="00F93FC9">
            <w:pPr>
              <w:jc w:val="both"/>
              <w:rPr>
                <w:rFonts w:ascii="Times New Roman" w:hAnsi="Times New Roman" w:cs="Times New Roman"/>
                <w:bCs/>
                <w:lang w:val="en-US"/>
              </w:rPr>
            </w:pPr>
            <w:r w:rsidRPr="00703E49">
              <w:rPr>
                <w:rFonts w:ascii="Times New Roman" w:hAnsi="Times New Roman" w:cs="Times New Roman"/>
                <w:bCs/>
                <w:lang w:val="en-US"/>
              </w:rPr>
              <w:t xml:space="preserve">Code of the Bank: 380805 </w:t>
            </w:r>
          </w:p>
          <w:p w:rsidR="00F93FC9" w:rsidRPr="00703E49" w:rsidRDefault="00F93FC9" w:rsidP="00F93FC9">
            <w:pPr>
              <w:pStyle w:val="Standard"/>
              <w:jc w:val="both"/>
              <w:rPr>
                <w:sz w:val="22"/>
                <w:szCs w:val="22"/>
              </w:rPr>
            </w:pPr>
            <w:r w:rsidRPr="00703E49">
              <w:rPr>
                <w:sz w:val="22"/>
                <w:szCs w:val="22"/>
              </w:rPr>
              <w:t xml:space="preserve">Director </w:t>
            </w:r>
            <w:r w:rsidRPr="00703E49">
              <w:rPr>
                <w:sz w:val="22"/>
                <w:szCs w:val="22"/>
                <w:lang w:val="uk-UA"/>
              </w:rPr>
              <w:t>______________</w:t>
            </w:r>
            <w:proofErr w:type="spellStart"/>
            <w:r w:rsidRPr="00703E49">
              <w:rPr>
                <w:sz w:val="22"/>
                <w:szCs w:val="22"/>
              </w:rPr>
              <w:t>Oleksandra</w:t>
            </w:r>
            <w:proofErr w:type="spellEnd"/>
            <w:r w:rsidRPr="00703E49">
              <w:rPr>
                <w:sz w:val="22"/>
                <w:szCs w:val="22"/>
              </w:rPr>
              <w:t xml:space="preserve"> </w:t>
            </w:r>
            <w:proofErr w:type="spellStart"/>
            <w:r w:rsidRPr="00703E49">
              <w:rPr>
                <w:sz w:val="22"/>
                <w:szCs w:val="22"/>
              </w:rPr>
              <w:t>Lischyshyna</w:t>
            </w:r>
            <w:proofErr w:type="spellEnd"/>
          </w:p>
          <w:p w:rsidR="00F93FC9" w:rsidRPr="00703E49" w:rsidRDefault="00F93FC9" w:rsidP="00F93FC9">
            <w:pPr>
              <w:pStyle w:val="Standard"/>
              <w:rPr>
                <w:color w:val="000000"/>
                <w:sz w:val="22"/>
                <w:szCs w:val="22"/>
                <w:lang w:bidi="uk-UA"/>
              </w:rPr>
            </w:pPr>
          </w:p>
          <w:p w:rsidR="00F93FC9" w:rsidRPr="00703E49" w:rsidRDefault="00F93FC9" w:rsidP="00F93FC9">
            <w:pPr>
              <w:pStyle w:val="Standard"/>
              <w:rPr>
                <w:sz w:val="22"/>
                <w:szCs w:val="22"/>
                <w:lang w:val="uk-UA"/>
              </w:rPr>
            </w:pPr>
            <w:r w:rsidRPr="00703E49">
              <w:rPr>
                <w:sz w:val="22"/>
                <w:szCs w:val="22"/>
                <w:lang w:val="uk-UA"/>
              </w:rPr>
              <w:t>«___» _______________2024</w:t>
            </w:r>
          </w:p>
          <w:p w:rsidR="00F93FC9" w:rsidRPr="00703E49" w:rsidRDefault="00F93FC9" w:rsidP="00F93FC9">
            <w:pPr>
              <w:pStyle w:val="Standard"/>
              <w:jc w:val="both"/>
              <w:rPr>
                <w:sz w:val="22"/>
                <w:szCs w:val="22"/>
              </w:rPr>
            </w:pPr>
          </w:p>
          <w:p w:rsidR="00F93FC9" w:rsidRPr="00703E49" w:rsidRDefault="00F93FC9" w:rsidP="00F93FC9">
            <w:pPr>
              <w:pStyle w:val="Standard"/>
              <w:jc w:val="both"/>
              <w:rPr>
                <w:sz w:val="22"/>
                <w:szCs w:val="22"/>
              </w:rPr>
            </w:pPr>
            <w:r w:rsidRPr="00703E49">
              <w:rPr>
                <w:sz w:val="22"/>
                <w:szCs w:val="22"/>
                <w:lang w:val="uk-UA"/>
              </w:rPr>
              <w:t>М.П.</w:t>
            </w:r>
          </w:p>
          <w:p w:rsidR="00F93FC9" w:rsidRPr="00703E49" w:rsidRDefault="00F93FC9" w:rsidP="00F93FC9">
            <w:pPr>
              <w:pStyle w:val="Standard"/>
              <w:jc w:val="both"/>
              <w:rPr>
                <w:sz w:val="22"/>
                <w:szCs w:val="22"/>
                <w:lang w:val="uk-UA"/>
              </w:rPr>
            </w:pPr>
          </w:p>
          <w:p w:rsidR="00F93FC9" w:rsidRPr="00703E49" w:rsidRDefault="00F93FC9" w:rsidP="00F93FC9">
            <w:pPr>
              <w:jc w:val="both"/>
              <w:rPr>
                <w:rFonts w:ascii="Times New Roman" w:hAnsi="Times New Roman" w:cs="Times New Roman"/>
                <w:b/>
                <w:lang w:val="uk-UA"/>
              </w:rPr>
            </w:pPr>
            <w:r w:rsidRPr="00703E49">
              <w:rPr>
                <w:rFonts w:ascii="Times New Roman" w:hAnsi="Times New Roman" w:cs="Times New Roman"/>
                <w:b/>
                <w:lang w:val="en-US"/>
              </w:rPr>
              <w:t>Party 2</w:t>
            </w:r>
          </w:p>
          <w:p w:rsidR="00F93FC9" w:rsidRPr="0048317D" w:rsidRDefault="00F93FC9" w:rsidP="00F93FC9">
            <w:pPr>
              <w:pStyle w:val="HTML"/>
              <w:shd w:val="clear" w:color="auto" w:fill="F8F9FA"/>
              <w:spacing w:line="540" w:lineRule="atLeast"/>
              <w:rPr>
                <w:rFonts w:ascii="Times New Roman" w:hAnsi="Times New Roman" w:cs="Times New Roman"/>
                <w:sz w:val="24"/>
                <w:szCs w:val="24"/>
              </w:rPr>
            </w:pPr>
            <w:r w:rsidRPr="0048317D">
              <w:rPr>
                <w:rStyle w:val="y2iqfc"/>
                <w:rFonts w:ascii="Times New Roman" w:hAnsi="Times New Roman" w:cs="Times New Roman"/>
                <w:sz w:val="24"/>
                <w:szCs w:val="24"/>
                <w:lang w:val="en"/>
              </w:rPr>
              <w:t>ME "</w:t>
            </w:r>
            <w:proofErr w:type="spellStart"/>
            <w:r w:rsidRPr="0048317D">
              <w:rPr>
                <w:rStyle w:val="y2iqfc"/>
                <w:rFonts w:ascii="Times New Roman" w:hAnsi="Times New Roman" w:cs="Times New Roman"/>
                <w:sz w:val="24"/>
                <w:szCs w:val="24"/>
                <w:lang w:val="en"/>
              </w:rPr>
              <w:t>Khmilnykcomunservice</w:t>
            </w:r>
            <w:proofErr w:type="spellEnd"/>
            <w:r w:rsidRPr="0048317D">
              <w:rPr>
                <w:rStyle w:val="y2iqfc"/>
                <w:rFonts w:ascii="Times New Roman" w:hAnsi="Times New Roman" w:cs="Times New Roman"/>
                <w:sz w:val="24"/>
                <w:szCs w:val="24"/>
                <w:lang w:val="en"/>
              </w:rPr>
              <w:t>"</w:t>
            </w:r>
          </w:p>
          <w:p w:rsidR="00F93FC9" w:rsidRPr="0048317D" w:rsidRDefault="00F93FC9" w:rsidP="00F93FC9">
            <w:pPr>
              <w:pStyle w:val="HTML"/>
              <w:shd w:val="clear" w:color="auto" w:fill="F8F9FA"/>
              <w:spacing w:line="540" w:lineRule="atLeast"/>
              <w:rPr>
                <w:rStyle w:val="y2iqfc"/>
                <w:rFonts w:ascii="Times New Roman" w:hAnsi="Times New Roman" w:cs="Times New Roman"/>
                <w:sz w:val="22"/>
                <w:szCs w:val="22"/>
              </w:rPr>
            </w:pPr>
            <w:r w:rsidRPr="0048317D">
              <w:rPr>
                <w:rFonts w:ascii="Times New Roman" w:eastAsia="Times New Roman" w:hAnsi="Times New Roman" w:cs="Times New Roman"/>
                <w:sz w:val="24"/>
                <w:szCs w:val="24"/>
                <w:lang w:val="en"/>
              </w:rPr>
              <w:t>107a</w:t>
            </w:r>
            <w:r w:rsidRPr="0048317D">
              <w:rPr>
                <w:rFonts w:ascii="Times New Roman" w:eastAsia="Times New Roman" w:hAnsi="Times New Roman" w:cs="Times New Roman"/>
                <w:sz w:val="24"/>
                <w:szCs w:val="24"/>
                <w:lang w:val="uk-UA"/>
              </w:rPr>
              <w:t>,</w:t>
            </w:r>
            <w:r w:rsidRPr="0048317D">
              <w:rPr>
                <w:rFonts w:ascii="Times New Roman" w:eastAsia="Times New Roman" w:hAnsi="Times New Roman" w:cs="Times New Roman"/>
                <w:sz w:val="24"/>
                <w:szCs w:val="24"/>
                <w:lang w:val="en"/>
              </w:rPr>
              <w:t xml:space="preserve"> </w:t>
            </w:r>
            <w:r w:rsidRPr="0048317D">
              <w:rPr>
                <w:rStyle w:val="y2iqfc"/>
                <w:rFonts w:ascii="Times New Roman" w:hAnsi="Times New Roman" w:cs="Times New Roman"/>
                <w:sz w:val="22"/>
                <w:szCs w:val="22"/>
                <w:lang w:val="uk-UA"/>
              </w:rPr>
              <w:t xml:space="preserve"> </w:t>
            </w:r>
            <w:proofErr w:type="spellStart"/>
            <w:r w:rsidRPr="0048317D">
              <w:rPr>
                <w:rFonts w:ascii="Times New Roman" w:eastAsia="Times New Roman" w:hAnsi="Times New Roman" w:cs="Times New Roman"/>
                <w:sz w:val="24"/>
                <w:szCs w:val="24"/>
                <w:lang w:val="en"/>
              </w:rPr>
              <w:t>Chornovola</w:t>
            </w:r>
            <w:proofErr w:type="spellEnd"/>
            <w:r w:rsidRPr="0048317D">
              <w:rPr>
                <w:rFonts w:ascii="Times New Roman" w:eastAsia="Times New Roman" w:hAnsi="Times New Roman" w:cs="Times New Roman"/>
                <w:sz w:val="24"/>
                <w:szCs w:val="24"/>
                <w:lang w:val="en"/>
              </w:rPr>
              <w:t xml:space="preserve"> </w:t>
            </w:r>
            <w:proofErr w:type="spellStart"/>
            <w:r w:rsidRPr="0048317D">
              <w:rPr>
                <w:rFonts w:ascii="Times New Roman" w:eastAsia="Times New Roman" w:hAnsi="Times New Roman" w:cs="Times New Roman"/>
                <w:sz w:val="24"/>
                <w:szCs w:val="24"/>
                <w:lang w:val="en"/>
              </w:rPr>
              <w:t>Vyacheslava</w:t>
            </w:r>
            <w:proofErr w:type="spellEnd"/>
            <w:r w:rsidRPr="0048317D">
              <w:rPr>
                <w:rStyle w:val="y2iqfc"/>
                <w:rFonts w:ascii="Times New Roman" w:hAnsi="Times New Roman" w:cs="Times New Roman"/>
                <w:sz w:val="22"/>
                <w:szCs w:val="22"/>
                <w:lang w:val="uk-UA"/>
              </w:rPr>
              <w:t xml:space="preserve"> </w:t>
            </w:r>
            <w:r w:rsidRPr="0048317D">
              <w:rPr>
                <w:rStyle w:val="y2iqfc"/>
                <w:rFonts w:ascii="Times New Roman" w:hAnsi="Times New Roman" w:cs="Times New Roman"/>
                <w:sz w:val="22"/>
                <w:szCs w:val="22"/>
              </w:rPr>
              <w:t xml:space="preserve"> street</w:t>
            </w:r>
            <w:r w:rsidRPr="0048317D">
              <w:rPr>
                <w:rFonts w:ascii="Times New Roman" w:eastAsia="Times New Roman" w:hAnsi="Times New Roman" w:cs="Times New Roman"/>
                <w:sz w:val="22"/>
                <w:szCs w:val="22"/>
                <w:lang w:val="en" w:eastAsia="ru-RU"/>
              </w:rPr>
              <w:t xml:space="preserve"> </w:t>
            </w:r>
            <w:r w:rsidRPr="0048317D">
              <w:rPr>
                <w:rFonts w:ascii="Times New Roman" w:eastAsia="Times New Roman" w:hAnsi="Times New Roman" w:cs="Times New Roman"/>
                <w:sz w:val="22"/>
                <w:szCs w:val="22"/>
                <w:lang w:val="uk-UA" w:eastAsia="ru-RU"/>
              </w:rPr>
              <w:t xml:space="preserve">, </w:t>
            </w:r>
            <w:r w:rsidRPr="0048317D">
              <w:rPr>
                <w:rFonts w:ascii="Times New Roman" w:eastAsia="Times New Roman" w:hAnsi="Times New Roman" w:cs="Times New Roman"/>
                <w:sz w:val="22"/>
                <w:szCs w:val="22"/>
                <w:lang w:val="en" w:eastAsia="ru-RU"/>
              </w:rPr>
              <w:t xml:space="preserve"> </w:t>
            </w:r>
            <w:proofErr w:type="spellStart"/>
            <w:r w:rsidRPr="0048317D">
              <w:rPr>
                <w:rFonts w:ascii="Times New Roman" w:eastAsia="Times New Roman" w:hAnsi="Times New Roman" w:cs="Times New Roman"/>
                <w:sz w:val="22"/>
                <w:szCs w:val="22"/>
                <w:lang w:val="en" w:eastAsia="ru-RU"/>
              </w:rPr>
              <w:t>Khm</w:t>
            </w:r>
            <w:r w:rsidRPr="0048317D">
              <w:rPr>
                <w:rFonts w:ascii="Times New Roman" w:eastAsia="Times New Roman" w:hAnsi="Times New Roman" w:cs="Times New Roman"/>
                <w:sz w:val="22"/>
                <w:szCs w:val="22"/>
                <w:lang w:eastAsia="ru-RU"/>
              </w:rPr>
              <w:t>i</w:t>
            </w:r>
            <w:r w:rsidRPr="0048317D">
              <w:rPr>
                <w:rFonts w:ascii="Times New Roman" w:eastAsia="Times New Roman" w:hAnsi="Times New Roman" w:cs="Times New Roman"/>
                <w:sz w:val="22"/>
                <w:szCs w:val="22"/>
                <w:lang w:val="en" w:eastAsia="ru-RU"/>
              </w:rPr>
              <w:t>lnyk</w:t>
            </w:r>
            <w:proofErr w:type="spellEnd"/>
            <w:r w:rsidRPr="0048317D">
              <w:rPr>
                <w:rFonts w:ascii="Times New Roman" w:eastAsia="Times New Roman" w:hAnsi="Times New Roman" w:cs="Times New Roman"/>
                <w:sz w:val="22"/>
                <w:szCs w:val="22"/>
                <w:lang w:val="uk-UA" w:eastAsia="ru-RU"/>
              </w:rPr>
              <w:t xml:space="preserve">, </w:t>
            </w:r>
            <w:r w:rsidRPr="0048317D">
              <w:rPr>
                <w:rFonts w:ascii="Times New Roman" w:eastAsia="Times New Roman" w:hAnsi="Times New Roman" w:cs="Times New Roman"/>
                <w:sz w:val="22"/>
                <w:szCs w:val="22"/>
                <w:lang w:val="en" w:eastAsia="ru-RU"/>
              </w:rPr>
              <w:t xml:space="preserve"> </w:t>
            </w:r>
            <w:r w:rsidRPr="0048317D">
              <w:rPr>
                <w:rStyle w:val="y2iqfc"/>
                <w:rFonts w:ascii="Times New Roman" w:hAnsi="Times New Roman" w:cs="Times New Roman"/>
                <w:sz w:val="22"/>
                <w:szCs w:val="22"/>
                <w:lang w:val="en"/>
              </w:rPr>
              <w:t xml:space="preserve"> </w:t>
            </w:r>
            <w:proofErr w:type="spellStart"/>
            <w:r w:rsidRPr="0048317D">
              <w:rPr>
                <w:rStyle w:val="y2iqfc"/>
                <w:rFonts w:ascii="Times New Roman" w:hAnsi="Times New Roman" w:cs="Times New Roman"/>
                <w:sz w:val="22"/>
                <w:szCs w:val="22"/>
                <w:lang w:val="en"/>
              </w:rPr>
              <w:t>Vinnytsia</w:t>
            </w:r>
            <w:proofErr w:type="spellEnd"/>
            <w:r w:rsidRPr="0048317D">
              <w:rPr>
                <w:rStyle w:val="y2iqfc"/>
                <w:rFonts w:ascii="Times New Roman" w:hAnsi="Times New Roman" w:cs="Times New Roman"/>
                <w:sz w:val="22"/>
                <w:szCs w:val="22"/>
                <w:lang w:val="en"/>
              </w:rPr>
              <w:t xml:space="preserve"> region </w:t>
            </w:r>
            <w:r w:rsidRPr="0048317D">
              <w:rPr>
                <w:rStyle w:val="y2iqfc"/>
                <w:rFonts w:ascii="Times New Roman" w:hAnsi="Times New Roman" w:cs="Times New Roman"/>
                <w:sz w:val="22"/>
                <w:szCs w:val="22"/>
                <w:lang w:val="uk-UA"/>
              </w:rPr>
              <w:t>, 22000,</w:t>
            </w:r>
          </w:p>
          <w:p w:rsidR="00F93FC9" w:rsidRPr="00703E49" w:rsidRDefault="00F93FC9" w:rsidP="00F93FC9">
            <w:pPr>
              <w:rPr>
                <w:rFonts w:ascii="Times New Roman" w:hAnsi="Times New Roman" w:cs="Times New Roman"/>
                <w:lang w:val="uk-UA"/>
              </w:rPr>
            </w:pPr>
            <w:r w:rsidRPr="00703E49">
              <w:rPr>
                <w:rFonts w:ascii="Times New Roman" w:hAnsi="Times New Roman" w:cs="Times New Roman"/>
                <w:szCs w:val="24"/>
                <w:lang w:val="en-US"/>
              </w:rPr>
              <w:t>Registration number</w:t>
            </w:r>
            <w:r w:rsidRPr="00703E49">
              <w:rPr>
                <w:rFonts w:ascii="Times New Roman" w:hAnsi="Times New Roman" w:cs="Times New Roman"/>
                <w:color w:val="000000"/>
                <w:sz w:val="21"/>
                <w:szCs w:val="21"/>
                <w:shd w:val="clear" w:color="auto" w:fill="FFFFFF"/>
                <w:lang w:val="en-US"/>
              </w:rPr>
              <w:t>32505648</w:t>
            </w:r>
          </w:p>
          <w:p w:rsidR="00F93FC9" w:rsidRPr="00703E49" w:rsidRDefault="00F93FC9" w:rsidP="00F93FC9">
            <w:pPr>
              <w:pStyle w:val="ab"/>
              <w:spacing w:before="0" w:beforeAutospacing="0"/>
              <w:ind w:right="34"/>
              <w:rPr>
                <w:b/>
                <w:bCs/>
                <w:sz w:val="22"/>
                <w:szCs w:val="22"/>
              </w:rPr>
            </w:pPr>
            <w:r w:rsidRPr="00703E49">
              <w:rPr>
                <w:bCs/>
                <w:sz w:val="22"/>
                <w:szCs w:val="22"/>
              </w:rPr>
              <w:t>Bank details</w:t>
            </w:r>
            <w:r w:rsidRPr="00703E49">
              <w:rPr>
                <w:b/>
                <w:bCs/>
                <w:sz w:val="22"/>
                <w:szCs w:val="22"/>
              </w:rPr>
              <w:t>:</w:t>
            </w:r>
          </w:p>
          <w:p w:rsidR="00F93FC9" w:rsidRPr="00703E49" w:rsidRDefault="00F93FC9" w:rsidP="00F93FC9">
            <w:pPr>
              <w:rPr>
                <w:rFonts w:ascii="Times New Roman" w:hAnsi="Times New Roman" w:cs="Times New Roman"/>
                <w:lang w:val="uk-UA"/>
              </w:rPr>
            </w:pPr>
            <w:r w:rsidRPr="00703E49">
              <w:rPr>
                <w:rFonts w:ascii="Times New Roman" w:eastAsia="Times New Roman" w:hAnsi="Times New Roman" w:cs="Times New Roman"/>
                <w:color w:val="000000"/>
                <w:lang w:val="en-US"/>
              </w:rPr>
              <w:lastRenderedPageBreak/>
              <w:t>IBAN UA</w:t>
            </w:r>
            <w:r w:rsidRPr="00703E49">
              <w:rPr>
                <w:rFonts w:ascii="Times New Roman" w:hAnsi="Times New Roman" w:cs="Times New Roman"/>
                <w:lang w:val="en-US"/>
              </w:rPr>
              <w:t xml:space="preserve"> 383204780000000026001267315    </w:t>
            </w:r>
          </w:p>
          <w:p w:rsidR="00F93FC9" w:rsidRPr="00703E49" w:rsidRDefault="00F93FC9" w:rsidP="00F93F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lang w:val="en-US"/>
              </w:rPr>
            </w:pPr>
            <w:r w:rsidRPr="00703E49">
              <w:rPr>
                <w:rFonts w:ascii="Times New Roman" w:eastAsia="Times New Roman" w:hAnsi="Times New Roman" w:cs="Times New Roman"/>
                <w:color w:val="202124"/>
                <w:lang w:val="en-US"/>
              </w:rPr>
              <w:t xml:space="preserve">In  </w:t>
            </w:r>
            <w:r w:rsidRPr="00703E49">
              <w:rPr>
                <w:rFonts w:ascii="Times New Roman" w:hAnsi="Times New Roman" w:cs="Times New Roman"/>
                <w:shd w:val="clear" w:color="auto" w:fill="FFFFFF"/>
                <w:lang w:val="en-US"/>
              </w:rPr>
              <w:t>JSB “UKRGASBANK”</w:t>
            </w:r>
          </w:p>
          <w:p w:rsidR="00F93FC9" w:rsidRPr="00703E49" w:rsidRDefault="00F93FC9" w:rsidP="00F93FC9">
            <w:pPr>
              <w:jc w:val="both"/>
              <w:rPr>
                <w:rFonts w:ascii="Times New Roman" w:hAnsi="Times New Roman" w:cs="Times New Roman"/>
                <w:b/>
                <w:color w:val="FF0000"/>
                <w:lang w:val="en-US"/>
              </w:rPr>
            </w:pPr>
            <w:r w:rsidRPr="00703E49">
              <w:rPr>
                <w:rFonts w:ascii="Times New Roman" w:hAnsi="Times New Roman" w:cs="Times New Roman"/>
                <w:bCs/>
                <w:lang w:val="en-US"/>
              </w:rPr>
              <w:t>Code of the Bank 320478</w:t>
            </w:r>
          </w:p>
          <w:p w:rsidR="00F93FC9" w:rsidRPr="0048317D" w:rsidRDefault="00F93FC9" w:rsidP="00F93FC9">
            <w:pPr>
              <w:pStyle w:val="HTML"/>
              <w:shd w:val="clear" w:color="auto" w:fill="F8F9FA"/>
              <w:spacing w:line="540" w:lineRule="atLeast"/>
              <w:rPr>
                <w:rFonts w:ascii="Times New Roman" w:hAnsi="Times New Roman" w:cs="Times New Roman"/>
                <w:sz w:val="24"/>
                <w:szCs w:val="24"/>
              </w:rPr>
            </w:pPr>
            <w:r w:rsidRPr="0048317D">
              <w:rPr>
                <w:rStyle w:val="y2iqfc"/>
                <w:rFonts w:ascii="Times New Roman" w:hAnsi="Times New Roman" w:cs="Times New Roman"/>
                <w:sz w:val="24"/>
                <w:szCs w:val="24"/>
                <w:lang w:val="en"/>
              </w:rPr>
              <w:t>Acting the chief</w:t>
            </w:r>
            <w:r w:rsidRPr="0048317D">
              <w:rPr>
                <w:rStyle w:val="y2iqfc"/>
                <w:rFonts w:ascii="Times New Roman" w:hAnsi="Times New Roman" w:cs="Times New Roman"/>
                <w:sz w:val="24"/>
                <w:szCs w:val="24"/>
                <w:lang w:val="uk-UA"/>
              </w:rPr>
              <w:t xml:space="preserve"> </w:t>
            </w:r>
            <w:r w:rsidRPr="0048317D">
              <w:rPr>
                <w:rStyle w:val="a5"/>
                <w:rFonts w:ascii="Times New Roman" w:hAnsi="Times New Roman" w:cs="Times New Roman"/>
                <w:sz w:val="24"/>
                <w:szCs w:val="24"/>
                <w:lang w:val="en"/>
              </w:rPr>
              <w:t xml:space="preserve">                        </w:t>
            </w:r>
            <w:r w:rsidRPr="0048317D">
              <w:rPr>
                <w:rStyle w:val="y2iqfc"/>
                <w:rFonts w:ascii="Times New Roman" w:hAnsi="Times New Roman" w:cs="Times New Roman"/>
                <w:sz w:val="24"/>
                <w:szCs w:val="24"/>
                <w:lang w:val="en"/>
              </w:rPr>
              <w:t xml:space="preserve">Valery </w:t>
            </w:r>
            <w:proofErr w:type="spellStart"/>
            <w:r w:rsidRPr="0048317D">
              <w:rPr>
                <w:rStyle w:val="y2iqfc"/>
                <w:rFonts w:ascii="Times New Roman" w:hAnsi="Times New Roman" w:cs="Times New Roman"/>
                <w:sz w:val="24"/>
                <w:szCs w:val="24"/>
                <w:lang w:val="en"/>
              </w:rPr>
              <w:t>Pugach</w:t>
            </w:r>
            <w:proofErr w:type="spellEnd"/>
          </w:p>
          <w:p w:rsidR="00F93FC9" w:rsidRPr="00703E49" w:rsidRDefault="00F93FC9" w:rsidP="00F93FC9">
            <w:pPr>
              <w:pStyle w:val="Standard"/>
              <w:rPr>
                <w:sz w:val="22"/>
                <w:szCs w:val="22"/>
                <w:lang w:val="uk-UA"/>
              </w:rPr>
            </w:pPr>
            <w:r w:rsidRPr="00703E49">
              <w:rPr>
                <w:sz w:val="22"/>
                <w:szCs w:val="22"/>
                <w:lang w:val="uk-UA"/>
              </w:rPr>
              <w:t>«___» _______________2024</w:t>
            </w:r>
          </w:p>
          <w:p w:rsidR="00F93FC9" w:rsidRPr="00703E49" w:rsidRDefault="00F93FC9" w:rsidP="00F93FC9">
            <w:pPr>
              <w:pStyle w:val="Standard"/>
              <w:jc w:val="both"/>
              <w:rPr>
                <w:sz w:val="22"/>
                <w:szCs w:val="22"/>
              </w:rPr>
            </w:pPr>
          </w:p>
          <w:p w:rsidR="00F93FC9" w:rsidRPr="00703E49" w:rsidRDefault="00F93FC9" w:rsidP="00F93FC9">
            <w:pPr>
              <w:pStyle w:val="Standard"/>
              <w:jc w:val="both"/>
              <w:rPr>
                <w:sz w:val="22"/>
                <w:szCs w:val="22"/>
                <w:lang w:val="uk-UA"/>
              </w:rPr>
            </w:pPr>
            <w:r w:rsidRPr="00703E49">
              <w:rPr>
                <w:sz w:val="22"/>
                <w:szCs w:val="22"/>
                <w:lang w:val="uk-UA"/>
              </w:rPr>
              <w:t>М.П.</w:t>
            </w:r>
          </w:p>
        </w:tc>
      </w:tr>
    </w:tbl>
    <w:p w:rsidR="00DC0621" w:rsidRDefault="00DC0621" w:rsidP="00DC0621">
      <w:pPr>
        <w:autoSpaceDE w:val="0"/>
        <w:autoSpaceDN w:val="0"/>
        <w:adjustRightInd w:val="0"/>
        <w:spacing w:after="0" w:line="240" w:lineRule="auto"/>
        <w:jc w:val="center"/>
        <w:rPr>
          <w:rFonts w:ascii="Times New Roman" w:eastAsia="Times New Roman" w:hAnsi="Times New Roman" w:cs="Times New Roman"/>
          <w:bCs/>
          <w:i/>
          <w:color w:val="000000"/>
          <w:sz w:val="18"/>
          <w:szCs w:val="18"/>
          <w:lang w:val="uk-UA"/>
        </w:rPr>
      </w:pPr>
      <w:r w:rsidRPr="00444311">
        <w:rPr>
          <w:rFonts w:ascii="Times New Roman" w:eastAsia="Times New Roman" w:hAnsi="Times New Roman" w:cs="Times New Roman"/>
          <w:bCs/>
          <w:i/>
          <w:sz w:val="18"/>
          <w:szCs w:val="18"/>
          <w:lang w:val="uk-UA"/>
        </w:rPr>
        <w:lastRenderedPageBreak/>
        <w:t xml:space="preserve">                                                                                                                         </w:t>
      </w:r>
    </w:p>
    <w:p w:rsidR="00444311" w:rsidRPr="00175313" w:rsidRDefault="00175313" w:rsidP="00DC062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rPr>
      </w:pPr>
      <w:r w:rsidRPr="00175313">
        <w:rPr>
          <w:rFonts w:ascii="Times New Roman" w:eastAsia="Times New Roman" w:hAnsi="Times New Roman" w:cs="Times New Roman"/>
          <w:b/>
          <w:bCs/>
          <w:color w:val="000000"/>
          <w:sz w:val="28"/>
          <w:szCs w:val="28"/>
          <w:lang w:val="uk-UA"/>
        </w:rPr>
        <w:t>Секретар міської ради                                       Павло КРЕПКИЙ</w:t>
      </w:r>
      <w:r w:rsidR="00481FA1" w:rsidRPr="00175313">
        <w:rPr>
          <w:rFonts w:ascii="Times New Roman" w:eastAsia="Times New Roman" w:hAnsi="Times New Roman" w:cs="Times New Roman"/>
          <w:b/>
          <w:bCs/>
          <w:color w:val="000000"/>
          <w:sz w:val="28"/>
          <w:szCs w:val="28"/>
          <w:lang w:val="uk-UA"/>
        </w:rPr>
        <w:t xml:space="preserve">      </w:t>
      </w:r>
      <w:r w:rsidR="000700C0" w:rsidRPr="00175313">
        <w:rPr>
          <w:rFonts w:ascii="Times New Roman" w:eastAsia="Times New Roman" w:hAnsi="Times New Roman" w:cs="Times New Roman"/>
          <w:b/>
          <w:bCs/>
          <w:color w:val="000000"/>
          <w:sz w:val="28"/>
          <w:szCs w:val="28"/>
          <w:lang w:val="uk-UA"/>
        </w:rPr>
        <w:t xml:space="preserve"> </w:t>
      </w:r>
    </w:p>
    <w:sectPr w:rsidR="00444311" w:rsidRPr="00175313" w:rsidSect="00F81C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840" w:rsidRDefault="00474840" w:rsidP="001C3D67">
      <w:pPr>
        <w:spacing w:after="0" w:line="240" w:lineRule="auto"/>
      </w:pPr>
      <w:r>
        <w:separator/>
      </w:r>
    </w:p>
  </w:endnote>
  <w:endnote w:type="continuationSeparator" w:id="0">
    <w:p w:rsidR="00474840" w:rsidRDefault="00474840" w:rsidP="001C3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840" w:rsidRDefault="00474840" w:rsidP="001C3D67">
      <w:pPr>
        <w:spacing w:after="0" w:line="240" w:lineRule="auto"/>
      </w:pPr>
      <w:r>
        <w:separator/>
      </w:r>
    </w:p>
  </w:footnote>
  <w:footnote w:type="continuationSeparator" w:id="0">
    <w:p w:rsidR="00474840" w:rsidRDefault="00474840" w:rsidP="001C3D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BF8"/>
    <w:multiLevelType w:val="multilevel"/>
    <w:tmpl w:val="908A6962"/>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
    <w:nsid w:val="1D2C50AC"/>
    <w:multiLevelType w:val="hybridMultilevel"/>
    <w:tmpl w:val="9AD4231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970A42"/>
    <w:multiLevelType w:val="multilevel"/>
    <w:tmpl w:val="C1C6831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5CBF5126"/>
    <w:multiLevelType w:val="multilevel"/>
    <w:tmpl w:val="CFAC99EE"/>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394" w:hanging="360"/>
      </w:pPr>
      <w:rPr>
        <w:rFonts w:eastAsia="Times New Roman" w:cs="Times New Roman" w:hint="default"/>
      </w:rPr>
    </w:lvl>
    <w:lvl w:ilvl="2">
      <w:start w:val="1"/>
      <w:numFmt w:val="decimal"/>
      <w:lvlText w:val="%1.%2.%3"/>
      <w:lvlJc w:val="left"/>
      <w:pPr>
        <w:ind w:left="788" w:hanging="720"/>
      </w:pPr>
      <w:rPr>
        <w:rFonts w:eastAsia="Times New Roman" w:cs="Times New Roman" w:hint="default"/>
      </w:rPr>
    </w:lvl>
    <w:lvl w:ilvl="3">
      <w:start w:val="1"/>
      <w:numFmt w:val="decimal"/>
      <w:lvlText w:val="%1.%2.%3.%4"/>
      <w:lvlJc w:val="left"/>
      <w:pPr>
        <w:ind w:left="822" w:hanging="720"/>
      </w:pPr>
      <w:rPr>
        <w:rFonts w:eastAsia="Times New Roman" w:cs="Times New Roman" w:hint="default"/>
      </w:rPr>
    </w:lvl>
    <w:lvl w:ilvl="4">
      <w:start w:val="1"/>
      <w:numFmt w:val="decimal"/>
      <w:lvlText w:val="%1.%2.%3.%4.%5"/>
      <w:lvlJc w:val="left"/>
      <w:pPr>
        <w:ind w:left="1216" w:hanging="1080"/>
      </w:pPr>
      <w:rPr>
        <w:rFonts w:eastAsia="Times New Roman" w:cs="Times New Roman" w:hint="default"/>
      </w:rPr>
    </w:lvl>
    <w:lvl w:ilvl="5">
      <w:start w:val="1"/>
      <w:numFmt w:val="decimal"/>
      <w:lvlText w:val="%1.%2.%3.%4.%5.%6"/>
      <w:lvlJc w:val="left"/>
      <w:pPr>
        <w:ind w:left="1250" w:hanging="1080"/>
      </w:pPr>
      <w:rPr>
        <w:rFonts w:eastAsia="Times New Roman" w:cs="Times New Roman" w:hint="default"/>
      </w:rPr>
    </w:lvl>
    <w:lvl w:ilvl="6">
      <w:start w:val="1"/>
      <w:numFmt w:val="decimal"/>
      <w:lvlText w:val="%1.%2.%3.%4.%5.%6.%7"/>
      <w:lvlJc w:val="left"/>
      <w:pPr>
        <w:ind w:left="1644" w:hanging="1440"/>
      </w:pPr>
      <w:rPr>
        <w:rFonts w:eastAsia="Times New Roman" w:cs="Times New Roman" w:hint="default"/>
      </w:rPr>
    </w:lvl>
    <w:lvl w:ilvl="7">
      <w:start w:val="1"/>
      <w:numFmt w:val="decimal"/>
      <w:lvlText w:val="%1.%2.%3.%4.%5.%6.%7.%8"/>
      <w:lvlJc w:val="left"/>
      <w:pPr>
        <w:ind w:left="1678" w:hanging="1440"/>
      </w:pPr>
      <w:rPr>
        <w:rFonts w:eastAsia="Times New Roman" w:cs="Times New Roman" w:hint="default"/>
      </w:rPr>
    </w:lvl>
    <w:lvl w:ilvl="8">
      <w:start w:val="1"/>
      <w:numFmt w:val="decimal"/>
      <w:lvlText w:val="%1.%2.%3.%4.%5.%6.%7.%8.%9"/>
      <w:lvlJc w:val="left"/>
      <w:pPr>
        <w:ind w:left="2072" w:hanging="1800"/>
      </w:pPr>
      <w:rPr>
        <w:rFonts w:eastAsia="Times New Roman" w:cs="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AA"/>
    <w:rsid w:val="00041BA0"/>
    <w:rsid w:val="00043BD2"/>
    <w:rsid w:val="00045572"/>
    <w:rsid w:val="000700C0"/>
    <w:rsid w:val="00080045"/>
    <w:rsid w:val="00083E6C"/>
    <w:rsid w:val="00085B3B"/>
    <w:rsid w:val="000B5B69"/>
    <w:rsid w:val="000C2B4D"/>
    <w:rsid w:val="000F35FA"/>
    <w:rsid w:val="00126F1F"/>
    <w:rsid w:val="0013393E"/>
    <w:rsid w:val="001702F7"/>
    <w:rsid w:val="00175313"/>
    <w:rsid w:val="001866FB"/>
    <w:rsid w:val="001A7F29"/>
    <w:rsid w:val="001B0C4F"/>
    <w:rsid w:val="001C00F2"/>
    <w:rsid w:val="001C2EB8"/>
    <w:rsid w:val="001C39FD"/>
    <w:rsid w:val="001C3D67"/>
    <w:rsid w:val="001E478D"/>
    <w:rsid w:val="00227D4F"/>
    <w:rsid w:val="00281E00"/>
    <w:rsid w:val="00285F1F"/>
    <w:rsid w:val="002A5BEE"/>
    <w:rsid w:val="002C56D9"/>
    <w:rsid w:val="00304764"/>
    <w:rsid w:val="00347490"/>
    <w:rsid w:val="003868C0"/>
    <w:rsid w:val="003F7EDE"/>
    <w:rsid w:val="00426F1D"/>
    <w:rsid w:val="00444311"/>
    <w:rsid w:val="00474840"/>
    <w:rsid w:val="00481FA1"/>
    <w:rsid w:val="0048317D"/>
    <w:rsid w:val="004930E2"/>
    <w:rsid w:val="004A5B7A"/>
    <w:rsid w:val="004D2A73"/>
    <w:rsid w:val="004D6EE2"/>
    <w:rsid w:val="004D754F"/>
    <w:rsid w:val="004F603B"/>
    <w:rsid w:val="00570ABA"/>
    <w:rsid w:val="005952AE"/>
    <w:rsid w:val="00596024"/>
    <w:rsid w:val="005A5A86"/>
    <w:rsid w:val="005A71B1"/>
    <w:rsid w:val="005E61F8"/>
    <w:rsid w:val="00613FA3"/>
    <w:rsid w:val="0065334B"/>
    <w:rsid w:val="00674F97"/>
    <w:rsid w:val="006B7414"/>
    <w:rsid w:val="00703E49"/>
    <w:rsid w:val="007417E4"/>
    <w:rsid w:val="00751195"/>
    <w:rsid w:val="007E7E9B"/>
    <w:rsid w:val="007F1F97"/>
    <w:rsid w:val="00825E75"/>
    <w:rsid w:val="00830049"/>
    <w:rsid w:val="00831CA2"/>
    <w:rsid w:val="00836FD1"/>
    <w:rsid w:val="00854464"/>
    <w:rsid w:val="00874E80"/>
    <w:rsid w:val="008777C7"/>
    <w:rsid w:val="00894FF2"/>
    <w:rsid w:val="008C0A03"/>
    <w:rsid w:val="008C23AA"/>
    <w:rsid w:val="008E79A7"/>
    <w:rsid w:val="00906BFC"/>
    <w:rsid w:val="00913B2A"/>
    <w:rsid w:val="0094567D"/>
    <w:rsid w:val="00957590"/>
    <w:rsid w:val="00985364"/>
    <w:rsid w:val="009C1D1A"/>
    <w:rsid w:val="009E482B"/>
    <w:rsid w:val="009F142D"/>
    <w:rsid w:val="00A10689"/>
    <w:rsid w:val="00AF5C3D"/>
    <w:rsid w:val="00B001F0"/>
    <w:rsid w:val="00B46B66"/>
    <w:rsid w:val="00B50B9A"/>
    <w:rsid w:val="00BB09F0"/>
    <w:rsid w:val="00BD7A14"/>
    <w:rsid w:val="00BE3F10"/>
    <w:rsid w:val="00C31F80"/>
    <w:rsid w:val="00C50110"/>
    <w:rsid w:val="00C60625"/>
    <w:rsid w:val="00C74995"/>
    <w:rsid w:val="00C930F4"/>
    <w:rsid w:val="00C97378"/>
    <w:rsid w:val="00D24559"/>
    <w:rsid w:val="00DC0621"/>
    <w:rsid w:val="00E278C0"/>
    <w:rsid w:val="00EB1766"/>
    <w:rsid w:val="00EC7F84"/>
    <w:rsid w:val="00EF43C0"/>
    <w:rsid w:val="00F22DD8"/>
    <w:rsid w:val="00F36859"/>
    <w:rsid w:val="00F66E06"/>
    <w:rsid w:val="00F71CEB"/>
    <w:rsid w:val="00F81C38"/>
    <w:rsid w:val="00F93FC9"/>
    <w:rsid w:val="00FA2205"/>
    <w:rsid w:val="00FA3801"/>
    <w:rsid w:val="00FB16F1"/>
    <w:rsid w:val="00FC1B5E"/>
    <w:rsid w:val="00FC2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E7E9B"/>
    <w:pPr>
      <w:ind w:left="720"/>
      <w:contextualSpacing/>
    </w:pPr>
  </w:style>
  <w:style w:type="paragraph" w:styleId="a4">
    <w:name w:val="header"/>
    <w:basedOn w:val="a"/>
    <w:link w:val="a5"/>
    <w:uiPriority w:val="99"/>
    <w:semiHidden/>
    <w:unhideWhenUsed/>
    <w:rsid w:val="001C3D6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C3D67"/>
  </w:style>
  <w:style w:type="paragraph" w:styleId="a6">
    <w:name w:val="footer"/>
    <w:basedOn w:val="a"/>
    <w:link w:val="a7"/>
    <w:uiPriority w:val="99"/>
    <w:semiHidden/>
    <w:unhideWhenUsed/>
    <w:rsid w:val="001C3D6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C3D67"/>
  </w:style>
  <w:style w:type="table" w:styleId="a8">
    <w:name w:val="Table Grid"/>
    <w:basedOn w:val="a1"/>
    <w:uiPriority w:val="39"/>
    <w:rsid w:val="00041BA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041BA0"/>
    <w:rPr>
      <w:sz w:val="26"/>
      <w:szCs w:val="26"/>
      <w:shd w:val="clear" w:color="auto" w:fill="FFFFFF"/>
    </w:rPr>
  </w:style>
  <w:style w:type="paragraph" w:customStyle="1" w:styleId="20">
    <w:name w:val="Основной текст (2)"/>
    <w:basedOn w:val="a"/>
    <w:link w:val="2"/>
    <w:rsid w:val="00041BA0"/>
    <w:pPr>
      <w:widowControl w:val="0"/>
      <w:shd w:val="clear" w:color="auto" w:fill="FFFFFF"/>
      <w:spacing w:before="660" w:after="420" w:line="0" w:lineRule="atLeast"/>
      <w:jc w:val="both"/>
    </w:pPr>
    <w:rPr>
      <w:sz w:val="26"/>
      <w:szCs w:val="26"/>
    </w:rPr>
  </w:style>
  <w:style w:type="character" w:customStyle="1" w:styleId="ui-provider">
    <w:name w:val="ui-provider"/>
    <w:basedOn w:val="a0"/>
    <w:rsid w:val="00041BA0"/>
  </w:style>
  <w:style w:type="paragraph" w:styleId="a9">
    <w:name w:val="Balloon Text"/>
    <w:basedOn w:val="a"/>
    <w:link w:val="aa"/>
    <w:uiPriority w:val="99"/>
    <w:semiHidden/>
    <w:unhideWhenUsed/>
    <w:rsid w:val="00B001F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01F0"/>
    <w:rPr>
      <w:rFonts w:ascii="Tahoma" w:hAnsi="Tahoma" w:cs="Tahoma"/>
      <w:sz w:val="16"/>
      <w:szCs w:val="16"/>
    </w:rPr>
  </w:style>
  <w:style w:type="paragraph" w:customStyle="1" w:styleId="Standard">
    <w:name w:val="Standard"/>
    <w:uiPriority w:val="99"/>
    <w:rsid w:val="001E478D"/>
    <w:pPr>
      <w:widowControl w:val="0"/>
      <w:autoSpaceDE w:val="0"/>
      <w:autoSpaceDN w:val="0"/>
      <w:adjustRightInd w:val="0"/>
      <w:spacing w:after="0" w:line="240" w:lineRule="auto"/>
    </w:pPr>
    <w:rPr>
      <w:rFonts w:ascii="Times New Roman" w:eastAsia="Calibri" w:hAnsi="Times New Roman" w:cs="Times New Roman"/>
      <w:sz w:val="24"/>
      <w:szCs w:val="24"/>
      <w:lang w:val="en-US"/>
    </w:rPr>
  </w:style>
  <w:style w:type="paragraph" w:styleId="ab">
    <w:name w:val="Block Text"/>
    <w:basedOn w:val="a"/>
    <w:uiPriority w:val="99"/>
    <w:rsid w:val="001E478D"/>
    <w:pPr>
      <w:widowControl w:val="0"/>
      <w:shd w:val="clear" w:color="auto" w:fill="FFFFFF"/>
      <w:autoSpaceDE w:val="0"/>
      <w:autoSpaceDN w:val="0"/>
      <w:adjustRightInd w:val="0"/>
      <w:spacing w:before="100" w:beforeAutospacing="1" w:after="0" w:line="240" w:lineRule="auto"/>
      <w:ind w:left="43" w:right="36"/>
      <w:jc w:val="both"/>
    </w:pPr>
    <w:rPr>
      <w:rFonts w:ascii="Times New Roman" w:eastAsia="Times New Roman" w:hAnsi="Times New Roman" w:cs="Times New Roman"/>
      <w:color w:val="000000"/>
      <w:sz w:val="24"/>
      <w:szCs w:val="25"/>
      <w:lang w:val="en-US"/>
    </w:rPr>
  </w:style>
  <w:style w:type="paragraph" w:customStyle="1" w:styleId="rvps17">
    <w:name w:val="rvps17"/>
    <w:basedOn w:val="a"/>
    <w:rsid w:val="00085B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085B3B"/>
  </w:style>
  <w:style w:type="paragraph" w:customStyle="1" w:styleId="rvps6">
    <w:name w:val="rvps6"/>
    <w:basedOn w:val="a"/>
    <w:rsid w:val="00085B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085B3B"/>
  </w:style>
  <w:style w:type="character" w:customStyle="1" w:styleId="rvts44">
    <w:name w:val="rvts44"/>
    <w:basedOn w:val="a0"/>
    <w:rsid w:val="00085B3B"/>
  </w:style>
  <w:style w:type="character" w:customStyle="1" w:styleId="hps">
    <w:name w:val="hps"/>
    <w:uiPriority w:val="99"/>
    <w:rsid w:val="00DC0621"/>
    <w:rPr>
      <w:rFonts w:ascii="Times New Roman" w:hAnsi="Times New Roman"/>
    </w:rPr>
  </w:style>
  <w:style w:type="paragraph" w:styleId="HTML">
    <w:name w:val="HTML Preformatted"/>
    <w:basedOn w:val="a"/>
    <w:link w:val="HTML0"/>
    <w:uiPriority w:val="99"/>
    <w:rsid w:val="00DC0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en-US" w:eastAsia="en-US"/>
    </w:rPr>
  </w:style>
  <w:style w:type="character" w:customStyle="1" w:styleId="HTML0">
    <w:name w:val="Стандартный HTML Знак"/>
    <w:basedOn w:val="a0"/>
    <w:link w:val="HTML"/>
    <w:uiPriority w:val="99"/>
    <w:rsid w:val="00DC0621"/>
    <w:rPr>
      <w:rFonts w:ascii="Courier New" w:eastAsia="Calibri" w:hAnsi="Courier New" w:cs="Courier New"/>
      <w:sz w:val="20"/>
      <w:szCs w:val="20"/>
      <w:lang w:val="en-US" w:eastAsia="en-US"/>
    </w:rPr>
  </w:style>
  <w:style w:type="character" w:customStyle="1" w:styleId="y2iqfc">
    <w:name w:val="y2iqfc"/>
    <w:basedOn w:val="a0"/>
    <w:rsid w:val="001A7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E7E9B"/>
    <w:pPr>
      <w:ind w:left="720"/>
      <w:contextualSpacing/>
    </w:pPr>
  </w:style>
  <w:style w:type="paragraph" w:styleId="a4">
    <w:name w:val="header"/>
    <w:basedOn w:val="a"/>
    <w:link w:val="a5"/>
    <w:uiPriority w:val="99"/>
    <w:semiHidden/>
    <w:unhideWhenUsed/>
    <w:rsid w:val="001C3D6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C3D67"/>
  </w:style>
  <w:style w:type="paragraph" w:styleId="a6">
    <w:name w:val="footer"/>
    <w:basedOn w:val="a"/>
    <w:link w:val="a7"/>
    <w:uiPriority w:val="99"/>
    <w:semiHidden/>
    <w:unhideWhenUsed/>
    <w:rsid w:val="001C3D6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C3D67"/>
  </w:style>
  <w:style w:type="table" w:styleId="a8">
    <w:name w:val="Table Grid"/>
    <w:basedOn w:val="a1"/>
    <w:uiPriority w:val="39"/>
    <w:rsid w:val="00041BA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041BA0"/>
    <w:rPr>
      <w:sz w:val="26"/>
      <w:szCs w:val="26"/>
      <w:shd w:val="clear" w:color="auto" w:fill="FFFFFF"/>
    </w:rPr>
  </w:style>
  <w:style w:type="paragraph" w:customStyle="1" w:styleId="20">
    <w:name w:val="Основной текст (2)"/>
    <w:basedOn w:val="a"/>
    <w:link w:val="2"/>
    <w:rsid w:val="00041BA0"/>
    <w:pPr>
      <w:widowControl w:val="0"/>
      <w:shd w:val="clear" w:color="auto" w:fill="FFFFFF"/>
      <w:spacing w:before="660" w:after="420" w:line="0" w:lineRule="atLeast"/>
      <w:jc w:val="both"/>
    </w:pPr>
    <w:rPr>
      <w:sz w:val="26"/>
      <w:szCs w:val="26"/>
    </w:rPr>
  </w:style>
  <w:style w:type="character" w:customStyle="1" w:styleId="ui-provider">
    <w:name w:val="ui-provider"/>
    <w:basedOn w:val="a0"/>
    <w:rsid w:val="00041BA0"/>
  </w:style>
  <w:style w:type="paragraph" w:styleId="a9">
    <w:name w:val="Balloon Text"/>
    <w:basedOn w:val="a"/>
    <w:link w:val="aa"/>
    <w:uiPriority w:val="99"/>
    <w:semiHidden/>
    <w:unhideWhenUsed/>
    <w:rsid w:val="00B001F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01F0"/>
    <w:rPr>
      <w:rFonts w:ascii="Tahoma" w:hAnsi="Tahoma" w:cs="Tahoma"/>
      <w:sz w:val="16"/>
      <w:szCs w:val="16"/>
    </w:rPr>
  </w:style>
  <w:style w:type="paragraph" w:customStyle="1" w:styleId="Standard">
    <w:name w:val="Standard"/>
    <w:uiPriority w:val="99"/>
    <w:rsid w:val="001E478D"/>
    <w:pPr>
      <w:widowControl w:val="0"/>
      <w:autoSpaceDE w:val="0"/>
      <w:autoSpaceDN w:val="0"/>
      <w:adjustRightInd w:val="0"/>
      <w:spacing w:after="0" w:line="240" w:lineRule="auto"/>
    </w:pPr>
    <w:rPr>
      <w:rFonts w:ascii="Times New Roman" w:eastAsia="Calibri" w:hAnsi="Times New Roman" w:cs="Times New Roman"/>
      <w:sz w:val="24"/>
      <w:szCs w:val="24"/>
      <w:lang w:val="en-US"/>
    </w:rPr>
  </w:style>
  <w:style w:type="paragraph" w:styleId="ab">
    <w:name w:val="Block Text"/>
    <w:basedOn w:val="a"/>
    <w:uiPriority w:val="99"/>
    <w:rsid w:val="001E478D"/>
    <w:pPr>
      <w:widowControl w:val="0"/>
      <w:shd w:val="clear" w:color="auto" w:fill="FFFFFF"/>
      <w:autoSpaceDE w:val="0"/>
      <w:autoSpaceDN w:val="0"/>
      <w:adjustRightInd w:val="0"/>
      <w:spacing w:before="100" w:beforeAutospacing="1" w:after="0" w:line="240" w:lineRule="auto"/>
      <w:ind w:left="43" w:right="36"/>
      <w:jc w:val="both"/>
    </w:pPr>
    <w:rPr>
      <w:rFonts w:ascii="Times New Roman" w:eastAsia="Times New Roman" w:hAnsi="Times New Roman" w:cs="Times New Roman"/>
      <w:color w:val="000000"/>
      <w:sz w:val="24"/>
      <w:szCs w:val="25"/>
      <w:lang w:val="en-US"/>
    </w:rPr>
  </w:style>
  <w:style w:type="paragraph" w:customStyle="1" w:styleId="rvps17">
    <w:name w:val="rvps17"/>
    <w:basedOn w:val="a"/>
    <w:rsid w:val="00085B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085B3B"/>
  </w:style>
  <w:style w:type="paragraph" w:customStyle="1" w:styleId="rvps6">
    <w:name w:val="rvps6"/>
    <w:basedOn w:val="a"/>
    <w:rsid w:val="00085B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085B3B"/>
  </w:style>
  <w:style w:type="character" w:customStyle="1" w:styleId="rvts44">
    <w:name w:val="rvts44"/>
    <w:basedOn w:val="a0"/>
    <w:rsid w:val="00085B3B"/>
  </w:style>
  <w:style w:type="character" w:customStyle="1" w:styleId="hps">
    <w:name w:val="hps"/>
    <w:uiPriority w:val="99"/>
    <w:rsid w:val="00DC0621"/>
    <w:rPr>
      <w:rFonts w:ascii="Times New Roman" w:hAnsi="Times New Roman"/>
    </w:rPr>
  </w:style>
  <w:style w:type="paragraph" w:styleId="HTML">
    <w:name w:val="HTML Preformatted"/>
    <w:basedOn w:val="a"/>
    <w:link w:val="HTML0"/>
    <w:uiPriority w:val="99"/>
    <w:rsid w:val="00DC0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en-US" w:eastAsia="en-US"/>
    </w:rPr>
  </w:style>
  <w:style w:type="character" w:customStyle="1" w:styleId="HTML0">
    <w:name w:val="Стандартный HTML Знак"/>
    <w:basedOn w:val="a0"/>
    <w:link w:val="HTML"/>
    <w:uiPriority w:val="99"/>
    <w:rsid w:val="00DC0621"/>
    <w:rPr>
      <w:rFonts w:ascii="Courier New" w:eastAsia="Calibri" w:hAnsi="Courier New" w:cs="Courier New"/>
      <w:sz w:val="20"/>
      <w:szCs w:val="20"/>
      <w:lang w:val="en-US" w:eastAsia="en-US"/>
    </w:rPr>
  </w:style>
  <w:style w:type="character" w:customStyle="1" w:styleId="y2iqfc">
    <w:name w:val="y2iqfc"/>
    <w:basedOn w:val="a0"/>
    <w:rsid w:val="001A7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004">
      <w:bodyDiv w:val="1"/>
      <w:marLeft w:val="0"/>
      <w:marRight w:val="0"/>
      <w:marTop w:val="0"/>
      <w:marBottom w:val="0"/>
      <w:divBdr>
        <w:top w:val="none" w:sz="0" w:space="0" w:color="auto"/>
        <w:left w:val="none" w:sz="0" w:space="0" w:color="auto"/>
        <w:bottom w:val="none" w:sz="0" w:space="0" w:color="auto"/>
        <w:right w:val="none" w:sz="0" w:space="0" w:color="auto"/>
      </w:divBdr>
    </w:div>
    <w:div w:id="657343741">
      <w:bodyDiv w:val="1"/>
      <w:marLeft w:val="0"/>
      <w:marRight w:val="0"/>
      <w:marTop w:val="0"/>
      <w:marBottom w:val="0"/>
      <w:divBdr>
        <w:top w:val="none" w:sz="0" w:space="0" w:color="auto"/>
        <w:left w:val="none" w:sz="0" w:space="0" w:color="auto"/>
        <w:bottom w:val="none" w:sz="0" w:space="0" w:color="auto"/>
        <w:right w:val="none" w:sz="0" w:space="0" w:color="auto"/>
      </w:divBdr>
    </w:div>
    <w:div w:id="659625514">
      <w:bodyDiv w:val="1"/>
      <w:marLeft w:val="0"/>
      <w:marRight w:val="0"/>
      <w:marTop w:val="0"/>
      <w:marBottom w:val="0"/>
      <w:divBdr>
        <w:top w:val="none" w:sz="0" w:space="0" w:color="auto"/>
        <w:left w:val="none" w:sz="0" w:space="0" w:color="auto"/>
        <w:bottom w:val="none" w:sz="0" w:space="0" w:color="auto"/>
        <w:right w:val="none" w:sz="0" w:space="0" w:color="auto"/>
      </w:divBdr>
    </w:div>
    <w:div w:id="692999196">
      <w:bodyDiv w:val="1"/>
      <w:marLeft w:val="0"/>
      <w:marRight w:val="0"/>
      <w:marTop w:val="0"/>
      <w:marBottom w:val="0"/>
      <w:divBdr>
        <w:top w:val="none" w:sz="0" w:space="0" w:color="auto"/>
        <w:left w:val="none" w:sz="0" w:space="0" w:color="auto"/>
        <w:bottom w:val="none" w:sz="0" w:space="0" w:color="auto"/>
        <w:right w:val="none" w:sz="0" w:space="0" w:color="auto"/>
      </w:divBdr>
    </w:div>
    <w:div w:id="731461591">
      <w:bodyDiv w:val="1"/>
      <w:marLeft w:val="0"/>
      <w:marRight w:val="0"/>
      <w:marTop w:val="0"/>
      <w:marBottom w:val="0"/>
      <w:divBdr>
        <w:top w:val="none" w:sz="0" w:space="0" w:color="auto"/>
        <w:left w:val="none" w:sz="0" w:space="0" w:color="auto"/>
        <w:bottom w:val="none" w:sz="0" w:space="0" w:color="auto"/>
        <w:right w:val="none" w:sz="0" w:space="0" w:color="auto"/>
      </w:divBdr>
    </w:div>
    <w:div w:id="772359028">
      <w:bodyDiv w:val="1"/>
      <w:marLeft w:val="0"/>
      <w:marRight w:val="0"/>
      <w:marTop w:val="0"/>
      <w:marBottom w:val="0"/>
      <w:divBdr>
        <w:top w:val="none" w:sz="0" w:space="0" w:color="auto"/>
        <w:left w:val="none" w:sz="0" w:space="0" w:color="auto"/>
        <w:bottom w:val="none" w:sz="0" w:space="0" w:color="auto"/>
        <w:right w:val="none" w:sz="0" w:space="0" w:color="auto"/>
      </w:divBdr>
    </w:div>
    <w:div w:id="854147728">
      <w:bodyDiv w:val="1"/>
      <w:marLeft w:val="0"/>
      <w:marRight w:val="0"/>
      <w:marTop w:val="0"/>
      <w:marBottom w:val="0"/>
      <w:divBdr>
        <w:top w:val="none" w:sz="0" w:space="0" w:color="auto"/>
        <w:left w:val="none" w:sz="0" w:space="0" w:color="auto"/>
        <w:bottom w:val="none" w:sz="0" w:space="0" w:color="auto"/>
        <w:right w:val="none" w:sz="0" w:space="0" w:color="auto"/>
      </w:divBdr>
    </w:div>
    <w:div w:id="994643179">
      <w:bodyDiv w:val="1"/>
      <w:marLeft w:val="0"/>
      <w:marRight w:val="0"/>
      <w:marTop w:val="0"/>
      <w:marBottom w:val="0"/>
      <w:divBdr>
        <w:top w:val="none" w:sz="0" w:space="0" w:color="auto"/>
        <w:left w:val="none" w:sz="0" w:space="0" w:color="auto"/>
        <w:bottom w:val="none" w:sz="0" w:space="0" w:color="auto"/>
        <w:right w:val="none" w:sz="0" w:space="0" w:color="auto"/>
      </w:divBdr>
    </w:div>
    <w:div w:id="1052584068">
      <w:bodyDiv w:val="1"/>
      <w:marLeft w:val="0"/>
      <w:marRight w:val="0"/>
      <w:marTop w:val="0"/>
      <w:marBottom w:val="0"/>
      <w:divBdr>
        <w:top w:val="none" w:sz="0" w:space="0" w:color="auto"/>
        <w:left w:val="none" w:sz="0" w:space="0" w:color="auto"/>
        <w:bottom w:val="none" w:sz="0" w:space="0" w:color="auto"/>
        <w:right w:val="none" w:sz="0" w:space="0" w:color="auto"/>
      </w:divBdr>
    </w:div>
    <w:div w:id="1531332063">
      <w:bodyDiv w:val="1"/>
      <w:marLeft w:val="0"/>
      <w:marRight w:val="0"/>
      <w:marTop w:val="0"/>
      <w:marBottom w:val="0"/>
      <w:divBdr>
        <w:top w:val="none" w:sz="0" w:space="0" w:color="auto"/>
        <w:left w:val="none" w:sz="0" w:space="0" w:color="auto"/>
        <w:bottom w:val="none" w:sz="0" w:space="0" w:color="auto"/>
        <w:right w:val="none" w:sz="0" w:space="0" w:color="auto"/>
      </w:divBdr>
      <w:divsChild>
        <w:div w:id="517737565">
          <w:marLeft w:val="0"/>
          <w:marRight w:val="0"/>
          <w:marTop w:val="0"/>
          <w:marBottom w:val="150"/>
          <w:divBdr>
            <w:top w:val="none" w:sz="0" w:space="0" w:color="auto"/>
            <w:left w:val="none" w:sz="0" w:space="0" w:color="auto"/>
            <w:bottom w:val="none" w:sz="0" w:space="0" w:color="auto"/>
            <w:right w:val="none" w:sz="0" w:space="0" w:color="auto"/>
          </w:divBdr>
        </w:div>
      </w:divsChild>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938249816">
      <w:bodyDiv w:val="1"/>
      <w:marLeft w:val="0"/>
      <w:marRight w:val="0"/>
      <w:marTop w:val="0"/>
      <w:marBottom w:val="0"/>
      <w:divBdr>
        <w:top w:val="none" w:sz="0" w:space="0" w:color="auto"/>
        <w:left w:val="none" w:sz="0" w:space="0" w:color="auto"/>
        <w:bottom w:val="none" w:sz="0" w:space="0" w:color="auto"/>
        <w:right w:val="none" w:sz="0" w:space="0" w:color="auto"/>
      </w:divBdr>
    </w:div>
    <w:div w:id="214226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2AE74-C0EC-4E58-97A9-F447F5D1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15629</Words>
  <Characters>8910</Characters>
  <Application>Microsoft Office Word</Application>
  <DocSecurity>0</DocSecurity>
  <Lines>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ORG-405N</cp:lastModifiedBy>
  <cp:revision>5</cp:revision>
  <cp:lastPrinted>2024-03-06T12:15:00Z</cp:lastPrinted>
  <dcterms:created xsi:type="dcterms:W3CDTF">2024-07-01T07:18:00Z</dcterms:created>
  <dcterms:modified xsi:type="dcterms:W3CDTF">2024-07-01T07:56:00Z</dcterms:modified>
</cp:coreProperties>
</file>