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13D35" w14:textId="77777777" w:rsidR="00825255" w:rsidRDefault="00825255" w:rsidP="00825255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5E1D2000" wp14:editId="1E617DAA">
            <wp:extent cx="495300" cy="5867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D1E982F" wp14:editId="39C10A1B">
            <wp:extent cx="358140" cy="487680"/>
            <wp:effectExtent l="0" t="0" r="3810" b="762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5E15C" w14:textId="77777777" w:rsidR="00825255" w:rsidRDefault="00825255" w:rsidP="00825255">
      <w:pPr>
        <w:autoSpaceDE w:val="0"/>
        <w:autoSpaceDN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28536EB9" w14:textId="77777777" w:rsidR="00825255" w:rsidRDefault="00825255" w:rsidP="00825255">
      <w:pPr>
        <w:keepNext/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23CB830E" w14:textId="77777777" w:rsidR="00825255" w:rsidRDefault="00825255" w:rsidP="00825255">
      <w:pPr>
        <w:keepNext/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516F6D60" w14:textId="77777777" w:rsidR="00825255" w:rsidRDefault="00825255" w:rsidP="00825255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3AC3EC0B" w14:textId="77777777" w:rsidR="00825255" w:rsidRDefault="00825255" w:rsidP="00825255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0943389E" w14:textId="77777777" w:rsidR="00825255" w:rsidRDefault="00825255" w:rsidP="00825255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DFB7F9" w14:textId="77777777" w:rsidR="00825255" w:rsidRDefault="00825255" w:rsidP="00825255">
      <w:pPr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A1BC9A" w14:textId="702CD083" w:rsidR="00825255" w:rsidRDefault="00825255" w:rsidP="0082525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“</w:t>
      </w:r>
      <w:r w:rsidR="00F71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715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серпня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р.                                                                          №</w:t>
      </w:r>
      <w:r w:rsidR="00F715A4">
        <w:rPr>
          <w:rFonts w:ascii="Times New Roman" w:eastAsia="Times New Roman" w:hAnsi="Times New Roman" w:cs="Times New Roman"/>
          <w:sz w:val="28"/>
          <w:szCs w:val="28"/>
          <w:lang w:eastAsia="ru-RU"/>
        </w:rPr>
        <w:t>554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C37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6CD1E36" w14:textId="77777777" w:rsidR="00825255" w:rsidRDefault="00825255" w:rsidP="0082525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0CD549" w14:textId="77777777" w:rsidR="00825255" w:rsidRDefault="00825255" w:rsidP="0082525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5F18EE" w14:textId="77777777" w:rsidR="00825255" w:rsidRDefault="00825255" w:rsidP="0082525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4C19E9" w14:textId="77777777" w:rsidR="00825255" w:rsidRDefault="00825255" w:rsidP="00825255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 гр. К. Т.О. </w:t>
      </w:r>
    </w:p>
    <w:p w14:paraId="7E8AC300" w14:textId="77777777" w:rsidR="00825255" w:rsidRDefault="00825255" w:rsidP="00825255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 її дочки у </w:t>
      </w:r>
    </w:p>
    <w:p w14:paraId="2C67E285" w14:textId="77777777" w:rsidR="00825255" w:rsidRDefault="00825255" w:rsidP="00825255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Великомитницькому закладі </w:t>
      </w:r>
    </w:p>
    <w:p w14:paraId="2869C430" w14:textId="77777777" w:rsidR="00825255" w:rsidRDefault="00825255" w:rsidP="00825255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дошкільної освіти Хмільницької </w:t>
      </w:r>
    </w:p>
    <w:p w14:paraId="7C981DEE" w14:textId="77777777" w:rsidR="00825255" w:rsidRDefault="00825255" w:rsidP="00825255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</w:t>
      </w:r>
    </w:p>
    <w:p w14:paraId="72C13203" w14:textId="77777777" w:rsidR="00825255" w:rsidRDefault="00825255" w:rsidP="00825255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A89559" w14:textId="77777777" w:rsidR="00825255" w:rsidRDefault="00825255" w:rsidP="00825255">
      <w:pPr>
        <w:spacing w:line="276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начальника Управління освіти, молоді та спорту Хмільницької міської ради Віталія ОЛІХА  від 08.08.2024 року  № 01-</w:t>
      </w:r>
      <w:r w:rsidR="0069362B">
        <w:rPr>
          <w:rFonts w:ascii="Times New Roman" w:eastAsia="Times New Roman" w:hAnsi="Times New Roman" w:cs="Times New Roman"/>
          <w:sz w:val="28"/>
          <w:szCs w:val="28"/>
          <w:lang w:eastAsia="ru-RU"/>
        </w:rPr>
        <w:t>15/720 про звільнення гр. К. Т. 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яка проживає за а</w:t>
      </w:r>
      <w:r w:rsidR="0069362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дресою: с. Великий Митник, вулиця 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члена сім</w:t>
      </w:r>
      <w:r w:rsidRPr="000C37F7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 військовослужбовця,  від опла</w:t>
      </w:r>
      <w:r w:rsidR="006936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за харчування її дочки К. С. В., 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р.н., у  Великомитницькому закладі дошкільної освіти Хмільницької міської ради,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 та членів їх сімей у Хмільницькій ТГ на 2024-2028рр. затвердженої рішенням 45 сесії міської ради 8 скликання від 28.07.2023р. №1925 (зі змінами),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п.4.2, п.п.4.2.1. Додатка №6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 та членів їх сімей у Хмільницькій міській ТГ на 2024-2028рр.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згідно пунктів 5.1- 5.4 частини V «Надання освітніх послуг  та відповідних пільг»  розділу</w:t>
      </w:r>
      <w:r>
        <w:rPr>
          <w:bCs/>
          <w:sz w:val="28"/>
          <w:szCs w:val="28"/>
        </w:rPr>
        <w:t xml:space="preserve"> 7 </w:t>
      </w:r>
      <w:r>
        <w:rPr>
          <w:rFonts w:ascii="Times New Roman" w:hAnsi="Times New Roman" w:cs="Times New Roman"/>
          <w:bCs/>
          <w:sz w:val="28"/>
          <w:szCs w:val="28"/>
        </w:rPr>
        <w:t>«Напрями діяльності та заходи програми»</w:t>
      </w:r>
      <w:r>
        <w:rPr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затвердженого рішенням 48 сесії 8 скликання Хмільницької міської ради від 06.10.2023 року №2069 (зі змінами),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 7 скликання від </w:t>
      </w:r>
      <w:r w:rsidRPr="000C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767665B3" w14:textId="77777777" w:rsidR="00825255" w:rsidRDefault="00825255" w:rsidP="0082525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14:paraId="3728734C" w14:textId="77777777" w:rsidR="00825255" w:rsidRDefault="00825255" w:rsidP="0082525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BFA69" w14:textId="77777777" w:rsidR="00825255" w:rsidRDefault="00825255" w:rsidP="0082525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252C8" w14:textId="77777777" w:rsidR="00825255" w:rsidRDefault="00825255" w:rsidP="0082525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CE84D1" w14:textId="77777777" w:rsidR="00825255" w:rsidRDefault="00825255" w:rsidP="00825255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И Р І Ш И В :</w:t>
      </w:r>
    </w:p>
    <w:p w14:paraId="4BCA2EAD" w14:textId="77777777" w:rsidR="00825255" w:rsidRDefault="00825255" w:rsidP="0082525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D9125" w14:textId="77777777" w:rsidR="00825255" w:rsidRDefault="0069362B" w:rsidP="0082525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Звільнити гр. К. Т. О.</w:t>
      </w:r>
      <w:r w:rsidR="00825255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члена сім</w:t>
      </w:r>
      <w:r w:rsidR="00825255" w:rsidRPr="000C37F7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82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 військовослужбовця, від оплати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 її дочки К. С. В., …</w:t>
      </w:r>
      <w:r w:rsidR="0082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р.н., у Великомитницькому закладі дошкільної освіти Хмільницької міської ради </w:t>
      </w:r>
      <w:r w:rsidR="00825255">
        <w:rPr>
          <w:rFonts w:ascii="Times New Roman" w:hAnsi="Times New Roman" w:cs="Times New Roman"/>
          <w:sz w:val="28"/>
          <w:szCs w:val="28"/>
        </w:rPr>
        <w:t>на 50 відсотків від встановленої батьківської плати</w:t>
      </w:r>
      <w:r w:rsidR="000C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02 вересня </w:t>
      </w:r>
      <w:r w:rsidR="00825255">
        <w:rPr>
          <w:rFonts w:ascii="Times New Roman" w:eastAsia="Times New Roman" w:hAnsi="Times New Roman" w:cs="Times New Roman"/>
          <w:sz w:val="28"/>
          <w:szCs w:val="28"/>
          <w:lang w:eastAsia="ru-RU"/>
        </w:rPr>
        <w:t>2024 року  по 31 грудня 2024 року;</w:t>
      </w:r>
    </w:p>
    <w:p w14:paraId="5465FA4D" w14:textId="77777777" w:rsidR="00825255" w:rsidRDefault="00825255" w:rsidP="0082525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04F36" w14:textId="77777777" w:rsidR="00825255" w:rsidRDefault="00825255" w:rsidP="0082525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292BB265" w14:textId="77777777" w:rsidR="00825255" w:rsidRDefault="00825255" w:rsidP="00825255">
      <w:pPr>
        <w:tabs>
          <w:tab w:val="left" w:pos="4820"/>
        </w:tabs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79620" w14:textId="77777777" w:rsidR="00825255" w:rsidRDefault="00825255" w:rsidP="00825255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CF6FD66" w14:textId="77777777" w:rsidR="00825255" w:rsidRDefault="00825255" w:rsidP="00825255">
      <w:pPr>
        <w:spacing w:line="240" w:lineRule="auto"/>
        <w:ind w:righ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 Микола  ЮРЧИШИН</w:t>
      </w:r>
    </w:p>
    <w:p w14:paraId="2A641F9A" w14:textId="77777777" w:rsidR="00B72AF1" w:rsidRDefault="00B72AF1"/>
    <w:sectPr w:rsidR="00B72A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31A"/>
    <w:rsid w:val="000C37F7"/>
    <w:rsid w:val="0069362B"/>
    <w:rsid w:val="007B631A"/>
    <w:rsid w:val="00825255"/>
    <w:rsid w:val="00B72AF1"/>
    <w:rsid w:val="00E32C3A"/>
    <w:rsid w:val="00F7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F946"/>
  <w15:chartTrackingRefBased/>
  <w15:docId w15:val="{B8454190-449A-48CB-9308-C772E1B0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255"/>
    <w:pPr>
      <w:spacing w:after="0" w:line="360" w:lineRule="auto"/>
      <w:ind w:right="170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1720</Words>
  <Characters>981</Characters>
  <Application>Microsoft Office Word</Application>
  <DocSecurity>0</DocSecurity>
  <Lines>8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5</cp:revision>
  <dcterms:created xsi:type="dcterms:W3CDTF">2024-08-09T06:45:00Z</dcterms:created>
  <dcterms:modified xsi:type="dcterms:W3CDTF">2024-08-23T06:23:00Z</dcterms:modified>
</cp:coreProperties>
</file>