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018B5" w14:textId="77777777" w:rsidR="004E3FF3" w:rsidRPr="004E3FF3" w:rsidRDefault="004E3FF3" w:rsidP="004E3FF3">
      <w:pPr>
        <w:jc w:val="right"/>
        <w:rPr>
          <w:b/>
          <w:sz w:val="26"/>
          <w:szCs w:val="26"/>
          <w:lang w:val="uk-UA"/>
        </w:rPr>
      </w:pPr>
    </w:p>
    <w:p w14:paraId="61A0D22F" w14:textId="77777777" w:rsidR="009C5B32" w:rsidRPr="007016C6" w:rsidRDefault="009C5B32" w:rsidP="009C5B32">
      <w:pPr>
        <w:jc w:val="both"/>
        <w:rPr>
          <w:b/>
          <w:noProof/>
          <w:sz w:val="26"/>
          <w:szCs w:val="26"/>
          <w:lang w:val="uk-UA"/>
        </w:rPr>
      </w:pPr>
      <w:r w:rsidRPr="007016C6">
        <w:rPr>
          <w:noProof/>
          <w:sz w:val="26"/>
          <w:szCs w:val="26"/>
        </w:rPr>
        <w:drawing>
          <wp:inline distT="0" distB="0" distL="0" distR="0" wp14:anchorId="420B64FE" wp14:editId="4A2E459B">
            <wp:extent cx="572770" cy="683895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623B0C">
        <w:rPr>
          <w:sz w:val="26"/>
          <w:szCs w:val="26"/>
        </w:rPr>
        <w:t xml:space="preserve">                              </w:t>
      </w:r>
      <w:r>
        <w:rPr>
          <w:sz w:val="26"/>
          <w:szCs w:val="26"/>
          <w:lang w:val="uk-UA"/>
        </w:rPr>
        <w:t xml:space="preserve">     </w:t>
      </w:r>
      <w:r w:rsidRPr="00623B0C">
        <w:rPr>
          <w:sz w:val="26"/>
          <w:szCs w:val="26"/>
        </w:rPr>
        <w:t xml:space="preserve">  </w:t>
      </w:r>
      <w:r w:rsidR="0090182C">
        <w:rPr>
          <w:sz w:val="26"/>
          <w:szCs w:val="26"/>
        </w:rPr>
        <w:t xml:space="preserve">              </w:t>
      </w:r>
      <w:r w:rsidRPr="00623B0C">
        <w:rPr>
          <w:sz w:val="26"/>
          <w:szCs w:val="26"/>
        </w:rPr>
        <w:t xml:space="preserve">   </w:t>
      </w:r>
      <w:r w:rsidRPr="007016C6">
        <w:rPr>
          <w:b/>
          <w:noProof/>
          <w:sz w:val="26"/>
          <w:szCs w:val="26"/>
        </w:rPr>
        <w:drawing>
          <wp:inline distT="0" distB="0" distL="0" distR="0" wp14:anchorId="6C312346" wp14:editId="342317B6">
            <wp:extent cx="421640" cy="572770"/>
            <wp:effectExtent l="0" t="0" r="0" b="0"/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C4DA2" w14:textId="77777777" w:rsidR="004D0B93" w:rsidRDefault="004D0B93" w:rsidP="000C3805">
      <w:pPr>
        <w:pStyle w:val="a6"/>
      </w:pPr>
      <w:r>
        <w:t>УКРАЇНА</w:t>
      </w:r>
    </w:p>
    <w:p w14:paraId="7A2B23A7" w14:textId="77777777" w:rsidR="004D0B93" w:rsidRDefault="004D0B93" w:rsidP="000C3805">
      <w:pPr>
        <w:pStyle w:val="8"/>
        <w:jc w:val="center"/>
      </w:pPr>
      <w:r>
        <w:t>ХМІЛЬНИЦЬКА  МІСЬКА  РАДА</w:t>
      </w:r>
    </w:p>
    <w:p w14:paraId="6403BBC5" w14:textId="77777777" w:rsidR="004D0B93" w:rsidRDefault="004D0B93" w:rsidP="000C380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Вінницької  області</w:t>
      </w:r>
    </w:p>
    <w:p w14:paraId="7E476960" w14:textId="77777777" w:rsidR="004D0B93" w:rsidRDefault="004D0B93" w:rsidP="000C380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14:paraId="14A28EE6" w14:textId="77777777" w:rsidR="004D0B93" w:rsidRDefault="004D0B93" w:rsidP="000C380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</w:p>
    <w:p w14:paraId="3B50CD52" w14:textId="77777777" w:rsidR="004D0B93" w:rsidRDefault="004D0B93" w:rsidP="009A5A75">
      <w:pPr>
        <w:jc w:val="center"/>
        <w:rPr>
          <w:lang w:val="uk-UA"/>
        </w:rPr>
      </w:pPr>
    </w:p>
    <w:p w14:paraId="25E18C5F" w14:textId="16966CA7" w:rsidR="004D0B93" w:rsidRDefault="00612863" w:rsidP="004D0B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  </w:t>
      </w:r>
      <w:r w:rsidR="00AD6686">
        <w:rPr>
          <w:sz w:val="24"/>
          <w:szCs w:val="24"/>
          <w:lang w:val="uk-UA"/>
        </w:rPr>
        <w:t>"</w:t>
      </w:r>
      <w:r w:rsidR="00C91A7B">
        <w:rPr>
          <w:sz w:val="24"/>
          <w:szCs w:val="24"/>
          <w:lang w:val="uk-UA"/>
        </w:rPr>
        <w:t>22</w:t>
      </w:r>
      <w:r w:rsidR="00AD6686">
        <w:rPr>
          <w:sz w:val="24"/>
          <w:szCs w:val="24"/>
          <w:lang w:val="uk-UA"/>
        </w:rPr>
        <w:t xml:space="preserve">" </w:t>
      </w:r>
      <w:r w:rsidR="0098637C">
        <w:rPr>
          <w:sz w:val="24"/>
          <w:szCs w:val="24"/>
          <w:lang w:val="uk-UA"/>
        </w:rPr>
        <w:t xml:space="preserve">серпня </w:t>
      </w:r>
      <w:r w:rsidR="007D3F41">
        <w:rPr>
          <w:sz w:val="24"/>
          <w:szCs w:val="24"/>
          <w:lang w:val="uk-UA"/>
        </w:rPr>
        <w:t xml:space="preserve">  </w:t>
      </w:r>
      <w:r w:rsidR="00AD6686">
        <w:rPr>
          <w:sz w:val="24"/>
          <w:szCs w:val="24"/>
          <w:lang w:val="uk-UA"/>
        </w:rPr>
        <w:t>2024 року</w:t>
      </w:r>
      <w:r w:rsidR="004D0B93">
        <w:rPr>
          <w:sz w:val="24"/>
          <w:szCs w:val="24"/>
          <w:lang w:val="uk-UA"/>
        </w:rPr>
        <w:t xml:space="preserve">                      </w:t>
      </w:r>
      <w:r w:rsidR="004D0B93">
        <w:rPr>
          <w:sz w:val="24"/>
          <w:szCs w:val="24"/>
          <w:lang w:val="uk-UA"/>
        </w:rPr>
        <w:tab/>
      </w:r>
      <w:r w:rsidR="004D0B93">
        <w:rPr>
          <w:sz w:val="24"/>
          <w:szCs w:val="24"/>
          <w:lang w:val="uk-UA"/>
        </w:rPr>
        <w:tab/>
      </w:r>
      <w:r w:rsidR="004D0B93">
        <w:rPr>
          <w:sz w:val="24"/>
          <w:szCs w:val="24"/>
          <w:lang w:val="uk-UA"/>
        </w:rPr>
        <w:tab/>
      </w:r>
      <w:r w:rsidR="004D0B93">
        <w:rPr>
          <w:sz w:val="24"/>
          <w:szCs w:val="24"/>
          <w:lang w:val="uk-UA"/>
        </w:rPr>
        <w:tab/>
        <w:t xml:space="preserve">              </w:t>
      </w:r>
      <w:r w:rsidR="009A5A75">
        <w:rPr>
          <w:sz w:val="24"/>
          <w:szCs w:val="24"/>
          <w:lang w:val="uk-UA"/>
        </w:rPr>
        <w:t xml:space="preserve">   </w:t>
      </w:r>
      <w:r w:rsidR="004D0B93">
        <w:rPr>
          <w:sz w:val="24"/>
          <w:szCs w:val="24"/>
          <w:lang w:val="uk-UA"/>
        </w:rPr>
        <w:t xml:space="preserve"> </w:t>
      </w:r>
      <w:r w:rsidR="002F6916">
        <w:rPr>
          <w:sz w:val="24"/>
          <w:szCs w:val="24"/>
          <w:lang w:val="uk-UA"/>
        </w:rPr>
        <w:t xml:space="preserve">   </w:t>
      </w:r>
      <w:r w:rsidR="00C91A7B">
        <w:rPr>
          <w:sz w:val="24"/>
          <w:szCs w:val="24"/>
          <w:lang w:val="uk-UA"/>
        </w:rPr>
        <w:t>№572</w:t>
      </w:r>
    </w:p>
    <w:p w14:paraId="58D2DA39" w14:textId="77777777" w:rsidR="004D0B93" w:rsidRDefault="004D0B93" w:rsidP="004D0B93">
      <w:pPr>
        <w:rPr>
          <w:b/>
          <w:i/>
          <w:sz w:val="24"/>
          <w:szCs w:val="24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AD6686" w:rsidRPr="00C91A7B" w14:paraId="31D36611" w14:textId="77777777" w:rsidTr="00AD6686">
        <w:tc>
          <w:tcPr>
            <w:tcW w:w="6062" w:type="dxa"/>
          </w:tcPr>
          <w:p w14:paraId="2C0AA203" w14:textId="6C1D9390" w:rsidR="00AD6686" w:rsidRPr="00BD7421" w:rsidRDefault="00AD6686" w:rsidP="00AD668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BD7421"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внесення змін </w:t>
            </w:r>
            <w:r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7421"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персонального складу </w:t>
            </w:r>
            <w:r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r w:rsidR="00A66D31"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осійської </w:t>
            </w:r>
            <w:r w:rsidR="00A66D31"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едерації проти України </w:t>
            </w:r>
          </w:p>
          <w:p w14:paraId="2EF616BF" w14:textId="77777777" w:rsidR="00AD6686" w:rsidRPr="00BD7421" w:rsidRDefault="00AD6686" w:rsidP="00224E73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14:paraId="15FF7B5C" w14:textId="54EFC491" w:rsidR="00AD6686" w:rsidRPr="00BD7421" w:rsidRDefault="0063098C" w:rsidP="004C08AB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Розглянувши заяви про висунення кандидатур до складу </w:t>
      </w:r>
      <w:r w:rsidRPr="00BD7421">
        <w:rPr>
          <w:rFonts w:ascii="Times New Roman" w:hAnsi="Times New Roman" w:cs="Times New Roman"/>
          <w:sz w:val="28"/>
          <w:szCs w:val="28"/>
          <w:lang w:val="uk-UA"/>
        </w:rPr>
        <w:t>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в</w:t>
      </w:r>
      <w:r w:rsidR="00AD6686" w:rsidRPr="00BD7421">
        <w:rPr>
          <w:rFonts w:ascii="Times New Roman" w:hAnsi="Times New Roman" w:cs="Times New Roman"/>
          <w:color w:val="auto"/>
          <w:sz w:val="28"/>
          <w:szCs w:val="28"/>
          <w:lang w:val="uk-UA"/>
        </w:rPr>
        <w:t>ідповідно до частини шостої статті 59 Закону України «Про місцеве самоврядування в Україні», пунктів 7, 9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AD6686" w:rsidRPr="00BD7421">
        <w:rPr>
          <w:rFonts w:ascii="Times New Roman" w:hAnsi="Times New Roman" w:cs="Times New Roman"/>
          <w:color w:val="auto"/>
          <w:sz w:val="28"/>
          <w:szCs w:val="28"/>
          <w:lang w:val="uk-UA"/>
        </w:rPr>
        <w:t>єВідновлення</w:t>
      </w:r>
      <w:proofErr w:type="spellEnd"/>
      <w:r w:rsidR="00AD6686" w:rsidRPr="00BD7421">
        <w:rPr>
          <w:rFonts w:ascii="Times New Roman" w:hAnsi="Times New Roman" w:cs="Times New Roman"/>
          <w:color w:val="auto"/>
          <w:sz w:val="28"/>
          <w:szCs w:val="28"/>
          <w:lang w:val="uk-UA"/>
        </w:rPr>
        <w:t>», затвердженого постановою Кабінету Міністрів України від 21.04.2023 р. № 381, з метою забезпечення розгляду питань щодо надання компенсації на відновлення пошкодженого внаслідок збройної агресії Російської Федерації житлового фонду на території Хмільницької міської</w:t>
      </w:r>
      <w:r w:rsidR="00AD6686" w:rsidRPr="00BD7421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</w:t>
      </w:r>
      <w:r w:rsidR="00AD6686" w:rsidRPr="00BD7421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</w:t>
      </w:r>
      <w:r w:rsidR="00E67434" w:rsidRPr="00BD7421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AD6686" w:rsidRPr="00BD74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виконавчий комітет міської ради</w:t>
      </w:r>
    </w:p>
    <w:p w14:paraId="052C4274" w14:textId="34E6AF5C" w:rsidR="00AD6686" w:rsidRDefault="00AD6686" w:rsidP="00AD66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7421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В:</w:t>
      </w:r>
    </w:p>
    <w:p w14:paraId="18287198" w14:textId="7021A5F2" w:rsidR="001432A2" w:rsidRDefault="001432A2" w:rsidP="001432A2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Затвердити персональний склад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осійської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ф</w:t>
      </w:r>
      <w:r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едерації проти України (додаток). </w:t>
      </w:r>
    </w:p>
    <w:p w14:paraId="509957A3" w14:textId="72B0F621" w:rsidR="001432A2" w:rsidRDefault="001432A2" w:rsidP="001432A2">
      <w:pPr>
        <w:shd w:val="clear" w:color="auto" w:fill="FFFFFF"/>
        <w:autoSpaceDE/>
        <w:autoSpaceDN/>
        <w:spacing w:before="120"/>
        <w:ind w:right="28"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D7421" w:rsidRPr="00BD7421">
        <w:rPr>
          <w:color w:val="000000"/>
          <w:sz w:val="28"/>
          <w:szCs w:val="28"/>
          <w:lang w:val="uk-UA"/>
        </w:rPr>
        <w:t xml:space="preserve">. </w:t>
      </w:r>
      <w:r w:rsidR="0063098C">
        <w:rPr>
          <w:color w:val="000000"/>
          <w:sz w:val="28"/>
          <w:szCs w:val="28"/>
          <w:lang w:val="uk-UA"/>
        </w:rPr>
        <w:t>Додаток</w:t>
      </w:r>
      <w:r w:rsidR="00BD7421">
        <w:rPr>
          <w:color w:val="000000"/>
          <w:sz w:val="28"/>
          <w:szCs w:val="28"/>
          <w:lang w:val="uk-UA"/>
        </w:rPr>
        <w:t xml:space="preserve"> 2</w:t>
      </w:r>
      <w:r w:rsidR="00BD7421" w:rsidRPr="00BD7421">
        <w:rPr>
          <w:color w:val="000000"/>
          <w:sz w:val="28"/>
          <w:szCs w:val="28"/>
          <w:lang w:val="uk-UA"/>
        </w:rPr>
        <w:t xml:space="preserve"> рішення виконавчого комітету Хмільницької міської ради від 01.08.2024 року №515 “Про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України”</w:t>
      </w:r>
      <w:r>
        <w:rPr>
          <w:color w:val="000000"/>
          <w:sz w:val="28"/>
          <w:szCs w:val="28"/>
          <w:lang w:val="uk-UA"/>
        </w:rPr>
        <w:t xml:space="preserve"> вважати таким, що втратив свою чинність.</w:t>
      </w:r>
    </w:p>
    <w:p w14:paraId="379D47D3" w14:textId="51527960" w:rsidR="006C194A" w:rsidRPr="006C194A" w:rsidRDefault="001432A2" w:rsidP="006C194A">
      <w:pPr>
        <w:shd w:val="clear" w:color="auto" w:fill="FFFFFF"/>
        <w:autoSpaceDE/>
        <w:autoSpaceDN/>
        <w:spacing w:before="120"/>
        <w:ind w:right="28" w:firstLine="1134"/>
        <w:jc w:val="both"/>
        <w:rPr>
          <w:color w:val="000000"/>
          <w:sz w:val="28"/>
          <w:szCs w:val="28"/>
          <w:lang w:val="uk-UA"/>
        </w:rPr>
      </w:pPr>
      <w:r w:rsidRPr="006C194A">
        <w:rPr>
          <w:color w:val="000000"/>
          <w:sz w:val="28"/>
          <w:szCs w:val="28"/>
          <w:lang w:val="uk-UA"/>
        </w:rPr>
        <w:t xml:space="preserve">3. </w:t>
      </w:r>
      <w:r w:rsidR="00523BBE" w:rsidRPr="006C194A">
        <w:rPr>
          <w:color w:val="000000"/>
          <w:sz w:val="28"/>
          <w:szCs w:val="28"/>
          <w:lang w:val="uk-UA"/>
        </w:rPr>
        <w:t xml:space="preserve">Загальному відділу міської ради (Прокопович О.Д.) </w:t>
      </w:r>
      <w:r w:rsidR="006C194A" w:rsidRPr="006C194A">
        <w:rPr>
          <w:sz w:val="28"/>
          <w:szCs w:val="28"/>
          <w:lang w:val="uk-UA"/>
        </w:rPr>
        <w:t xml:space="preserve">у документах постійного зберігання в оригіналах рішення </w:t>
      </w:r>
      <w:r w:rsidR="006C194A" w:rsidRPr="00C91A7B">
        <w:rPr>
          <w:sz w:val="28"/>
          <w:szCs w:val="28"/>
          <w:lang w:val="uk-UA"/>
        </w:rPr>
        <w:t>виконавчого комітету Хмільницької міської ради від 01.08.2024 року №515 зазна</w:t>
      </w:r>
      <w:r w:rsidR="006C194A" w:rsidRPr="006C194A">
        <w:rPr>
          <w:sz w:val="28"/>
          <w:szCs w:val="28"/>
          <w:lang w:val="uk-UA"/>
        </w:rPr>
        <w:t>чити факт та підставу внесення відповідних змін  зазначених у пункті 1 цього рішення.</w:t>
      </w:r>
    </w:p>
    <w:p w14:paraId="657693C2" w14:textId="77777777" w:rsidR="001432A2" w:rsidRPr="006C194A" w:rsidRDefault="001432A2" w:rsidP="001432A2">
      <w:pPr>
        <w:shd w:val="clear" w:color="auto" w:fill="FFFFFF"/>
        <w:autoSpaceDE/>
        <w:autoSpaceDN/>
        <w:spacing w:before="120"/>
        <w:ind w:right="28" w:firstLine="1134"/>
        <w:jc w:val="both"/>
        <w:rPr>
          <w:color w:val="000000"/>
          <w:sz w:val="28"/>
          <w:szCs w:val="28"/>
          <w:lang w:val="uk-UA"/>
        </w:rPr>
      </w:pPr>
    </w:p>
    <w:p w14:paraId="079F3CC3" w14:textId="4E363AE3" w:rsidR="00AD6686" w:rsidRPr="00AD6686" w:rsidRDefault="0063098C" w:rsidP="0063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134"/>
        <w:jc w:val="both"/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</w:t>
      </w:r>
      <w:r w:rsidR="006C194A">
        <w:rPr>
          <w:sz w:val="28"/>
          <w:szCs w:val="28"/>
          <w:lang w:val="uk-UA"/>
        </w:rPr>
        <w:t>4</w:t>
      </w:r>
      <w:r w:rsidR="00AD6686" w:rsidRPr="00AD6686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 </w:t>
      </w:r>
      <w:r w:rsidR="00497684">
        <w:rPr>
          <w:sz w:val="28"/>
          <w:szCs w:val="28"/>
          <w:lang w:val="uk-UA"/>
        </w:rPr>
        <w:t xml:space="preserve">С.Б. </w:t>
      </w:r>
      <w:proofErr w:type="spellStart"/>
      <w:r w:rsidR="00497684">
        <w:rPr>
          <w:sz w:val="28"/>
          <w:szCs w:val="28"/>
          <w:lang w:val="uk-UA"/>
        </w:rPr>
        <w:t>Редчика</w:t>
      </w:r>
      <w:proofErr w:type="spellEnd"/>
      <w:r w:rsidR="00AD6686" w:rsidRPr="00AD6686">
        <w:rPr>
          <w:sz w:val="28"/>
          <w:szCs w:val="28"/>
          <w:lang w:val="uk-UA"/>
        </w:rPr>
        <w:t>.</w:t>
      </w:r>
    </w:p>
    <w:p w14:paraId="6B58BA25" w14:textId="789048FA" w:rsidR="0063098C" w:rsidRDefault="0063098C" w:rsidP="0063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5EA0F42" w14:textId="77777777" w:rsidR="0063098C" w:rsidRDefault="0063098C" w:rsidP="0063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b/>
          <w:sz w:val="28"/>
          <w:szCs w:val="28"/>
          <w:lang w:val="uk-UA"/>
        </w:rPr>
      </w:pPr>
    </w:p>
    <w:p w14:paraId="3F582D85" w14:textId="77777777" w:rsidR="0063098C" w:rsidRDefault="0063098C" w:rsidP="0063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Микола  ЮРЧИШИН</w:t>
      </w:r>
    </w:p>
    <w:p w14:paraId="34D7194A" w14:textId="77777777" w:rsidR="0063098C" w:rsidRDefault="0063098C" w:rsidP="0063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sz w:val="24"/>
          <w:szCs w:val="24"/>
          <w:lang w:val="uk-UA"/>
        </w:rPr>
        <w:sectPr w:rsidR="0063098C" w:rsidSect="0063098C">
          <w:pgSz w:w="11906" w:h="16838"/>
          <w:pgMar w:top="709" w:right="424" w:bottom="709" w:left="1134" w:header="708" w:footer="708" w:gutter="0"/>
          <w:cols w:space="708"/>
          <w:docGrid w:linePitch="360"/>
        </w:sectPr>
      </w:pPr>
    </w:p>
    <w:p w14:paraId="1A2DB552" w14:textId="07D88342" w:rsidR="001432A2" w:rsidRPr="000E005C" w:rsidRDefault="001432A2" w:rsidP="00143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5812"/>
        <w:jc w:val="both"/>
        <w:rPr>
          <w:rFonts w:eastAsiaTheme="minorHAnsi"/>
          <w:color w:val="000000"/>
          <w:sz w:val="22"/>
          <w:szCs w:val="22"/>
          <w:lang w:val="uk-UA" w:eastAsia="en-US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Додаток  </w:t>
      </w:r>
    </w:p>
    <w:p w14:paraId="6691DC75" w14:textId="77777777" w:rsidR="001432A2" w:rsidRPr="000E005C" w:rsidRDefault="001432A2" w:rsidP="001432A2">
      <w:pPr>
        <w:adjustRightInd w:val="0"/>
        <w:ind w:left="5954"/>
        <w:rPr>
          <w:rFonts w:eastAsiaTheme="minorHAnsi"/>
          <w:color w:val="000000"/>
          <w:sz w:val="22"/>
          <w:szCs w:val="22"/>
          <w:lang w:val="uk-UA" w:eastAsia="en-US"/>
        </w:rPr>
      </w:pP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до рішення виконавчого комітету </w:t>
      </w:r>
      <w:r w:rsidRPr="000E005C">
        <w:rPr>
          <w:rFonts w:eastAsiaTheme="minorHAnsi"/>
          <w:color w:val="000000"/>
          <w:sz w:val="22"/>
          <w:szCs w:val="22"/>
          <w:lang w:val="uk-UA" w:eastAsia="en-US"/>
        </w:rPr>
        <w:t xml:space="preserve">Хмільницької </w:t>
      </w: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міської ради </w:t>
      </w:r>
    </w:p>
    <w:p w14:paraId="04C37443" w14:textId="5BF439EB" w:rsidR="001432A2" w:rsidRPr="001E10C2" w:rsidRDefault="001432A2" w:rsidP="001432A2">
      <w:pPr>
        <w:adjustRightInd w:val="0"/>
        <w:ind w:left="5954"/>
        <w:rPr>
          <w:rFonts w:eastAsiaTheme="minorHAnsi"/>
          <w:color w:val="000000"/>
          <w:sz w:val="22"/>
          <w:szCs w:val="22"/>
          <w:lang w:val="uk-UA" w:eastAsia="en-US"/>
        </w:rPr>
      </w:pP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від </w:t>
      </w:r>
      <w:r>
        <w:rPr>
          <w:rFonts w:eastAsiaTheme="minorHAnsi"/>
          <w:color w:val="000000"/>
          <w:sz w:val="22"/>
          <w:szCs w:val="22"/>
          <w:lang w:val="uk-UA" w:eastAsia="en-US"/>
        </w:rPr>
        <w:t>«</w:t>
      </w:r>
      <w:r w:rsidR="00C91A7B">
        <w:rPr>
          <w:rFonts w:eastAsiaTheme="minorHAnsi"/>
          <w:color w:val="000000"/>
          <w:sz w:val="22"/>
          <w:szCs w:val="22"/>
          <w:lang w:val="uk-UA" w:eastAsia="en-US"/>
        </w:rPr>
        <w:t>22</w:t>
      </w: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» </w:t>
      </w:r>
      <w:r>
        <w:rPr>
          <w:rFonts w:eastAsiaTheme="minorHAnsi"/>
          <w:color w:val="000000"/>
          <w:sz w:val="22"/>
          <w:szCs w:val="22"/>
          <w:lang w:val="uk-UA" w:eastAsia="en-US"/>
        </w:rPr>
        <w:t>серпня</w:t>
      </w: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 202</w:t>
      </w:r>
      <w:r w:rsidRPr="000E005C">
        <w:rPr>
          <w:rFonts w:eastAsiaTheme="minorHAnsi"/>
          <w:color w:val="000000"/>
          <w:sz w:val="22"/>
          <w:szCs w:val="22"/>
          <w:lang w:val="uk-UA" w:eastAsia="en-US"/>
        </w:rPr>
        <w:t>4</w:t>
      </w: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 р. №</w:t>
      </w:r>
      <w:r w:rsidR="00C91A7B">
        <w:rPr>
          <w:rFonts w:eastAsiaTheme="minorHAnsi"/>
          <w:color w:val="000000"/>
          <w:sz w:val="22"/>
          <w:szCs w:val="22"/>
          <w:lang w:val="uk-UA" w:eastAsia="en-US"/>
        </w:rPr>
        <w:t>572</w:t>
      </w:r>
    </w:p>
    <w:p w14:paraId="594FD633" w14:textId="77777777" w:rsidR="001432A2" w:rsidRPr="000E005C" w:rsidRDefault="001432A2" w:rsidP="001432A2">
      <w:pPr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val="uk-UA" w:eastAsia="en-US"/>
        </w:rPr>
      </w:pPr>
    </w:p>
    <w:p w14:paraId="66D954A4" w14:textId="77777777" w:rsidR="001432A2" w:rsidRPr="0098637C" w:rsidRDefault="001432A2" w:rsidP="001432A2">
      <w:pPr>
        <w:adjustRightInd w:val="0"/>
        <w:jc w:val="center"/>
        <w:rPr>
          <w:rFonts w:eastAsiaTheme="minorHAnsi"/>
          <w:color w:val="000000"/>
          <w:sz w:val="23"/>
          <w:szCs w:val="23"/>
          <w:lang w:val="uk-UA" w:eastAsia="en-US"/>
        </w:rPr>
      </w:pPr>
      <w:r w:rsidRPr="0098637C">
        <w:rPr>
          <w:rFonts w:eastAsiaTheme="minorHAnsi"/>
          <w:b/>
          <w:bCs/>
          <w:color w:val="000000"/>
          <w:sz w:val="23"/>
          <w:szCs w:val="23"/>
          <w:lang w:val="uk-UA" w:eastAsia="en-US"/>
        </w:rPr>
        <w:t>СКЛАД</w:t>
      </w:r>
    </w:p>
    <w:p w14:paraId="3A9109EB" w14:textId="77777777" w:rsidR="001432A2" w:rsidRPr="00AA13CB" w:rsidRDefault="001432A2" w:rsidP="00143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AA13CB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3763"/>
        <w:gridCol w:w="425"/>
        <w:gridCol w:w="5636"/>
      </w:tblGrid>
      <w:tr w:rsidR="001432A2" w14:paraId="7866B5D1" w14:textId="77777777" w:rsidTr="004666D4">
        <w:tc>
          <w:tcPr>
            <w:tcW w:w="456" w:type="dxa"/>
          </w:tcPr>
          <w:p w14:paraId="69365D40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763" w:type="dxa"/>
          </w:tcPr>
          <w:p w14:paraId="65A45B21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Редчик </w:t>
            </w:r>
          </w:p>
          <w:p w14:paraId="6D48FCFE" w14:textId="77777777" w:rsidR="001432A2" w:rsidRPr="0009096F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Сергій Борисович</w:t>
            </w:r>
          </w:p>
        </w:tc>
        <w:tc>
          <w:tcPr>
            <w:tcW w:w="425" w:type="dxa"/>
          </w:tcPr>
          <w:p w14:paraId="241E8DB8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432F7F9F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103FBDF2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916FB4">
              <w:rPr>
                <w:bCs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1432A2" w14:paraId="6C3C6C0F" w14:textId="77777777" w:rsidTr="004666D4">
        <w:tc>
          <w:tcPr>
            <w:tcW w:w="456" w:type="dxa"/>
          </w:tcPr>
          <w:p w14:paraId="175A0904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763" w:type="dxa"/>
          </w:tcPr>
          <w:p w14:paraId="74189C1E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ОЛІЙНИК </w:t>
            </w:r>
          </w:p>
          <w:p w14:paraId="6F2A178B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Анатолійович</w:t>
            </w:r>
          </w:p>
        </w:tc>
        <w:tc>
          <w:tcPr>
            <w:tcW w:w="425" w:type="dxa"/>
          </w:tcPr>
          <w:p w14:paraId="3CD61806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7C6460A3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31DC51D7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916FB4">
              <w:rPr>
                <w:bCs/>
                <w:sz w:val="24"/>
                <w:szCs w:val="24"/>
                <w:lang w:val="uk-UA"/>
              </w:rPr>
              <w:t xml:space="preserve">Начальник управління містобудування </w:t>
            </w:r>
            <w:r>
              <w:rPr>
                <w:bCs/>
                <w:sz w:val="24"/>
                <w:szCs w:val="24"/>
                <w:lang w:val="uk-UA"/>
              </w:rPr>
              <w:t>і</w:t>
            </w:r>
            <w:r w:rsidRPr="00916FB4">
              <w:rPr>
                <w:bCs/>
                <w:sz w:val="24"/>
                <w:szCs w:val="24"/>
                <w:lang w:val="uk-UA"/>
              </w:rPr>
              <w:t xml:space="preserve"> архітектури міської ради, заступник голови комісії</w:t>
            </w:r>
          </w:p>
        </w:tc>
      </w:tr>
      <w:tr w:rsidR="001432A2" w14:paraId="15717591" w14:textId="77777777" w:rsidTr="004666D4">
        <w:tc>
          <w:tcPr>
            <w:tcW w:w="456" w:type="dxa"/>
          </w:tcPr>
          <w:p w14:paraId="650A7C2D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763" w:type="dxa"/>
          </w:tcPr>
          <w:p w14:paraId="5E4AA695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МАТЯШ</w:t>
            </w:r>
          </w:p>
          <w:p w14:paraId="70E592F8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Сергійович</w:t>
            </w:r>
          </w:p>
        </w:tc>
        <w:tc>
          <w:tcPr>
            <w:tcW w:w="425" w:type="dxa"/>
          </w:tcPr>
          <w:p w14:paraId="32442310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36" w:type="dxa"/>
          </w:tcPr>
          <w:p w14:paraId="7B01F719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управління містобудування і архітектури міської ради, секретар комісії</w:t>
            </w:r>
          </w:p>
        </w:tc>
      </w:tr>
      <w:tr w:rsidR="001432A2" w14:paraId="4F50EA40" w14:textId="77777777" w:rsidTr="000D1F21">
        <w:tc>
          <w:tcPr>
            <w:tcW w:w="456" w:type="dxa"/>
          </w:tcPr>
          <w:p w14:paraId="3CB7FC57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24" w:type="dxa"/>
            <w:gridSpan w:val="3"/>
          </w:tcPr>
          <w:p w14:paraId="79586613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916FB4">
              <w:rPr>
                <w:b/>
                <w:sz w:val="24"/>
                <w:szCs w:val="24"/>
                <w:lang w:val="uk-UA"/>
              </w:rPr>
              <w:t>Члени комісії</w:t>
            </w:r>
          </w:p>
        </w:tc>
      </w:tr>
      <w:tr w:rsidR="001432A2" w14:paraId="7C5480FB" w14:textId="77777777" w:rsidTr="004666D4">
        <w:tc>
          <w:tcPr>
            <w:tcW w:w="456" w:type="dxa"/>
          </w:tcPr>
          <w:p w14:paraId="6E37831F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763" w:type="dxa"/>
          </w:tcPr>
          <w:p w14:paraId="62AE2F5A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ТИМОШЕНКО</w:t>
            </w:r>
          </w:p>
          <w:p w14:paraId="4F5B6989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Ірина Ярославівна</w:t>
            </w:r>
          </w:p>
        </w:tc>
        <w:tc>
          <w:tcPr>
            <w:tcW w:w="425" w:type="dxa"/>
          </w:tcPr>
          <w:p w14:paraId="00EC7E72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0BBB8E72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35545347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916FB4">
              <w:rPr>
                <w:bCs/>
                <w:sz w:val="28"/>
                <w:szCs w:val="28"/>
                <w:lang w:val="uk-UA"/>
              </w:rPr>
              <w:t>Начальник управління праці та соціального захисту населення Хмільницької міської ради, заступник голови комісії;</w:t>
            </w:r>
          </w:p>
          <w:p w14:paraId="7F0BA20B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1432A2" w14:paraId="715C500A" w14:textId="77777777" w:rsidTr="004666D4">
        <w:tc>
          <w:tcPr>
            <w:tcW w:w="456" w:type="dxa"/>
          </w:tcPr>
          <w:p w14:paraId="50E524E1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763" w:type="dxa"/>
          </w:tcPr>
          <w:p w14:paraId="01C4A3C8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БУЛИКОВА </w:t>
            </w:r>
          </w:p>
          <w:p w14:paraId="6FCBF38A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Надія Анатоліївна</w:t>
            </w:r>
          </w:p>
        </w:tc>
        <w:tc>
          <w:tcPr>
            <w:tcW w:w="425" w:type="dxa"/>
          </w:tcPr>
          <w:p w14:paraId="7E4AE4B3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36" w:type="dxa"/>
          </w:tcPr>
          <w:p w14:paraId="1A34A9A1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юридичного відділу Хмільницької міської ради;</w:t>
            </w:r>
          </w:p>
        </w:tc>
      </w:tr>
      <w:tr w:rsidR="001432A2" w14:paraId="102ACC5F" w14:textId="77777777" w:rsidTr="004666D4">
        <w:tc>
          <w:tcPr>
            <w:tcW w:w="456" w:type="dxa"/>
          </w:tcPr>
          <w:p w14:paraId="7D778591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763" w:type="dxa"/>
          </w:tcPr>
          <w:p w14:paraId="6D4C0847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ШМАЛЬ </w:t>
            </w:r>
          </w:p>
          <w:p w14:paraId="18E68EB2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Геннадійович</w:t>
            </w:r>
          </w:p>
        </w:tc>
        <w:tc>
          <w:tcPr>
            <w:tcW w:w="425" w:type="dxa"/>
          </w:tcPr>
          <w:p w14:paraId="5FFD02BA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085E7F07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2C3BE0C6" w14:textId="77777777" w:rsidR="001432A2" w:rsidRPr="002345E7" w:rsidRDefault="001432A2" w:rsidP="000D1F2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відділу житлово-комунального господарства управління житлово-комунального господарства та комунальної власності Хмільницької міської ради;</w:t>
            </w:r>
          </w:p>
        </w:tc>
      </w:tr>
      <w:tr w:rsidR="001432A2" w14:paraId="67D87E03" w14:textId="77777777" w:rsidTr="004666D4">
        <w:tc>
          <w:tcPr>
            <w:tcW w:w="456" w:type="dxa"/>
          </w:tcPr>
          <w:p w14:paraId="54EF1414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763" w:type="dxa"/>
          </w:tcPr>
          <w:p w14:paraId="72E22C9D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КОЛОМІЙЧУК </w:t>
            </w:r>
          </w:p>
          <w:p w14:paraId="69D66BB5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Валерій Петрович</w:t>
            </w:r>
          </w:p>
        </w:tc>
        <w:tc>
          <w:tcPr>
            <w:tcW w:w="425" w:type="dxa"/>
          </w:tcPr>
          <w:p w14:paraId="61EEF583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274D9EF9" w14:textId="77777777" w:rsidR="001432A2" w:rsidRPr="002345E7" w:rsidRDefault="001432A2" w:rsidP="000D1F21">
            <w:pPr>
              <w:pStyle w:val="a8"/>
              <w:spacing w:before="0"/>
              <w:ind w:left="36" w:firstLine="0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Начальник відділу цивільного захисту, оборонної роботи та взаємодії з правоохоронними </w:t>
            </w:r>
            <w:r w:rsidRPr="00037CC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органами </w:t>
            </w:r>
            <w:r w:rsidRPr="00037CC8">
              <w:rPr>
                <w:rFonts w:ascii="Times New Roman" w:hAnsi="Times New Roman"/>
                <w:sz w:val="28"/>
                <w:szCs w:val="28"/>
              </w:rPr>
              <w:t>Хмільницької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2A2" w14:paraId="00380A30" w14:textId="77777777" w:rsidTr="004666D4">
        <w:tc>
          <w:tcPr>
            <w:tcW w:w="456" w:type="dxa"/>
          </w:tcPr>
          <w:p w14:paraId="776724D5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763" w:type="dxa"/>
          </w:tcPr>
          <w:p w14:paraId="4AFD0739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БИЧОК </w:t>
            </w:r>
          </w:p>
          <w:p w14:paraId="680AFBAF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Руслан Михайлович</w:t>
            </w:r>
          </w:p>
        </w:tc>
        <w:tc>
          <w:tcPr>
            <w:tcW w:w="425" w:type="dxa"/>
          </w:tcPr>
          <w:p w14:paraId="08664A96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36" w:type="dxa"/>
          </w:tcPr>
          <w:p w14:paraId="57480015" w14:textId="77777777" w:rsidR="001432A2" w:rsidRDefault="001432A2" w:rsidP="000D1F2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Начальник сектору моніторингу Хмільницького РВП ГУНП у Вінницькій області, майор поліції</w:t>
            </w:r>
          </w:p>
        </w:tc>
      </w:tr>
      <w:tr w:rsidR="001432A2" w14:paraId="419352B4" w14:textId="77777777" w:rsidTr="004666D4">
        <w:tc>
          <w:tcPr>
            <w:tcW w:w="456" w:type="dxa"/>
          </w:tcPr>
          <w:p w14:paraId="00EB7DC7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763" w:type="dxa"/>
          </w:tcPr>
          <w:p w14:paraId="6544E075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ДОРОХ </w:t>
            </w:r>
          </w:p>
          <w:p w14:paraId="1E63D451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Віталій Володимирович</w:t>
            </w:r>
          </w:p>
        </w:tc>
        <w:tc>
          <w:tcPr>
            <w:tcW w:w="425" w:type="dxa"/>
          </w:tcPr>
          <w:p w14:paraId="76D4DE1F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5F5A3C07" w14:textId="77777777" w:rsidR="001432A2" w:rsidRDefault="001432A2" w:rsidP="000D1F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32370">
              <w:rPr>
                <w:color w:val="000000"/>
                <w:sz w:val="28"/>
                <w:szCs w:val="28"/>
                <w:lang w:val="uk-UA"/>
              </w:rPr>
              <w:t>представник від громадськост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</w:p>
          <w:p w14:paraId="23BDC09F" w14:textId="77777777" w:rsidR="001432A2" w:rsidRDefault="001432A2" w:rsidP="000D1F2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(Громадська організація "Право")</w:t>
            </w:r>
          </w:p>
        </w:tc>
      </w:tr>
      <w:tr w:rsidR="001432A2" w14:paraId="6DDF31A4" w14:textId="77777777" w:rsidTr="004666D4">
        <w:tc>
          <w:tcPr>
            <w:tcW w:w="456" w:type="dxa"/>
          </w:tcPr>
          <w:p w14:paraId="4BD88D0B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763" w:type="dxa"/>
          </w:tcPr>
          <w:p w14:paraId="4DA7CE0A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ШЕРЕМЕТА </w:t>
            </w:r>
          </w:p>
          <w:p w14:paraId="399836D1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Володимир Миколайович</w:t>
            </w:r>
          </w:p>
        </w:tc>
        <w:tc>
          <w:tcPr>
            <w:tcW w:w="425" w:type="dxa"/>
          </w:tcPr>
          <w:p w14:paraId="1F7BB9F5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6899B129" w14:textId="77777777" w:rsidR="001432A2" w:rsidRDefault="001432A2" w:rsidP="000D1F21">
            <w:pPr>
              <w:rPr>
                <w:color w:val="000000"/>
                <w:sz w:val="28"/>
                <w:szCs w:val="28"/>
                <w:lang w:val="uk-UA"/>
              </w:rPr>
            </w:pPr>
            <w:r w:rsidRPr="009D278E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  <w:p w14:paraId="6B2E64D5" w14:textId="77777777" w:rsidR="001432A2" w:rsidRDefault="001432A2" w:rsidP="000D1F21">
            <w:r>
              <w:rPr>
                <w:bCs/>
                <w:sz w:val="28"/>
                <w:szCs w:val="28"/>
                <w:lang w:val="uk-UA"/>
              </w:rPr>
              <w:t>(Громадська організація "Право")</w:t>
            </w:r>
          </w:p>
        </w:tc>
      </w:tr>
      <w:tr w:rsidR="001432A2" w14:paraId="237C7EBC" w14:textId="77777777" w:rsidTr="004666D4">
        <w:tc>
          <w:tcPr>
            <w:tcW w:w="456" w:type="dxa"/>
          </w:tcPr>
          <w:p w14:paraId="268060EF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763" w:type="dxa"/>
          </w:tcPr>
          <w:p w14:paraId="26136A25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ЧЕРНІЙ </w:t>
            </w:r>
          </w:p>
          <w:p w14:paraId="51DBE58E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425" w:type="dxa"/>
          </w:tcPr>
          <w:p w14:paraId="7C0269CD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03A1C8ED" w14:textId="77777777" w:rsidR="001432A2" w:rsidRPr="0063098C" w:rsidRDefault="001432A2" w:rsidP="000D1F21">
            <w:pPr>
              <w:rPr>
                <w:color w:val="000000"/>
                <w:sz w:val="28"/>
                <w:szCs w:val="28"/>
                <w:lang w:val="uk-UA"/>
              </w:rPr>
            </w:pPr>
            <w:r w:rsidRPr="0063098C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  <w:p w14:paraId="70A5CB7D" w14:textId="77777777" w:rsidR="001432A2" w:rsidRPr="0063098C" w:rsidRDefault="001432A2" w:rsidP="000D1F21">
            <w:pPr>
              <w:rPr>
                <w:sz w:val="28"/>
                <w:szCs w:val="28"/>
                <w:lang w:val="uk-UA"/>
              </w:rPr>
            </w:pPr>
            <w:r w:rsidRPr="0063098C">
              <w:rPr>
                <w:color w:val="000000"/>
                <w:sz w:val="28"/>
                <w:szCs w:val="28"/>
                <w:lang w:val="uk-UA"/>
              </w:rPr>
              <w:t>(Громадська організація "Центр аналізу місцевої політики"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1432A2" w14:paraId="4448E4F9" w14:textId="77777777" w:rsidTr="004666D4">
        <w:tc>
          <w:tcPr>
            <w:tcW w:w="456" w:type="dxa"/>
          </w:tcPr>
          <w:p w14:paraId="7A16C3BE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763" w:type="dxa"/>
          </w:tcPr>
          <w:p w14:paraId="56603ADF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НОСАЛЬСЬКИЙ </w:t>
            </w:r>
          </w:p>
          <w:p w14:paraId="44BF57C0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Тарас Юрійович</w:t>
            </w:r>
          </w:p>
        </w:tc>
        <w:tc>
          <w:tcPr>
            <w:tcW w:w="425" w:type="dxa"/>
          </w:tcPr>
          <w:p w14:paraId="7B963950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4D21A6BA" w14:textId="77777777" w:rsidR="001432A2" w:rsidRDefault="001432A2" w:rsidP="000D1F21">
            <w:pPr>
              <w:rPr>
                <w:color w:val="000000"/>
                <w:sz w:val="28"/>
                <w:szCs w:val="28"/>
                <w:lang w:val="uk-UA"/>
              </w:rPr>
            </w:pPr>
            <w:r w:rsidRPr="009D278E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  <w:p w14:paraId="1F06005E" w14:textId="77777777" w:rsidR="001432A2" w:rsidRDefault="001432A2" w:rsidP="000D1F21">
            <w:r w:rsidRPr="0063098C">
              <w:rPr>
                <w:color w:val="000000"/>
                <w:sz w:val="28"/>
                <w:szCs w:val="28"/>
                <w:lang w:val="uk-UA"/>
              </w:rPr>
              <w:t>(Громадська організація "Центр аналізу місцевої політики"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</w:tr>
    </w:tbl>
    <w:p w14:paraId="51086A6D" w14:textId="77777777" w:rsidR="004666D4" w:rsidRPr="008641BE" w:rsidRDefault="004666D4" w:rsidP="004666D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rPr>
          <w:rFonts w:ascii="Times New Roman" w:hAnsi="Times New Roman"/>
          <w:b/>
          <w:sz w:val="28"/>
          <w:szCs w:val="28"/>
        </w:rPr>
      </w:pPr>
    </w:p>
    <w:p w14:paraId="4AE7C5F7" w14:textId="77777777" w:rsidR="004666D4" w:rsidRDefault="004666D4" w:rsidP="004666D4">
      <w:pPr>
        <w:tabs>
          <w:tab w:val="left" w:pos="52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виконкому</w:t>
      </w:r>
    </w:p>
    <w:p w14:paraId="38A283ED" w14:textId="77777777" w:rsidR="004666D4" w:rsidRDefault="004666D4" w:rsidP="004666D4">
      <w:pPr>
        <w:tabs>
          <w:tab w:val="left" w:pos="5245"/>
        </w:tabs>
        <w:rPr>
          <w:b/>
          <w:sz w:val="28"/>
          <w:szCs w:val="28"/>
          <w:lang w:val="uk-UA"/>
        </w:rPr>
        <w:sectPr w:rsidR="004666D4" w:rsidSect="00BC2FE8">
          <w:pgSz w:w="11906" w:h="16838"/>
          <w:pgMar w:top="851" w:right="566" w:bottom="851" w:left="1276" w:header="708" w:footer="708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 xml:space="preserve">Хмільницької міської ради                         </w:t>
      </w:r>
      <w:r w:rsidRPr="00AE3CDF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   Сергій МАТАШ</w:t>
      </w:r>
    </w:p>
    <w:p w14:paraId="6526845C" w14:textId="77777777" w:rsidR="004E45E8" w:rsidRPr="00C91A7B" w:rsidRDefault="004E45E8" w:rsidP="00C91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lang w:val="uk-UA"/>
        </w:rPr>
      </w:pPr>
    </w:p>
    <w:sectPr w:rsidR="004E45E8" w:rsidRPr="00C91A7B" w:rsidSect="0017655B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B0A732E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</w:abstractNum>
  <w:abstractNum w:abstractNumId="1" w15:restartNumberingAfterBreak="0">
    <w:nsid w:val="1CD25AB8"/>
    <w:multiLevelType w:val="hybridMultilevel"/>
    <w:tmpl w:val="2572D56E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51719F5"/>
    <w:multiLevelType w:val="hybridMultilevel"/>
    <w:tmpl w:val="FC20E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C1DAE"/>
    <w:multiLevelType w:val="hybridMultilevel"/>
    <w:tmpl w:val="0F8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030E5"/>
    <w:multiLevelType w:val="hybridMultilevel"/>
    <w:tmpl w:val="A8F8D2D2"/>
    <w:lvl w:ilvl="0" w:tplc="74F445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02CF"/>
    <w:multiLevelType w:val="hybridMultilevel"/>
    <w:tmpl w:val="0F8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63094">
    <w:abstractNumId w:val="1"/>
  </w:num>
  <w:num w:numId="2" w16cid:durableId="1613587284">
    <w:abstractNumId w:val="2"/>
  </w:num>
  <w:num w:numId="3" w16cid:durableId="1464271123">
    <w:abstractNumId w:val="0"/>
  </w:num>
  <w:num w:numId="4" w16cid:durableId="1604411296">
    <w:abstractNumId w:val="3"/>
  </w:num>
  <w:num w:numId="5" w16cid:durableId="1384864184">
    <w:abstractNumId w:val="5"/>
  </w:num>
  <w:num w:numId="6" w16cid:durableId="786704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2D0"/>
    <w:rsid w:val="0002577A"/>
    <w:rsid w:val="00032719"/>
    <w:rsid w:val="00037CC8"/>
    <w:rsid w:val="00054915"/>
    <w:rsid w:val="0006304B"/>
    <w:rsid w:val="00064A5B"/>
    <w:rsid w:val="00070C10"/>
    <w:rsid w:val="00071362"/>
    <w:rsid w:val="00082294"/>
    <w:rsid w:val="00086E72"/>
    <w:rsid w:val="000875EF"/>
    <w:rsid w:val="0009096F"/>
    <w:rsid w:val="000912D3"/>
    <w:rsid w:val="000C35B3"/>
    <w:rsid w:val="000C3805"/>
    <w:rsid w:val="000D3283"/>
    <w:rsid w:val="000D560E"/>
    <w:rsid w:val="000D6348"/>
    <w:rsid w:val="000E005C"/>
    <w:rsid w:val="000E0A7B"/>
    <w:rsid w:val="000F42BE"/>
    <w:rsid w:val="00113D01"/>
    <w:rsid w:val="00127CFE"/>
    <w:rsid w:val="00133750"/>
    <w:rsid w:val="00142266"/>
    <w:rsid w:val="001432A2"/>
    <w:rsid w:val="00151B65"/>
    <w:rsid w:val="00170190"/>
    <w:rsid w:val="001753D0"/>
    <w:rsid w:val="0017655B"/>
    <w:rsid w:val="00183350"/>
    <w:rsid w:val="0019277B"/>
    <w:rsid w:val="001A1703"/>
    <w:rsid w:val="001A4FAA"/>
    <w:rsid w:val="001B0861"/>
    <w:rsid w:val="001B291D"/>
    <w:rsid w:val="001B5043"/>
    <w:rsid w:val="001C5C1B"/>
    <w:rsid w:val="001D0ADA"/>
    <w:rsid w:val="001D5BB8"/>
    <w:rsid w:val="001D5E2B"/>
    <w:rsid w:val="001E10C2"/>
    <w:rsid w:val="00214498"/>
    <w:rsid w:val="00224E73"/>
    <w:rsid w:val="00231C79"/>
    <w:rsid w:val="002345E7"/>
    <w:rsid w:val="00243044"/>
    <w:rsid w:val="0024646E"/>
    <w:rsid w:val="0027403F"/>
    <w:rsid w:val="00284D35"/>
    <w:rsid w:val="002C20F9"/>
    <w:rsid w:val="002D2C80"/>
    <w:rsid w:val="002F6916"/>
    <w:rsid w:val="00325DDD"/>
    <w:rsid w:val="00326B7F"/>
    <w:rsid w:val="00333847"/>
    <w:rsid w:val="00334C95"/>
    <w:rsid w:val="00361CAF"/>
    <w:rsid w:val="00375CC4"/>
    <w:rsid w:val="003939B3"/>
    <w:rsid w:val="003B6520"/>
    <w:rsid w:val="003C4DD6"/>
    <w:rsid w:val="003D2B1D"/>
    <w:rsid w:val="00403CD4"/>
    <w:rsid w:val="0044639A"/>
    <w:rsid w:val="00454470"/>
    <w:rsid w:val="004666D4"/>
    <w:rsid w:val="00470DEC"/>
    <w:rsid w:val="00487F7D"/>
    <w:rsid w:val="0049583B"/>
    <w:rsid w:val="00497684"/>
    <w:rsid w:val="004B4E18"/>
    <w:rsid w:val="004C08AB"/>
    <w:rsid w:val="004D0B93"/>
    <w:rsid w:val="004D422F"/>
    <w:rsid w:val="004E3FF3"/>
    <w:rsid w:val="004E45E8"/>
    <w:rsid w:val="004F39FC"/>
    <w:rsid w:val="004F6DF9"/>
    <w:rsid w:val="00523BBE"/>
    <w:rsid w:val="005245E9"/>
    <w:rsid w:val="00534CAC"/>
    <w:rsid w:val="00540DE9"/>
    <w:rsid w:val="00553256"/>
    <w:rsid w:val="005643AF"/>
    <w:rsid w:val="00565AA8"/>
    <w:rsid w:val="005803C9"/>
    <w:rsid w:val="00597A05"/>
    <w:rsid w:val="005C066A"/>
    <w:rsid w:val="005D309A"/>
    <w:rsid w:val="0060367E"/>
    <w:rsid w:val="00606120"/>
    <w:rsid w:val="00612863"/>
    <w:rsid w:val="00617C63"/>
    <w:rsid w:val="00623B0C"/>
    <w:rsid w:val="0063037C"/>
    <w:rsid w:val="0063098C"/>
    <w:rsid w:val="00633CD2"/>
    <w:rsid w:val="00683C54"/>
    <w:rsid w:val="006B544A"/>
    <w:rsid w:val="006C194A"/>
    <w:rsid w:val="006D2D95"/>
    <w:rsid w:val="006E6E32"/>
    <w:rsid w:val="006F4F00"/>
    <w:rsid w:val="0072700F"/>
    <w:rsid w:val="00730EC1"/>
    <w:rsid w:val="007433D2"/>
    <w:rsid w:val="0077050E"/>
    <w:rsid w:val="007706CE"/>
    <w:rsid w:val="00771319"/>
    <w:rsid w:val="00780446"/>
    <w:rsid w:val="0078301D"/>
    <w:rsid w:val="00794514"/>
    <w:rsid w:val="007A0A6F"/>
    <w:rsid w:val="007B2B21"/>
    <w:rsid w:val="007D1849"/>
    <w:rsid w:val="007D3F41"/>
    <w:rsid w:val="007D52D0"/>
    <w:rsid w:val="007E1E83"/>
    <w:rsid w:val="00814AAB"/>
    <w:rsid w:val="008259C0"/>
    <w:rsid w:val="0083508A"/>
    <w:rsid w:val="00840279"/>
    <w:rsid w:val="00843B2D"/>
    <w:rsid w:val="0085642C"/>
    <w:rsid w:val="008641BE"/>
    <w:rsid w:val="008833D0"/>
    <w:rsid w:val="008B607F"/>
    <w:rsid w:val="008E6E69"/>
    <w:rsid w:val="008F4DB6"/>
    <w:rsid w:val="0090182C"/>
    <w:rsid w:val="00916FB4"/>
    <w:rsid w:val="0095604B"/>
    <w:rsid w:val="00981F9B"/>
    <w:rsid w:val="009854C1"/>
    <w:rsid w:val="0098637C"/>
    <w:rsid w:val="00995521"/>
    <w:rsid w:val="009A2D9A"/>
    <w:rsid w:val="009A5A75"/>
    <w:rsid w:val="009B2225"/>
    <w:rsid w:val="009B767C"/>
    <w:rsid w:val="009C5B32"/>
    <w:rsid w:val="009E54E6"/>
    <w:rsid w:val="00A16893"/>
    <w:rsid w:val="00A34526"/>
    <w:rsid w:val="00A55477"/>
    <w:rsid w:val="00A60445"/>
    <w:rsid w:val="00A66D31"/>
    <w:rsid w:val="00A86E62"/>
    <w:rsid w:val="00A91160"/>
    <w:rsid w:val="00A933D5"/>
    <w:rsid w:val="00AA13CB"/>
    <w:rsid w:val="00AB61B1"/>
    <w:rsid w:val="00AD6686"/>
    <w:rsid w:val="00AE3CDF"/>
    <w:rsid w:val="00AF4913"/>
    <w:rsid w:val="00B11BB1"/>
    <w:rsid w:val="00B241EE"/>
    <w:rsid w:val="00B2484D"/>
    <w:rsid w:val="00B47268"/>
    <w:rsid w:val="00B5124B"/>
    <w:rsid w:val="00B6438C"/>
    <w:rsid w:val="00B7140A"/>
    <w:rsid w:val="00B71F60"/>
    <w:rsid w:val="00B86BF2"/>
    <w:rsid w:val="00B93325"/>
    <w:rsid w:val="00B977B9"/>
    <w:rsid w:val="00BA1E29"/>
    <w:rsid w:val="00BB2CAA"/>
    <w:rsid w:val="00BC163C"/>
    <w:rsid w:val="00BC2FE8"/>
    <w:rsid w:val="00BC4BD0"/>
    <w:rsid w:val="00BD7421"/>
    <w:rsid w:val="00C2038F"/>
    <w:rsid w:val="00C4656E"/>
    <w:rsid w:val="00C85E4C"/>
    <w:rsid w:val="00C91A7B"/>
    <w:rsid w:val="00C95C87"/>
    <w:rsid w:val="00CB14DF"/>
    <w:rsid w:val="00CD0752"/>
    <w:rsid w:val="00CD60C6"/>
    <w:rsid w:val="00CF5354"/>
    <w:rsid w:val="00D008CB"/>
    <w:rsid w:val="00D15ACF"/>
    <w:rsid w:val="00D31465"/>
    <w:rsid w:val="00D32370"/>
    <w:rsid w:val="00D46053"/>
    <w:rsid w:val="00D733F3"/>
    <w:rsid w:val="00D903D0"/>
    <w:rsid w:val="00DD27BB"/>
    <w:rsid w:val="00DE6B15"/>
    <w:rsid w:val="00DF5A83"/>
    <w:rsid w:val="00E1157D"/>
    <w:rsid w:val="00E12DED"/>
    <w:rsid w:val="00E67434"/>
    <w:rsid w:val="00E67BEB"/>
    <w:rsid w:val="00E87CD1"/>
    <w:rsid w:val="00E92FB3"/>
    <w:rsid w:val="00EA25DE"/>
    <w:rsid w:val="00EB6EB0"/>
    <w:rsid w:val="00EF4BD1"/>
    <w:rsid w:val="00EF566A"/>
    <w:rsid w:val="00F1514B"/>
    <w:rsid w:val="00F33E22"/>
    <w:rsid w:val="00F4137D"/>
    <w:rsid w:val="00F63233"/>
    <w:rsid w:val="00F66881"/>
    <w:rsid w:val="00F7339C"/>
    <w:rsid w:val="00F75356"/>
    <w:rsid w:val="00FB03C1"/>
    <w:rsid w:val="00FD7BF2"/>
    <w:rsid w:val="00FE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4E63"/>
  <w15:docId w15:val="{2FBD6462-035D-4C5E-AF24-C8D99961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3237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0B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0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0B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semiHidden/>
    <w:unhideWhenUsed/>
    <w:rsid w:val="004D0B93"/>
    <w:pPr>
      <w:autoSpaceDE/>
      <w:autoSpaceDN/>
      <w:spacing w:before="150" w:after="150"/>
    </w:pPr>
    <w:rPr>
      <w:sz w:val="24"/>
      <w:szCs w:val="24"/>
    </w:rPr>
  </w:style>
  <w:style w:type="paragraph" w:styleId="a6">
    <w:name w:val="Title"/>
    <w:basedOn w:val="a"/>
    <w:next w:val="a"/>
    <w:link w:val="a7"/>
    <w:uiPriority w:val="99"/>
    <w:qFormat/>
    <w:rsid w:val="004D0B93"/>
    <w:pPr>
      <w:jc w:val="center"/>
    </w:pPr>
    <w:rPr>
      <w:b/>
      <w:bCs/>
      <w:sz w:val="24"/>
      <w:szCs w:val="24"/>
      <w:lang w:val="uk-UA"/>
    </w:rPr>
  </w:style>
  <w:style w:type="character" w:customStyle="1" w:styleId="a7">
    <w:name w:val="Заголовок Знак"/>
    <w:basedOn w:val="a0"/>
    <w:link w:val="a6"/>
    <w:uiPriority w:val="99"/>
    <w:rsid w:val="004D0B9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8">
    <w:name w:val="заголовок 8"/>
    <w:basedOn w:val="a"/>
    <w:next w:val="a"/>
    <w:uiPriority w:val="99"/>
    <w:rsid w:val="004D0B93"/>
    <w:pPr>
      <w:keepNext/>
      <w:outlineLvl w:val="7"/>
    </w:pPr>
    <w:rPr>
      <w:b/>
      <w:bCs/>
      <w:sz w:val="24"/>
      <w:szCs w:val="24"/>
      <w:lang w:val="uk-UA"/>
    </w:rPr>
  </w:style>
  <w:style w:type="paragraph" w:customStyle="1" w:styleId="a8">
    <w:name w:val="Нормальний текст"/>
    <w:basedOn w:val="a"/>
    <w:rsid w:val="004D0B93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5B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AF491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1"/>
    <w:qFormat/>
    <w:rsid w:val="00064A5B"/>
    <w:pPr>
      <w:ind w:left="720"/>
      <w:contextualSpacing/>
    </w:pPr>
  </w:style>
  <w:style w:type="paragraph" w:styleId="2">
    <w:name w:val="Body Text 2"/>
    <w:basedOn w:val="a"/>
    <w:link w:val="20"/>
    <w:rsid w:val="000912D3"/>
    <w:pPr>
      <w:autoSpaceDE/>
      <w:autoSpaceDN/>
      <w:spacing w:line="360" w:lineRule="auto"/>
      <w:ind w:right="333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0912D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Body Text"/>
    <w:basedOn w:val="a"/>
    <w:link w:val="ad"/>
    <w:rsid w:val="000912D3"/>
    <w:pPr>
      <w:autoSpaceDE/>
      <w:autoSpaceDN/>
      <w:spacing w:after="120"/>
    </w:pPr>
  </w:style>
  <w:style w:type="character" w:customStyle="1" w:styleId="ad">
    <w:name w:val="Основной текст Знак"/>
    <w:basedOn w:val="a0"/>
    <w:link w:val="ac"/>
    <w:rsid w:val="00091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6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e">
    <w:name w:val="Table Grid"/>
    <w:basedOn w:val="a1"/>
    <w:uiPriority w:val="59"/>
    <w:rsid w:val="00AD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323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 body"/>
    <w:basedOn w:val="a"/>
    <w:rsid w:val="000E005C"/>
    <w:pPr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semiHidden/>
    <w:locked/>
    <w:rsid w:val="000F4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F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A688-4239-44CB-8388-40DB39BE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4</Pages>
  <Words>2885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PRIYMALNYA</cp:lastModifiedBy>
  <cp:revision>130</cp:revision>
  <cp:lastPrinted>2024-08-14T13:01:00Z</cp:lastPrinted>
  <dcterms:created xsi:type="dcterms:W3CDTF">2022-09-06T06:30:00Z</dcterms:created>
  <dcterms:modified xsi:type="dcterms:W3CDTF">2024-08-23T06:33:00Z</dcterms:modified>
</cp:coreProperties>
</file>