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E585" w14:textId="77777777" w:rsidR="00671307" w:rsidRDefault="00671307" w:rsidP="00671307">
      <w:pPr>
        <w:rPr>
          <w:b/>
          <w:noProof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7F3FC5E4" wp14:editId="4C97B609">
            <wp:extent cx="579120" cy="6858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32F5AFF" wp14:editId="7AC2DFC5">
            <wp:extent cx="411480" cy="556260"/>
            <wp:effectExtent l="19050" t="0" r="7620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C1926" w14:textId="77777777" w:rsidR="00671307" w:rsidRDefault="00671307" w:rsidP="00671307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7ECDAE21" w14:textId="77777777" w:rsidR="00671307" w:rsidRDefault="00671307" w:rsidP="00671307">
      <w:pPr>
        <w:tabs>
          <w:tab w:val="center" w:pos="4677"/>
          <w:tab w:val="left" w:pos="8376"/>
        </w:tabs>
        <w:rPr>
          <w:sz w:val="28"/>
          <w:szCs w:val="28"/>
        </w:rPr>
      </w:pPr>
      <w:r>
        <w:rPr>
          <w:sz w:val="28"/>
          <w:szCs w:val="28"/>
        </w:rPr>
        <w:tab/>
        <w:t>ХМІЛЬНИЦЬКА МІСЬКА РАДА</w:t>
      </w:r>
    </w:p>
    <w:p w14:paraId="339E1456" w14:textId="77777777" w:rsidR="00671307" w:rsidRDefault="00671307" w:rsidP="00671307">
      <w:pPr>
        <w:tabs>
          <w:tab w:val="center" w:pos="4677"/>
          <w:tab w:val="left" w:pos="8076"/>
        </w:tabs>
        <w:rPr>
          <w:sz w:val="28"/>
          <w:szCs w:val="28"/>
        </w:rPr>
      </w:pPr>
      <w:r>
        <w:rPr>
          <w:sz w:val="28"/>
          <w:szCs w:val="28"/>
        </w:rPr>
        <w:tab/>
        <w:t>ВІННИЦЬКОЇ ОБЛАСТІ</w:t>
      </w:r>
      <w:r>
        <w:rPr>
          <w:sz w:val="28"/>
          <w:szCs w:val="28"/>
        </w:rPr>
        <w:tab/>
      </w:r>
    </w:p>
    <w:p w14:paraId="527EF3E5" w14:textId="77777777" w:rsidR="00671307" w:rsidRDefault="00671307" w:rsidP="0067130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</w:p>
    <w:p w14:paraId="6B5F6B0F" w14:textId="77777777" w:rsidR="00671307" w:rsidRDefault="00671307" w:rsidP="00671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 </w:t>
      </w:r>
    </w:p>
    <w:p w14:paraId="469B1A9B" w14:textId="273082E8" w:rsidR="00671307" w:rsidRPr="00A32AF0" w:rsidRDefault="00671307" w:rsidP="0067130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A32AF0">
        <w:rPr>
          <w:sz w:val="28"/>
          <w:szCs w:val="28"/>
          <w:lang w:val="uk-UA"/>
        </w:rPr>
        <w:t xml:space="preserve">26 </w:t>
      </w:r>
      <w:proofErr w:type="gramStart"/>
      <w:r w:rsidR="00A32AF0">
        <w:rPr>
          <w:sz w:val="28"/>
          <w:szCs w:val="28"/>
          <w:lang w:val="uk-UA"/>
        </w:rPr>
        <w:t xml:space="preserve">вересня </w:t>
      </w:r>
      <w:r>
        <w:rPr>
          <w:sz w:val="28"/>
          <w:szCs w:val="28"/>
        </w:rPr>
        <w:t xml:space="preserve"> 2024</w:t>
      </w:r>
      <w:proofErr w:type="gramEnd"/>
      <w:r>
        <w:rPr>
          <w:sz w:val="28"/>
          <w:szCs w:val="28"/>
        </w:rPr>
        <w:t xml:space="preserve">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2AF0">
        <w:rPr>
          <w:sz w:val="28"/>
          <w:szCs w:val="28"/>
          <w:lang w:val="uk-UA"/>
        </w:rPr>
        <w:t>№653</w:t>
      </w:r>
    </w:p>
    <w:p w14:paraId="47588566" w14:textId="77777777" w:rsidR="00671307" w:rsidRDefault="00671307" w:rsidP="00671307">
      <w:pPr>
        <w:rPr>
          <w:b/>
          <w:i/>
          <w:sz w:val="28"/>
          <w:szCs w:val="28"/>
        </w:rPr>
      </w:pPr>
    </w:p>
    <w:p w14:paraId="2A0272C5" w14:textId="77777777" w:rsidR="00E54D4B" w:rsidRDefault="00671307" w:rsidP="00E54D4B">
      <w:pPr>
        <w:tabs>
          <w:tab w:val="left" w:pos="9540"/>
        </w:tabs>
        <w:ind w:right="349"/>
        <w:jc w:val="both"/>
        <w:rPr>
          <w:b/>
          <w:i/>
          <w:sz w:val="28"/>
          <w:szCs w:val="28"/>
          <w:lang w:val="uk-UA"/>
        </w:rPr>
      </w:pPr>
      <w:bookmarkStart w:id="0" w:name="_Hlk168662474"/>
      <w:r>
        <w:rPr>
          <w:b/>
          <w:i/>
          <w:sz w:val="28"/>
          <w:szCs w:val="28"/>
        </w:rPr>
        <w:t xml:space="preserve">Про </w:t>
      </w:r>
      <w:r w:rsidR="00AD2F12">
        <w:rPr>
          <w:b/>
          <w:i/>
          <w:sz w:val="28"/>
          <w:szCs w:val="28"/>
          <w:lang w:val="uk-UA"/>
        </w:rPr>
        <w:t>призначення уповноваженого</w:t>
      </w:r>
    </w:p>
    <w:p w14:paraId="3AF9CBCE" w14:textId="77777777" w:rsidR="003A6EDC" w:rsidRDefault="00C34F62" w:rsidP="00E54D4B">
      <w:pPr>
        <w:tabs>
          <w:tab w:val="left" w:pos="9540"/>
        </w:tabs>
        <w:ind w:right="349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 w:rsidR="00AD2F12">
        <w:rPr>
          <w:b/>
          <w:i/>
          <w:sz w:val="28"/>
          <w:szCs w:val="28"/>
          <w:lang w:val="uk-UA"/>
        </w:rPr>
        <w:t>редставника</w:t>
      </w:r>
      <w:r w:rsidR="00704D71">
        <w:rPr>
          <w:b/>
          <w:i/>
          <w:sz w:val="28"/>
          <w:szCs w:val="28"/>
          <w:lang w:val="uk-UA"/>
        </w:rPr>
        <w:t xml:space="preserve"> для роботи з Електронним</w:t>
      </w:r>
    </w:p>
    <w:p w14:paraId="1C0C6851" w14:textId="77777777" w:rsidR="00E54D4B" w:rsidRPr="00E54D4B" w:rsidRDefault="00704D71" w:rsidP="00704D71">
      <w:pPr>
        <w:tabs>
          <w:tab w:val="left" w:pos="9540"/>
        </w:tabs>
        <w:ind w:right="349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р</w:t>
      </w:r>
      <w:r w:rsidR="00E54D4B" w:rsidRPr="00E54D4B">
        <w:rPr>
          <w:b/>
          <w:bCs/>
          <w:i/>
          <w:sz w:val="28"/>
          <w:szCs w:val="28"/>
          <w:lang w:val="uk-UA"/>
        </w:rPr>
        <w:t>еєстру</w:t>
      </w:r>
      <w:r w:rsidR="00E54D4B">
        <w:rPr>
          <w:b/>
          <w:bCs/>
          <w:i/>
          <w:sz w:val="28"/>
          <w:szCs w:val="28"/>
          <w:lang w:val="uk-UA"/>
        </w:rPr>
        <w:t xml:space="preserve"> </w:t>
      </w:r>
      <w:r w:rsidR="00E54D4B" w:rsidRPr="00E54D4B">
        <w:rPr>
          <w:b/>
          <w:bCs/>
          <w:i/>
          <w:sz w:val="28"/>
          <w:szCs w:val="28"/>
          <w:lang w:val="uk-UA"/>
        </w:rPr>
        <w:t xml:space="preserve">спортивних споруд </w:t>
      </w:r>
    </w:p>
    <w:p w14:paraId="230AB409" w14:textId="77777777" w:rsidR="00671307" w:rsidRPr="007B6EC0" w:rsidRDefault="00E54D4B" w:rsidP="00D01A4C">
      <w:pPr>
        <w:rPr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bookmarkEnd w:id="0"/>
    </w:p>
    <w:p w14:paraId="6CA9711E" w14:textId="77777777" w:rsidR="00671307" w:rsidRPr="00AB5AD9" w:rsidRDefault="007B6EC0" w:rsidP="007B6EC0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</w:t>
      </w:r>
      <w:r w:rsidR="00AB5AD9" w:rsidRPr="00C328DF">
        <w:rPr>
          <w:sz w:val="28"/>
          <w:szCs w:val="28"/>
          <w:lang w:val="uk-UA" w:eastAsia="uk-UA"/>
        </w:rPr>
        <w:t xml:space="preserve">Відповідно </w:t>
      </w:r>
      <w:r w:rsidR="00AB5AD9">
        <w:rPr>
          <w:sz w:val="28"/>
          <w:szCs w:val="28"/>
          <w:lang w:val="uk-UA" w:eastAsia="uk-UA"/>
        </w:rPr>
        <w:t>до Постанови Кабінету Міністрів України від 16 лютого 2024 року №176 «Деякі питання створення та функціонування Електронного реєстру спортивних споруд</w:t>
      </w:r>
      <w:r w:rsidR="00E35FF4">
        <w:rPr>
          <w:sz w:val="28"/>
          <w:szCs w:val="28"/>
          <w:lang w:val="uk-UA" w:eastAsia="uk-UA"/>
        </w:rPr>
        <w:t>»</w:t>
      </w:r>
      <w:r w:rsidR="00AB5AD9">
        <w:rPr>
          <w:sz w:val="28"/>
          <w:szCs w:val="28"/>
          <w:lang w:val="uk-UA" w:eastAsia="uk-UA"/>
        </w:rPr>
        <w:t xml:space="preserve">, листа Заступника начальника обласної військової адміністрації з питань цифрового розвитку, цифрових трансформацій і </w:t>
      </w:r>
      <w:proofErr w:type="spellStart"/>
      <w:r w:rsidR="00AB5AD9">
        <w:rPr>
          <w:sz w:val="28"/>
          <w:szCs w:val="28"/>
          <w:lang w:val="uk-UA" w:eastAsia="uk-UA"/>
        </w:rPr>
        <w:t>цифровізації</w:t>
      </w:r>
      <w:proofErr w:type="spellEnd"/>
      <w:r w:rsidR="00AB5AD9">
        <w:rPr>
          <w:sz w:val="28"/>
          <w:szCs w:val="28"/>
          <w:lang w:val="uk-UA" w:eastAsia="uk-UA"/>
        </w:rPr>
        <w:t xml:space="preserve"> (CDTO)</w:t>
      </w:r>
      <w:r w:rsidR="00AD2F12">
        <w:rPr>
          <w:sz w:val="28"/>
          <w:szCs w:val="28"/>
          <w:lang w:val="uk-UA" w:eastAsia="uk-UA"/>
        </w:rPr>
        <w:t xml:space="preserve"> від 20.06.2024 року №01.01-64/4660</w:t>
      </w:r>
      <w:r w:rsidR="00AB5AD9" w:rsidRPr="00C25794">
        <w:rPr>
          <w:sz w:val="28"/>
          <w:szCs w:val="28"/>
          <w:lang w:val="uk-UA" w:eastAsia="uk-UA"/>
        </w:rPr>
        <w:t xml:space="preserve">, з метою  </w:t>
      </w:r>
      <w:r w:rsidR="00AB5AD9" w:rsidRPr="002C3A30">
        <w:rPr>
          <w:sz w:val="28"/>
          <w:szCs w:val="28"/>
          <w:lang w:val="uk-UA" w:eastAsia="uk-UA"/>
        </w:rPr>
        <w:t>ведення обліку, інформації та паспортизації спортивних споруд в електронній формі для визначення їх стану, рівня доступності</w:t>
      </w:r>
      <w:r w:rsidR="00AB5AD9">
        <w:rPr>
          <w:sz w:val="28"/>
          <w:szCs w:val="28"/>
          <w:lang w:val="uk-UA" w:eastAsia="uk-UA"/>
        </w:rPr>
        <w:t>, зокрема шляхом прийняття цифрових інформаційних рішень та створення ци</w:t>
      </w:r>
      <w:r w:rsidR="00704D71">
        <w:rPr>
          <w:sz w:val="28"/>
          <w:szCs w:val="28"/>
          <w:lang w:val="uk-UA" w:eastAsia="uk-UA"/>
        </w:rPr>
        <w:t>фрової суб’єктивності спортивних споруд</w:t>
      </w:r>
      <w:r w:rsidR="00AD2F12">
        <w:rPr>
          <w:sz w:val="28"/>
          <w:szCs w:val="28"/>
          <w:lang w:val="uk-UA" w:eastAsia="uk-UA"/>
        </w:rPr>
        <w:t xml:space="preserve"> в</w:t>
      </w:r>
      <w:r w:rsidR="00AB5AD9">
        <w:rPr>
          <w:sz w:val="28"/>
          <w:szCs w:val="28"/>
          <w:lang w:val="uk-UA" w:eastAsia="uk-UA"/>
        </w:rPr>
        <w:t xml:space="preserve"> Хмільницькій міській територіальній громаді</w:t>
      </w:r>
      <w:r w:rsidR="00671307" w:rsidRPr="00AB5AD9">
        <w:rPr>
          <w:sz w:val="28"/>
          <w:szCs w:val="28"/>
          <w:lang w:val="uk-UA"/>
        </w:rPr>
        <w:t xml:space="preserve">, ст. ст. 29, 59 Закону України «Про місцеве самоврядування в Україні», </w:t>
      </w:r>
      <w:r w:rsidR="00671307" w:rsidRPr="00AB5AD9">
        <w:rPr>
          <w:sz w:val="28"/>
          <w:szCs w:val="28"/>
          <w:shd w:val="clear" w:color="auto" w:fill="FFFFFF"/>
          <w:lang w:val="uk-UA"/>
        </w:rPr>
        <w:t xml:space="preserve">виконавчий комітет </w:t>
      </w:r>
      <w:r w:rsidR="00671307" w:rsidRPr="00AB5AD9">
        <w:rPr>
          <w:sz w:val="28"/>
          <w:szCs w:val="28"/>
          <w:lang w:val="uk-UA"/>
        </w:rPr>
        <w:t>Хмільницької міської ради</w:t>
      </w:r>
      <w:r w:rsidR="002F5819">
        <w:rPr>
          <w:sz w:val="28"/>
          <w:szCs w:val="28"/>
          <w:lang w:val="uk-UA"/>
        </w:rPr>
        <w:t>,</w:t>
      </w:r>
    </w:p>
    <w:p w14:paraId="3B65806A" w14:textId="77777777" w:rsidR="00671307" w:rsidRPr="00AB5AD9" w:rsidRDefault="00671307" w:rsidP="007B6EC0">
      <w:pPr>
        <w:ind w:right="-1"/>
        <w:jc w:val="both"/>
        <w:rPr>
          <w:sz w:val="28"/>
          <w:szCs w:val="28"/>
          <w:lang w:val="uk-UA"/>
        </w:rPr>
      </w:pPr>
    </w:p>
    <w:p w14:paraId="3FFC275E" w14:textId="77777777" w:rsidR="00671307" w:rsidRDefault="00671307" w:rsidP="007B6EC0">
      <w:pPr>
        <w:ind w:right="-1"/>
        <w:jc w:val="both"/>
        <w:rPr>
          <w:sz w:val="28"/>
          <w:szCs w:val="28"/>
          <w:lang w:val="uk-UA"/>
        </w:rPr>
      </w:pPr>
      <w:r w:rsidRPr="00E54D4B">
        <w:rPr>
          <w:sz w:val="28"/>
          <w:szCs w:val="28"/>
          <w:lang w:val="uk-UA"/>
        </w:rPr>
        <w:t>ВИРІШИВ:</w:t>
      </w:r>
    </w:p>
    <w:p w14:paraId="477F1837" w14:textId="77777777" w:rsidR="00E54D4B" w:rsidRDefault="00E54D4B" w:rsidP="007B6EC0">
      <w:pPr>
        <w:tabs>
          <w:tab w:val="left" w:pos="954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E222C">
        <w:rPr>
          <w:sz w:val="28"/>
          <w:szCs w:val="28"/>
          <w:lang w:val="uk-UA"/>
        </w:rPr>
        <w:t xml:space="preserve"> Призначити уповноваженим</w:t>
      </w:r>
      <w:r w:rsidR="000E222C" w:rsidRPr="000E222C">
        <w:rPr>
          <w:sz w:val="28"/>
          <w:szCs w:val="28"/>
          <w:lang w:val="uk-UA"/>
        </w:rPr>
        <w:t xml:space="preserve"> п</w:t>
      </w:r>
      <w:r w:rsidR="000E222C">
        <w:rPr>
          <w:sz w:val="28"/>
          <w:szCs w:val="28"/>
          <w:lang w:val="uk-UA"/>
        </w:rPr>
        <w:t xml:space="preserve">редставником </w:t>
      </w:r>
      <w:r w:rsidR="00704D71">
        <w:rPr>
          <w:sz w:val="28"/>
          <w:szCs w:val="28"/>
          <w:lang w:val="uk-UA"/>
        </w:rPr>
        <w:t xml:space="preserve">для роботи з Електронним </w:t>
      </w:r>
      <w:r w:rsidR="003A6EDC">
        <w:rPr>
          <w:sz w:val="28"/>
          <w:szCs w:val="28"/>
          <w:lang w:val="uk-UA"/>
        </w:rPr>
        <w:t xml:space="preserve"> </w:t>
      </w:r>
      <w:r w:rsidR="00704D71">
        <w:rPr>
          <w:sz w:val="28"/>
          <w:szCs w:val="28"/>
          <w:lang w:val="uk-UA"/>
        </w:rPr>
        <w:t xml:space="preserve"> реєстром</w:t>
      </w:r>
      <w:r w:rsidRPr="00C328DF">
        <w:rPr>
          <w:sz w:val="28"/>
          <w:szCs w:val="28"/>
          <w:lang w:val="uk-UA"/>
        </w:rPr>
        <w:t xml:space="preserve"> </w:t>
      </w:r>
      <w:r w:rsidR="00704D71">
        <w:rPr>
          <w:sz w:val="28"/>
          <w:szCs w:val="28"/>
          <w:lang w:val="uk-UA"/>
        </w:rPr>
        <w:t>спортивних споруд</w:t>
      </w:r>
      <w:r w:rsidRPr="00C328DF">
        <w:rPr>
          <w:sz w:val="28"/>
          <w:szCs w:val="28"/>
          <w:lang w:val="uk-UA"/>
        </w:rPr>
        <w:t xml:space="preserve"> </w:t>
      </w:r>
      <w:r w:rsidR="000E222C">
        <w:rPr>
          <w:sz w:val="28"/>
          <w:szCs w:val="28"/>
          <w:lang w:val="uk-UA"/>
        </w:rPr>
        <w:t>Хмільницькій</w:t>
      </w:r>
      <w:r w:rsidR="00D61B0A">
        <w:rPr>
          <w:sz w:val="28"/>
          <w:szCs w:val="28"/>
          <w:lang w:val="uk-UA"/>
        </w:rPr>
        <w:t xml:space="preserve"> міській територіальній громаді</w:t>
      </w:r>
      <w:r w:rsidRPr="00C328DF">
        <w:rPr>
          <w:sz w:val="28"/>
          <w:szCs w:val="28"/>
          <w:lang w:val="uk-UA"/>
        </w:rPr>
        <w:t xml:space="preserve"> </w:t>
      </w:r>
      <w:r w:rsidR="00704D71">
        <w:rPr>
          <w:sz w:val="28"/>
          <w:szCs w:val="28"/>
          <w:lang w:val="uk-UA"/>
        </w:rPr>
        <w:t>(далі Реєстр)</w:t>
      </w:r>
      <w:r w:rsidR="00660C3F">
        <w:rPr>
          <w:sz w:val="28"/>
          <w:szCs w:val="28"/>
          <w:lang w:val="uk-UA"/>
        </w:rPr>
        <w:t xml:space="preserve"> </w:t>
      </w:r>
      <w:r w:rsidRPr="00C328DF">
        <w:rPr>
          <w:sz w:val="28"/>
          <w:szCs w:val="28"/>
          <w:lang w:val="uk-UA"/>
        </w:rPr>
        <w:t xml:space="preserve">начальника </w:t>
      </w:r>
      <w:r>
        <w:rPr>
          <w:sz w:val="28"/>
          <w:szCs w:val="28"/>
          <w:lang w:val="uk-UA"/>
        </w:rPr>
        <w:t xml:space="preserve">відділу молоді та спорту </w:t>
      </w:r>
      <w:r w:rsidRPr="00C328DF">
        <w:rPr>
          <w:sz w:val="28"/>
          <w:szCs w:val="28"/>
          <w:lang w:val="uk-UA"/>
        </w:rPr>
        <w:t>Управління освіти, молоді та спорту Хмільни</w:t>
      </w:r>
      <w:r>
        <w:rPr>
          <w:sz w:val="28"/>
          <w:szCs w:val="28"/>
          <w:lang w:val="uk-UA"/>
        </w:rPr>
        <w:t xml:space="preserve">цької </w:t>
      </w:r>
      <w:r w:rsidR="00D61B0A">
        <w:rPr>
          <w:sz w:val="28"/>
          <w:szCs w:val="28"/>
          <w:lang w:val="uk-UA"/>
        </w:rPr>
        <w:t>міської ради Віталія ПАЧЕВСЬКОГО</w:t>
      </w:r>
      <w:r w:rsidRPr="00C328DF">
        <w:rPr>
          <w:sz w:val="28"/>
          <w:szCs w:val="28"/>
          <w:lang w:val="uk-UA"/>
        </w:rPr>
        <w:t xml:space="preserve">. </w:t>
      </w:r>
    </w:p>
    <w:p w14:paraId="71D0D25D" w14:textId="77777777" w:rsidR="00D61B0A" w:rsidRDefault="00D61B0A" w:rsidP="007B6EC0">
      <w:pPr>
        <w:tabs>
          <w:tab w:val="left" w:pos="954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Відповідно до Порядку ведення Реєстру уповноважений представник територіальної грома</w:t>
      </w:r>
      <w:r w:rsidR="00C34F62">
        <w:rPr>
          <w:sz w:val="28"/>
          <w:szCs w:val="28"/>
          <w:lang w:val="uk-UA"/>
        </w:rPr>
        <w:t>ди</w:t>
      </w:r>
      <w:r w:rsidR="00C654BD">
        <w:rPr>
          <w:sz w:val="28"/>
          <w:szCs w:val="28"/>
          <w:lang w:val="uk-UA"/>
        </w:rPr>
        <w:t>:</w:t>
      </w:r>
    </w:p>
    <w:p w14:paraId="73233890" w14:textId="77777777" w:rsidR="00C654BD" w:rsidRDefault="007B6EC0" w:rsidP="007B6EC0">
      <w:pPr>
        <w:tabs>
          <w:tab w:val="left" w:pos="954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654BD">
        <w:rPr>
          <w:sz w:val="28"/>
          <w:szCs w:val="28"/>
          <w:lang w:val="uk-UA"/>
        </w:rPr>
        <w:t xml:space="preserve">здійснює </w:t>
      </w:r>
      <w:r>
        <w:rPr>
          <w:sz w:val="28"/>
          <w:szCs w:val="28"/>
          <w:lang w:val="uk-UA"/>
        </w:rPr>
        <w:t xml:space="preserve">верифікації інформації, </w:t>
      </w:r>
      <w:r w:rsidR="002F5819">
        <w:rPr>
          <w:sz w:val="28"/>
          <w:szCs w:val="28"/>
          <w:lang w:val="uk-UA"/>
        </w:rPr>
        <w:t xml:space="preserve">поданої </w:t>
      </w:r>
      <w:r w:rsidR="00C654BD">
        <w:rPr>
          <w:sz w:val="28"/>
          <w:szCs w:val="28"/>
          <w:lang w:val="uk-UA"/>
        </w:rPr>
        <w:t>власни</w:t>
      </w:r>
      <w:r w:rsidR="00CF6E27">
        <w:rPr>
          <w:sz w:val="28"/>
          <w:szCs w:val="28"/>
          <w:lang w:val="uk-UA"/>
        </w:rPr>
        <w:t xml:space="preserve">ками або </w:t>
      </w:r>
      <w:proofErr w:type="spellStart"/>
      <w:r w:rsidR="00CF6E27">
        <w:rPr>
          <w:sz w:val="28"/>
          <w:szCs w:val="28"/>
          <w:lang w:val="uk-UA"/>
        </w:rPr>
        <w:t>правокористувачами</w:t>
      </w:r>
      <w:proofErr w:type="spellEnd"/>
      <w:r w:rsidR="00CF6E27">
        <w:rPr>
          <w:sz w:val="28"/>
          <w:szCs w:val="28"/>
          <w:lang w:val="uk-UA"/>
        </w:rPr>
        <w:t>, в Р</w:t>
      </w:r>
      <w:r w:rsidR="00C654BD">
        <w:rPr>
          <w:sz w:val="28"/>
          <w:szCs w:val="28"/>
          <w:lang w:val="uk-UA"/>
        </w:rPr>
        <w:t>е</w:t>
      </w:r>
      <w:r w:rsidR="00CF6E27">
        <w:rPr>
          <w:sz w:val="28"/>
          <w:szCs w:val="28"/>
          <w:lang w:val="uk-UA"/>
        </w:rPr>
        <w:t>єстрі (1 рівень);</w:t>
      </w:r>
    </w:p>
    <w:p w14:paraId="293DD30A" w14:textId="77777777" w:rsidR="00CF6E27" w:rsidRDefault="00CF6E27" w:rsidP="007B6EC0">
      <w:pPr>
        <w:tabs>
          <w:tab w:val="left" w:pos="954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протягом 10 днів приймає рішення про включення, повернення на доопрацювання або від</w:t>
      </w:r>
      <w:r w:rsidR="00461D99">
        <w:rPr>
          <w:sz w:val="28"/>
          <w:szCs w:val="28"/>
          <w:lang w:val="uk-UA"/>
        </w:rPr>
        <w:t>мову у внесені спортивної споруд</w:t>
      </w:r>
      <w:r>
        <w:rPr>
          <w:sz w:val="28"/>
          <w:szCs w:val="28"/>
          <w:lang w:val="uk-UA"/>
        </w:rPr>
        <w:t>и до Реєстру</w:t>
      </w:r>
      <w:r w:rsidR="00E35FF4">
        <w:rPr>
          <w:sz w:val="28"/>
          <w:szCs w:val="28"/>
          <w:lang w:val="uk-UA"/>
        </w:rPr>
        <w:t>;</w:t>
      </w:r>
    </w:p>
    <w:p w14:paraId="43D601AC" w14:textId="77777777" w:rsidR="00461D99" w:rsidRDefault="00461D99" w:rsidP="007B6EC0">
      <w:pPr>
        <w:tabs>
          <w:tab w:val="left" w:pos="954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здійснює розгляд і перевірку заявок та обов’язкових додат</w:t>
      </w:r>
      <w:r w:rsidR="00E35FF4">
        <w:rPr>
          <w:sz w:val="28"/>
          <w:szCs w:val="28"/>
          <w:lang w:val="uk-UA"/>
        </w:rPr>
        <w:t>ків на їх відповідність вимогам.</w:t>
      </w:r>
    </w:p>
    <w:p w14:paraId="040AF190" w14:textId="77777777" w:rsidR="00671307" w:rsidRPr="005C6A45" w:rsidRDefault="00461D99" w:rsidP="007B6EC0">
      <w:pPr>
        <w:ind w:right="-1"/>
        <w:jc w:val="both"/>
        <w:rPr>
          <w:sz w:val="28"/>
          <w:szCs w:val="28"/>
          <w:lang w:val="uk-UA"/>
        </w:rPr>
      </w:pPr>
      <w:r w:rsidRPr="005C6A45">
        <w:rPr>
          <w:sz w:val="28"/>
          <w:szCs w:val="28"/>
          <w:lang w:val="uk-UA"/>
        </w:rPr>
        <w:t>3. Підприємствам</w:t>
      </w:r>
      <w:r w:rsidR="005C6A45" w:rsidRPr="005C6A45">
        <w:rPr>
          <w:sz w:val="28"/>
          <w:szCs w:val="28"/>
          <w:lang w:val="uk-UA"/>
        </w:rPr>
        <w:t>, установам та організаціям</w:t>
      </w:r>
      <w:r w:rsidR="005C6A45">
        <w:rPr>
          <w:sz w:val="28"/>
          <w:szCs w:val="28"/>
          <w:lang w:val="uk-UA"/>
        </w:rPr>
        <w:t xml:space="preserve"> усіх форм власності на балансі яких знаходяться спортивні споруди, забезпечити реєстрацію у </w:t>
      </w:r>
      <w:r w:rsidR="002F5819">
        <w:rPr>
          <w:sz w:val="28"/>
          <w:szCs w:val="28"/>
          <w:lang w:val="uk-UA"/>
        </w:rPr>
        <w:t>Е</w:t>
      </w:r>
      <w:r w:rsidR="005C6A45">
        <w:rPr>
          <w:sz w:val="28"/>
          <w:szCs w:val="28"/>
          <w:lang w:val="uk-UA"/>
        </w:rPr>
        <w:t>лектронному р</w:t>
      </w:r>
      <w:r w:rsidR="00952E0A">
        <w:rPr>
          <w:sz w:val="28"/>
          <w:szCs w:val="28"/>
          <w:lang w:val="uk-UA"/>
        </w:rPr>
        <w:t>еєстрі</w:t>
      </w:r>
      <w:r w:rsidR="005C6A45">
        <w:rPr>
          <w:sz w:val="28"/>
          <w:szCs w:val="28"/>
          <w:lang w:val="uk-UA"/>
        </w:rPr>
        <w:t xml:space="preserve"> спортивних споруд України</w:t>
      </w:r>
      <w:r w:rsidR="00952E0A">
        <w:rPr>
          <w:sz w:val="28"/>
          <w:szCs w:val="28"/>
          <w:lang w:val="uk-UA"/>
        </w:rPr>
        <w:t>.</w:t>
      </w:r>
    </w:p>
    <w:p w14:paraId="32E1DF21" w14:textId="77777777" w:rsidR="005C6A45" w:rsidRPr="004E3A1A" w:rsidRDefault="007F33D5" w:rsidP="007B6EC0">
      <w:pPr>
        <w:ind w:right="-1"/>
        <w:jc w:val="both"/>
        <w:rPr>
          <w:sz w:val="28"/>
          <w:szCs w:val="28"/>
          <w:lang w:val="uk-UA"/>
        </w:rPr>
      </w:pPr>
      <w:r w:rsidRPr="0034146C">
        <w:rPr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 xml:space="preserve"> </w:t>
      </w:r>
      <w:r w:rsidR="0034146C" w:rsidRPr="004E3A1A">
        <w:rPr>
          <w:sz w:val="28"/>
          <w:szCs w:val="28"/>
          <w:lang w:val="uk-UA"/>
        </w:rPr>
        <w:t>Управлінню освіти, молоді та спорту Хмільницької міської ради, Управлінню агроекономічного розвитку та євроінтеграці</w:t>
      </w:r>
      <w:r w:rsidR="004E3A1A">
        <w:rPr>
          <w:sz w:val="28"/>
          <w:szCs w:val="28"/>
          <w:lang w:val="uk-UA"/>
        </w:rPr>
        <w:t>ї</w:t>
      </w:r>
      <w:r w:rsidR="004E3A1A" w:rsidRPr="004E3A1A">
        <w:rPr>
          <w:sz w:val="28"/>
          <w:szCs w:val="28"/>
          <w:lang w:val="uk-UA"/>
        </w:rPr>
        <w:t xml:space="preserve"> Хмільницької міської ради</w:t>
      </w:r>
      <w:r w:rsidR="0034146C" w:rsidRPr="004E3A1A">
        <w:rPr>
          <w:sz w:val="28"/>
          <w:szCs w:val="28"/>
          <w:lang w:val="uk-UA"/>
        </w:rPr>
        <w:t xml:space="preserve">, </w:t>
      </w:r>
      <w:r w:rsidR="004E3A1A" w:rsidRPr="004E3A1A">
        <w:rPr>
          <w:sz w:val="28"/>
          <w:szCs w:val="28"/>
          <w:lang w:val="uk-UA"/>
        </w:rPr>
        <w:t>Управлінню житлово-комунального господарства та комунальної власності</w:t>
      </w:r>
      <w:r w:rsidRPr="004E3A1A">
        <w:rPr>
          <w:sz w:val="28"/>
          <w:szCs w:val="28"/>
          <w:lang w:val="uk-UA"/>
        </w:rPr>
        <w:t xml:space="preserve"> Хмільницької міської ради </w:t>
      </w:r>
      <w:r w:rsidR="004E3A1A">
        <w:rPr>
          <w:sz w:val="28"/>
          <w:szCs w:val="28"/>
          <w:lang w:val="uk-UA"/>
        </w:rPr>
        <w:t xml:space="preserve">довести </w:t>
      </w:r>
      <w:r w:rsidR="0041096C">
        <w:rPr>
          <w:sz w:val="28"/>
          <w:szCs w:val="28"/>
          <w:lang w:val="uk-UA"/>
        </w:rPr>
        <w:t xml:space="preserve">рішення виконавчого комітету </w:t>
      </w:r>
      <w:r w:rsidR="004E3A1A">
        <w:rPr>
          <w:sz w:val="28"/>
          <w:szCs w:val="28"/>
          <w:lang w:val="uk-UA"/>
        </w:rPr>
        <w:t xml:space="preserve">до відома </w:t>
      </w:r>
      <w:r w:rsidR="0041096C">
        <w:rPr>
          <w:sz w:val="28"/>
          <w:szCs w:val="28"/>
          <w:lang w:val="uk-UA"/>
        </w:rPr>
        <w:t>установ, підприємств та організацій.</w:t>
      </w:r>
    </w:p>
    <w:p w14:paraId="1E39C936" w14:textId="77777777" w:rsidR="00C34F62" w:rsidRDefault="00C34F62" w:rsidP="00671307">
      <w:pPr>
        <w:jc w:val="center"/>
        <w:rPr>
          <w:b/>
          <w:sz w:val="28"/>
          <w:szCs w:val="28"/>
          <w:lang w:val="uk-UA"/>
        </w:rPr>
      </w:pPr>
    </w:p>
    <w:p w14:paraId="58924A78" w14:textId="0B1AC0BF" w:rsidR="00671307" w:rsidRPr="00A32AF0" w:rsidRDefault="00671307" w:rsidP="00A32AF0">
      <w:pPr>
        <w:jc w:val="center"/>
        <w:rPr>
          <w:b/>
          <w:sz w:val="28"/>
          <w:szCs w:val="28"/>
          <w:lang w:val="uk-UA"/>
        </w:rPr>
      </w:pPr>
      <w:r w:rsidRPr="00D01A4C">
        <w:rPr>
          <w:b/>
          <w:sz w:val="28"/>
          <w:szCs w:val="28"/>
          <w:lang w:val="uk-UA"/>
        </w:rPr>
        <w:t>Міський голова</w:t>
      </w:r>
      <w:r w:rsidRPr="00D01A4C">
        <w:rPr>
          <w:b/>
          <w:sz w:val="28"/>
          <w:szCs w:val="28"/>
          <w:lang w:val="uk-UA"/>
        </w:rPr>
        <w:tab/>
      </w:r>
      <w:r w:rsidRPr="00D01A4C">
        <w:rPr>
          <w:b/>
          <w:sz w:val="28"/>
          <w:szCs w:val="28"/>
          <w:lang w:val="uk-UA"/>
        </w:rPr>
        <w:tab/>
      </w:r>
      <w:r w:rsidRPr="00D01A4C">
        <w:rPr>
          <w:b/>
          <w:sz w:val="28"/>
          <w:szCs w:val="28"/>
          <w:lang w:val="uk-UA"/>
        </w:rPr>
        <w:tab/>
      </w:r>
      <w:r w:rsidRPr="00D01A4C">
        <w:rPr>
          <w:b/>
          <w:sz w:val="28"/>
          <w:szCs w:val="28"/>
          <w:lang w:val="uk-UA"/>
        </w:rPr>
        <w:tab/>
      </w:r>
      <w:r w:rsidRPr="00D01A4C">
        <w:rPr>
          <w:b/>
          <w:sz w:val="28"/>
          <w:szCs w:val="28"/>
          <w:lang w:val="uk-UA"/>
        </w:rPr>
        <w:tab/>
      </w:r>
      <w:r w:rsidRPr="00D01A4C">
        <w:rPr>
          <w:b/>
          <w:sz w:val="28"/>
          <w:szCs w:val="28"/>
          <w:lang w:val="uk-UA"/>
        </w:rPr>
        <w:tab/>
        <w:t>Микола ЮРЧИШИН</w:t>
      </w:r>
    </w:p>
    <w:sectPr w:rsidR="00671307" w:rsidRPr="00A32AF0" w:rsidSect="00C34F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770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069"/>
    <w:rsid w:val="000E222C"/>
    <w:rsid w:val="002173D2"/>
    <w:rsid w:val="002F5819"/>
    <w:rsid w:val="0034146C"/>
    <w:rsid w:val="003A6EDC"/>
    <w:rsid w:val="003C6069"/>
    <w:rsid w:val="0041096C"/>
    <w:rsid w:val="00461D99"/>
    <w:rsid w:val="004E3A1A"/>
    <w:rsid w:val="005C6A45"/>
    <w:rsid w:val="005F1005"/>
    <w:rsid w:val="00660C3F"/>
    <w:rsid w:val="00671307"/>
    <w:rsid w:val="006F18FA"/>
    <w:rsid w:val="00704D71"/>
    <w:rsid w:val="00706F87"/>
    <w:rsid w:val="00726A8C"/>
    <w:rsid w:val="00743773"/>
    <w:rsid w:val="0075440A"/>
    <w:rsid w:val="00772508"/>
    <w:rsid w:val="007773AE"/>
    <w:rsid w:val="007B6EC0"/>
    <w:rsid w:val="007F33D5"/>
    <w:rsid w:val="00855A4F"/>
    <w:rsid w:val="008B2460"/>
    <w:rsid w:val="00952E0A"/>
    <w:rsid w:val="00A32AF0"/>
    <w:rsid w:val="00AB5AD9"/>
    <w:rsid w:val="00AD2F12"/>
    <w:rsid w:val="00C34F62"/>
    <w:rsid w:val="00C654BD"/>
    <w:rsid w:val="00CF6E27"/>
    <w:rsid w:val="00D01A4C"/>
    <w:rsid w:val="00D61B0A"/>
    <w:rsid w:val="00D62CE0"/>
    <w:rsid w:val="00D72114"/>
    <w:rsid w:val="00DA20EA"/>
    <w:rsid w:val="00DF2125"/>
    <w:rsid w:val="00E35FF4"/>
    <w:rsid w:val="00E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8AEB"/>
  <w15:docId w15:val="{8DD8329C-C986-4388-8757-50F95DC2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60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069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xfmc1">
    <w:name w:val="xfmc1"/>
    <w:basedOn w:val="a0"/>
    <w:rsid w:val="003C6069"/>
  </w:style>
  <w:style w:type="character" w:customStyle="1" w:styleId="xfm33626569">
    <w:name w:val="xfm_33626569"/>
    <w:basedOn w:val="a0"/>
    <w:rsid w:val="003C6069"/>
  </w:style>
  <w:style w:type="paragraph" w:styleId="3">
    <w:name w:val="Body Text 3"/>
    <w:basedOn w:val="a"/>
    <w:link w:val="30"/>
    <w:semiHidden/>
    <w:unhideWhenUsed/>
    <w:rsid w:val="006713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7130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30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6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EF74E-E78A-4744-AF5C-39557653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PRIYMALNYA</cp:lastModifiedBy>
  <cp:revision>11</cp:revision>
  <cp:lastPrinted>2024-09-19T12:32:00Z</cp:lastPrinted>
  <dcterms:created xsi:type="dcterms:W3CDTF">2022-07-26T10:30:00Z</dcterms:created>
  <dcterms:modified xsi:type="dcterms:W3CDTF">2024-09-30T08:56:00Z</dcterms:modified>
</cp:coreProperties>
</file>