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FB32" w14:textId="77777777" w:rsidR="006E408A" w:rsidRPr="00B2536A" w:rsidRDefault="006E408A" w:rsidP="006E408A">
      <w:pPr>
        <w:rPr>
          <w:rFonts w:ascii="Times New Roman" w:hAnsi="Times New Roman"/>
          <w:b/>
          <w:noProof/>
          <w:sz w:val="24"/>
          <w:szCs w:val="24"/>
        </w:rPr>
      </w:pPr>
      <w:r w:rsidRPr="00B2536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D33BA74" wp14:editId="0484BDE0">
            <wp:extent cx="563880" cy="6858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36A">
        <w:rPr>
          <w:rFonts w:ascii="Times New Roman" w:hAnsi="Times New Roman"/>
          <w:sz w:val="24"/>
          <w:szCs w:val="24"/>
        </w:rPr>
        <w:tab/>
      </w:r>
      <w:r w:rsidRPr="00B2536A">
        <w:rPr>
          <w:rFonts w:ascii="Times New Roman" w:hAnsi="Times New Roman"/>
          <w:sz w:val="24"/>
          <w:szCs w:val="24"/>
        </w:rPr>
        <w:tab/>
      </w:r>
      <w:r w:rsidRPr="00B2536A">
        <w:rPr>
          <w:rFonts w:ascii="Times New Roman" w:hAnsi="Times New Roman"/>
          <w:sz w:val="24"/>
          <w:szCs w:val="24"/>
        </w:rPr>
        <w:tab/>
      </w:r>
      <w:r w:rsidRPr="00B2536A">
        <w:rPr>
          <w:rFonts w:ascii="Times New Roman" w:hAnsi="Times New Roman"/>
          <w:sz w:val="24"/>
          <w:szCs w:val="24"/>
        </w:rPr>
        <w:tab/>
      </w:r>
      <w:r w:rsidRPr="00B2536A">
        <w:rPr>
          <w:rFonts w:ascii="Times New Roman" w:hAnsi="Times New Roman"/>
          <w:sz w:val="24"/>
          <w:szCs w:val="24"/>
        </w:rPr>
        <w:tab/>
      </w:r>
      <w:r w:rsidRPr="00B2536A">
        <w:rPr>
          <w:rFonts w:ascii="Times New Roman" w:hAnsi="Times New Roman"/>
          <w:sz w:val="24"/>
          <w:szCs w:val="24"/>
        </w:rPr>
        <w:tab/>
      </w:r>
      <w:r w:rsidRPr="00B2536A">
        <w:rPr>
          <w:rFonts w:ascii="Times New Roman" w:hAnsi="Times New Roman"/>
          <w:sz w:val="24"/>
          <w:szCs w:val="24"/>
        </w:rPr>
        <w:tab/>
      </w:r>
      <w:r w:rsidRPr="00B2536A">
        <w:rPr>
          <w:rFonts w:ascii="Times New Roman" w:hAnsi="Times New Roman"/>
          <w:sz w:val="24"/>
          <w:szCs w:val="24"/>
        </w:rPr>
        <w:tab/>
      </w:r>
      <w:r w:rsidRPr="00B2536A">
        <w:rPr>
          <w:rFonts w:ascii="Times New Roman" w:hAnsi="Times New Roman"/>
          <w:sz w:val="24"/>
          <w:szCs w:val="24"/>
        </w:rPr>
        <w:tab/>
      </w:r>
      <w:r w:rsidRPr="00B2536A">
        <w:rPr>
          <w:rFonts w:ascii="Times New Roman" w:hAnsi="Times New Roman"/>
          <w:sz w:val="24"/>
          <w:szCs w:val="24"/>
        </w:rPr>
        <w:tab/>
      </w:r>
      <w:r w:rsidRPr="00B2536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374EF1F" wp14:editId="680673AB">
            <wp:extent cx="411480" cy="548640"/>
            <wp:effectExtent l="0" t="0" r="7620" b="381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98AE6" w14:textId="77777777" w:rsidR="006E408A" w:rsidRPr="00EA71EB" w:rsidRDefault="006E408A" w:rsidP="006E408A">
      <w:pPr>
        <w:pStyle w:val="a3"/>
        <w:jc w:val="center"/>
        <w:rPr>
          <w:sz w:val="24"/>
          <w:szCs w:val="24"/>
        </w:rPr>
      </w:pPr>
      <w:r w:rsidRPr="00EA71EB">
        <w:rPr>
          <w:sz w:val="24"/>
          <w:szCs w:val="24"/>
        </w:rPr>
        <w:t>УКРАЇНА</w:t>
      </w:r>
    </w:p>
    <w:p w14:paraId="396287C6" w14:textId="77777777" w:rsidR="006E408A" w:rsidRPr="00EA71EB" w:rsidRDefault="006E408A" w:rsidP="006E408A">
      <w:pPr>
        <w:pStyle w:val="a3"/>
        <w:jc w:val="center"/>
        <w:rPr>
          <w:sz w:val="24"/>
          <w:szCs w:val="24"/>
        </w:rPr>
      </w:pPr>
      <w:r w:rsidRPr="00EA71EB">
        <w:rPr>
          <w:sz w:val="24"/>
          <w:szCs w:val="24"/>
        </w:rPr>
        <w:t>ХМІЛЬНИЦЬКА МІСЬКА РАДА</w:t>
      </w:r>
    </w:p>
    <w:p w14:paraId="13FF9844" w14:textId="77777777" w:rsidR="006E408A" w:rsidRPr="00EA71EB" w:rsidRDefault="006E408A" w:rsidP="006E408A">
      <w:pPr>
        <w:pStyle w:val="a3"/>
        <w:jc w:val="center"/>
        <w:rPr>
          <w:sz w:val="24"/>
          <w:szCs w:val="24"/>
        </w:rPr>
      </w:pPr>
      <w:r w:rsidRPr="00EA71EB">
        <w:rPr>
          <w:sz w:val="24"/>
          <w:szCs w:val="24"/>
        </w:rPr>
        <w:t>ВІННИЦЬКОЇ ОБЛАСТІ</w:t>
      </w:r>
    </w:p>
    <w:p w14:paraId="4F811A4E" w14:textId="77777777" w:rsidR="006E408A" w:rsidRPr="00EA71EB" w:rsidRDefault="006E408A" w:rsidP="006E408A">
      <w:pPr>
        <w:pStyle w:val="a3"/>
        <w:jc w:val="center"/>
        <w:rPr>
          <w:sz w:val="24"/>
          <w:szCs w:val="24"/>
        </w:rPr>
      </w:pPr>
      <w:r w:rsidRPr="00EA71EB">
        <w:rPr>
          <w:sz w:val="24"/>
          <w:szCs w:val="24"/>
        </w:rPr>
        <w:t>Виконавчий комітет</w:t>
      </w:r>
    </w:p>
    <w:p w14:paraId="26DB059E" w14:textId="77777777" w:rsidR="006E408A" w:rsidRPr="00EA71EB" w:rsidRDefault="006E408A" w:rsidP="006E408A">
      <w:pPr>
        <w:pStyle w:val="a3"/>
        <w:jc w:val="center"/>
        <w:rPr>
          <w:sz w:val="24"/>
          <w:szCs w:val="24"/>
        </w:rPr>
      </w:pPr>
      <w:r w:rsidRPr="00EA71EB">
        <w:rPr>
          <w:sz w:val="24"/>
          <w:szCs w:val="24"/>
        </w:rPr>
        <w:t>Р І Ш Е Н Н Я</w:t>
      </w:r>
    </w:p>
    <w:p w14:paraId="3B734BBA" w14:textId="77777777" w:rsidR="006E408A" w:rsidRPr="00E3553F" w:rsidRDefault="006E408A" w:rsidP="006E408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 “</w:t>
      </w:r>
      <w:r w:rsidRPr="00E3553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___</w:t>
      </w: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 </w:t>
      </w:r>
      <w:r w:rsidRPr="00E3553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_____  </w:t>
      </w: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20__ р.                                                                                №</w:t>
      </w:r>
      <w:r w:rsidRPr="00E3553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904741" wp14:editId="6C0A642C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63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F1F5D" w14:textId="77777777" w:rsidR="006E408A" w:rsidRPr="000046D7" w:rsidRDefault="006E408A" w:rsidP="006E408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04741" id="Прямоугольник 2" o:spid="_x0000_s1026" style="position:absolute;margin-left:23.75pt;margin-top:87.05pt;width:79.55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253F1F5D" w14:textId="77777777" w:rsidR="006E408A" w:rsidRPr="000046D7" w:rsidRDefault="006E408A" w:rsidP="006E408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553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____</w:t>
      </w:r>
    </w:p>
    <w:p w14:paraId="512CE36E" w14:textId="77777777" w:rsidR="006E408A" w:rsidRPr="00E3553F" w:rsidRDefault="006E408A" w:rsidP="006E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затвердження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фінансового </w:t>
      </w:r>
    </w:p>
    <w:p w14:paraId="421DCA07" w14:textId="77777777" w:rsidR="006E408A" w:rsidRDefault="006E408A" w:rsidP="006E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 КП «Хмільникводоканал»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14:paraId="0BDC4AEF" w14:textId="405CB20B" w:rsidR="006E408A" w:rsidRPr="00E3553F" w:rsidRDefault="006E408A" w:rsidP="006E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E676D2" w:rsidRPr="00E676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 </w:t>
      </w: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1D3364E1" w14:textId="77777777" w:rsidR="006E408A" w:rsidRPr="00E3553F" w:rsidRDefault="006E408A" w:rsidP="006E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7B1CC1A" w14:textId="0BE82358" w:rsidR="006E408A" w:rsidRPr="00E3553F" w:rsidRDefault="006E408A" w:rsidP="006E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Заслухавши інформацію  директора</w:t>
      </w:r>
      <w:r w:rsidR="007575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КП «Хмільникводоканал»</w:t>
      </w: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Козубського В.В</w:t>
      </w:r>
      <w:r w:rsidRPr="00E35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фінансов</w:t>
      </w:r>
      <w:r w:rsidR="00271C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ий</w:t>
      </w: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 КП «Хмільникводоканал»</w:t>
      </w:r>
      <w:r w:rsidRPr="00D574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E676D2" w:rsidRPr="00E676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</w:t>
      </w:r>
      <w:r w:rsidRPr="00E3553F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на виконання </w:t>
      </w:r>
      <w:r w:rsidRPr="00E3553F">
        <w:rPr>
          <w:rFonts w:ascii="Times New Roman" w:eastAsia="Calibri" w:hAnsi="Times New Roman" w:cs="Times New Roman"/>
          <w:sz w:val="28"/>
          <w:szCs w:val="28"/>
          <w:lang w:val="ru-RU"/>
        </w:rPr>
        <w:t>Порядку складання, затвердження та контролю за виконанням фінансових планів підприємств міста комунальної форми власності, затвердженого</w:t>
      </w: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рішенням виконавчого комітету міської ради від 24.05.2012 р. №159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(зі змінами)</w:t>
      </w: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враховуючи погодження </w:t>
      </w:r>
      <w:r w:rsidRPr="00E355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управління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агро</w:t>
      </w:r>
      <w:r w:rsidRPr="00E3553F">
        <w:rPr>
          <w:rFonts w:ascii="Times New Roman" w:eastAsia="Calibri" w:hAnsi="Times New Roman" w:cs="Times New Roman"/>
          <w:sz w:val="28"/>
          <w:szCs w:val="28"/>
          <w:lang w:val="ru-RU"/>
        </w:rPr>
        <w:t>економічного розвитку та євроінтеграції міської ради, фінансового управління міської ради</w:t>
      </w: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та попередній висновок управління житлово-комунального господарства та комунальної власності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Хмільницької </w:t>
      </w: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міської ради, керуючись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ст., </w:t>
      </w: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ст. 27,59 Закону України «Про місцеве самоврядування в Україні» виконавчий комітет міської ради</w:t>
      </w:r>
    </w:p>
    <w:p w14:paraId="5AEFDC68" w14:textId="77777777" w:rsidR="006E408A" w:rsidRPr="00E3553F" w:rsidRDefault="006E408A" w:rsidP="006E408A">
      <w:pPr>
        <w:spacing w:before="200" w:after="20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5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ВИРІШИВ:</w:t>
      </w:r>
    </w:p>
    <w:p w14:paraId="3EE76F40" w14:textId="22BC5FD0" w:rsidR="006E408A" w:rsidRPr="00D574A6" w:rsidRDefault="006E408A" w:rsidP="006E408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D574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атвердити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574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фінансовий план КП «Хмільникводоканал» на 202</w:t>
      </w:r>
      <w:r w:rsidR="00E676D2" w:rsidRPr="00E676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D574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рік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 що додається.</w:t>
      </w:r>
    </w:p>
    <w:p w14:paraId="4FA3D28D" w14:textId="77777777" w:rsidR="006E408A" w:rsidRPr="00D574A6" w:rsidRDefault="006E408A" w:rsidP="006E408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4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 на керівника КП «Хмільникводоканал» персональну відповідальність за виконання річного фінансового плану</w:t>
      </w:r>
      <w:r w:rsidRPr="00D5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підприємства.</w:t>
      </w:r>
    </w:p>
    <w:p w14:paraId="5AD13F11" w14:textId="77777777" w:rsidR="006E408A" w:rsidRPr="00D574A6" w:rsidRDefault="006E408A" w:rsidP="006E408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4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Керівнику КП «Хмільникводоканал» звітувати про хід виконання фінансового плану на засіданні виконавчого комітету міської ради щоквартально </w:t>
      </w:r>
      <w:r w:rsidRPr="00D574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 25 числа місяця, що настає за звітним періодом. </w:t>
      </w:r>
    </w:p>
    <w:p w14:paraId="286D52D5" w14:textId="77777777" w:rsidR="006E408A" w:rsidRDefault="006E408A" w:rsidP="006E408A">
      <w:pPr>
        <w:pStyle w:val="a4"/>
        <w:numPr>
          <w:ilvl w:val="0"/>
          <w:numId w:val="1"/>
        </w:num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2F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>
        <w:rPr>
          <w:rFonts w:ascii="Times New Roman" w:hAnsi="Times New Roman"/>
          <w:sz w:val="28"/>
          <w:szCs w:val="28"/>
          <w:lang w:eastAsia="ru-RU"/>
        </w:rPr>
        <w:t>С.Б.Редчика</w:t>
      </w:r>
      <w:r w:rsidRPr="00CE522F">
        <w:rPr>
          <w:rFonts w:ascii="Times New Roman" w:hAnsi="Times New Roman"/>
          <w:sz w:val="28"/>
          <w:szCs w:val="28"/>
          <w:lang w:eastAsia="ru-RU"/>
        </w:rPr>
        <w:t>.</w:t>
      </w:r>
    </w:p>
    <w:p w14:paraId="050F7F30" w14:textId="77777777" w:rsidR="006E408A" w:rsidRDefault="006E408A" w:rsidP="006E408A">
      <w:pPr>
        <w:pStyle w:val="a4"/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8F04B1" w14:textId="77777777" w:rsidR="006E408A" w:rsidRPr="00CE522F" w:rsidRDefault="006E408A" w:rsidP="006E408A">
      <w:pPr>
        <w:pStyle w:val="a4"/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B3D33E" w14:textId="77777777" w:rsidR="006E408A" w:rsidRPr="00CE522F" w:rsidRDefault="006E408A" w:rsidP="006E408A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CE522F">
        <w:rPr>
          <w:rFonts w:ascii="Times New Roman" w:hAnsi="Times New Roman"/>
          <w:sz w:val="28"/>
          <w:szCs w:val="28"/>
        </w:rPr>
        <w:tab/>
      </w:r>
    </w:p>
    <w:p w14:paraId="4459F4F5" w14:textId="23559FA4" w:rsidR="001548C1" w:rsidRDefault="006E408A" w:rsidP="006E408A">
      <w:r w:rsidRPr="00E3553F"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Міський голова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Микола ЮРЧИШИ</w:t>
      </w:r>
      <w:r w:rsidR="0075753C">
        <w:rPr>
          <w:rFonts w:ascii="Times New Roman" w:hAnsi="Times New Roman"/>
          <w:sz w:val="28"/>
          <w:szCs w:val="28"/>
        </w:rPr>
        <w:t>Н</w:t>
      </w:r>
    </w:p>
    <w:sectPr w:rsidR="001548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BD2"/>
    <w:multiLevelType w:val="hybridMultilevel"/>
    <w:tmpl w:val="8B3E3E3E"/>
    <w:lvl w:ilvl="0" w:tplc="3B7A4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12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B1"/>
    <w:rsid w:val="001548C1"/>
    <w:rsid w:val="001675B1"/>
    <w:rsid w:val="00271CBE"/>
    <w:rsid w:val="006E408A"/>
    <w:rsid w:val="0075753C"/>
    <w:rsid w:val="00825659"/>
    <w:rsid w:val="00E676D2"/>
    <w:rsid w:val="00F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A98D"/>
  <w15:chartTrackingRefBased/>
  <w15:docId w15:val="{79780124-03FB-4E16-8D4D-92D62CD1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08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List Paragraph"/>
    <w:basedOn w:val="a"/>
    <w:uiPriority w:val="34"/>
    <w:qFormat/>
    <w:rsid w:val="006E4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8</cp:revision>
  <cp:lastPrinted>2023-10-26T12:48:00Z</cp:lastPrinted>
  <dcterms:created xsi:type="dcterms:W3CDTF">2023-10-26T05:36:00Z</dcterms:created>
  <dcterms:modified xsi:type="dcterms:W3CDTF">2024-10-25T08:01:00Z</dcterms:modified>
</cp:coreProperties>
</file>