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8441" w14:textId="77777777" w:rsidR="00E67587" w:rsidRPr="00E67587" w:rsidRDefault="00E67587" w:rsidP="00E67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088D53" w14:textId="482E3067" w:rsidR="000549FA" w:rsidRPr="003F1DF9" w:rsidRDefault="000549FA" w:rsidP="00D144B4">
      <w:pPr>
        <w:tabs>
          <w:tab w:val="left" w:pos="9135"/>
        </w:tabs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ab/>
      </w:r>
      <w:r w:rsidR="003F1DF9">
        <w:rPr>
          <w:rFonts w:ascii="Times New Roman" w:hAnsi="Times New Roman" w:cs="Times New Roman"/>
          <w:lang w:val="uk-UA"/>
        </w:rPr>
        <w:t>ПРОЄКТ</w:t>
      </w:r>
    </w:p>
    <w:p w14:paraId="41228F94" w14:textId="6DB13BE4" w:rsidR="000549FA" w:rsidRPr="000549FA" w:rsidRDefault="000549FA" w:rsidP="00D144B4">
      <w:pPr>
        <w:tabs>
          <w:tab w:val="left" w:pos="913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D144B4">
        <w:rPr>
          <w:rFonts w:ascii="Times New Roman" w:hAnsi="Times New Roman" w:cs="Times New Roman"/>
          <w:lang w:val="uk-UA"/>
        </w:rPr>
        <w:t xml:space="preserve">        </w:t>
      </w:r>
      <w:r w:rsidRPr="00854CE6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14:paraId="65EB064B" w14:textId="77777777" w:rsidR="00C502E8" w:rsidRPr="00C502E8" w:rsidRDefault="00C502E8" w:rsidP="00D144B4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47814F1C" wp14:editId="46C4BA84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AE4424">
        <w:rPr>
          <w:rFonts w:ascii="Times New Roman" w:hAnsi="Times New Roman" w:cs="Times New Roman"/>
          <w:lang w:val="uk-UA"/>
        </w:rPr>
        <w:t xml:space="preserve">      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342F86" wp14:editId="610FEBCA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D49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9E5468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3BCF184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12E281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69A8FE9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428F897A" w14:textId="273D1696"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0549FA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14:paraId="1799F121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142B6A40" w14:textId="0E474136" w:rsidR="00E67587" w:rsidRDefault="00C502E8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 w:rsidRPr="00AE4424">
        <w:rPr>
          <w:b/>
          <w:bCs/>
          <w:i/>
          <w:lang w:val="uk-UA"/>
        </w:rPr>
        <w:t xml:space="preserve">Про </w:t>
      </w:r>
      <w:r w:rsidR="003804D2">
        <w:rPr>
          <w:b/>
          <w:bCs/>
          <w:i/>
          <w:lang w:val="uk-UA"/>
        </w:rPr>
        <w:t>затвердження</w:t>
      </w:r>
      <w:r w:rsidR="00854CE6">
        <w:rPr>
          <w:b/>
          <w:bCs/>
          <w:i/>
          <w:lang w:val="uk-UA"/>
        </w:rPr>
        <w:t xml:space="preserve"> склад</w:t>
      </w:r>
      <w:r w:rsidR="003804D2">
        <w:rPr>
          <w:b/>
          <w:bCs/>
          <w:i/>
          <w:lang w:val="uk-UA"/>
        </w:rPr>
        <w:t>у</w:t>
      </w:r>
      <w:r w:rsidR="00854CE6">
        <w:rPr>
          <w:b/>
          <w:bCs/>
          <w:i/>
          <w:lang w:val="uk-UA"/>
        </w:rPr>
        <w:t xml:space="preserve"> робочої групи</w:t>
      </w:r>
    </w:p>
    <w:p w14:paraId="64CDF476" w14:textId="1580F678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для повідомної реєстрації колективних договорів</w:t>
      </w:r>
    </w:p>
    <w:p w14:paraId="0C4C560D" w14:textId="243C66A7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підприємств, установ та організацій Хмільницької</w:t>
      </w:r>
    </w:p>
    <w:p w14:paraId="27E8870E" w14:textId="5C250D4F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lang w:val="uk-UA"/>
        </w:rPr>
        <w:t>міської територіальної громади</w:t>
      </w:r>
      <w:r w:rsidR="00426DF3">
        <w:rPr>
          <w:b/>
          <w:bCs/>
          <w:i/>
          <w:lang w:val="uk-UA"/>
        </w:rPr>
        <w:t xml:space="preserve"> у новій редакції</w:t>
      </w:r>
    </w:p>
    <w:p w14:paraId="6097D484" w14:textId="77777777" w:rsidR="00AE4424" w:rsidRP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BC0BFCB" w14:textId="7405D46C" w:rsidR="009C0A11" w:rsidRPr="00AE4424" w:rsidRDefault="00854CE6" w:rsidP="00B942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4CE6">
        <w:rPr>
          <w:rFonts w:ascii="Times New Roman" w:hAnsi="Times New Roman" w:cs="Times New Roman"/>
          <w:sz w:val="26"/>
          <w:szCs w:val="26"/>
          <w:lang w:val="uk-UA"/>
        </w:rPr>
        <w:t>У  зв’язку  з  кадровими  змінами  та  вибуттям  окремих  членів  робочої  групи  для  повідомної  реєстрації  колективних  договорів  підприємств, установ  та  організацій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Хмільницької міської територіальної громади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враховуючи ст.</w:t>
      </w:r>
      <w:r w:rsidR="00C939B1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 xml:space="preserve"> Закону  України  «Про  колективні  договори  і  угоди»  у  частині  здійснення  повідомної  реєстрації  колективних  договорів  та  Постанови  Кабінету  Міністрів України  від  13 лютого 2013 р. № 115 «Про  порядок  повідомної  реєстрації  галузевих (міжгалузевих)  і  територіальних угод, колективних  договорів</w:t>
      </w:r>
      <w:r w:rsidR="004F3414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 з  метою  забезпечення  соціального  захисту  працюючого  населення</w:t>
      </w:r>
      <w:r w:rsidR="004F3414">
        <w:rPr>
          <w:rFonts w:ascii="Times New Roman" w:hAnsi="Times New Roman" w:cs="Times New Roman"/>
          <w:sz w:val="26"/>
          <w:szCs w:val="26"/>
          <w:lang w:val="uk-UA"/>
        </w:rPr>
        <w:t xml:space="preserve"> Хмільницької міської ТГ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  керуючись   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аттями 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34, 59  Закону  України  «Про  місцеве  самоврядування  в  Україні»,</w:t>
      </w:r>
      <w:r w:rsidR="008446D7" w:rsidRPr="006F265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виконавчий комітет Хмільницької міської ради </w:t>
      </w:r>
    </w:p>
    <w:p w14:paraId="6C8AA18A" w14:textId="77777777" w:rsidR="008E221B" w:rsidRPr="007A2E21" w:rsidRDefault="00AE4424" w:rsidP="00F038F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</w:t>
      </w:r>
      <w:r w:rsidR="00C502E8"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060D367A" w14:textId="62771A79" w:rsidR="00BD1D93" w:rsidRPr="000549FA" w:rsidRDefault="00C44CC8" w:rsidP="00B94236">
      <w:pPr>
        <w:pStyle w:val="a8"/>
        <w:spacing w:before="0" w:beforeAutospacing="0" w:after="0" w:afterAutospacing="0" w:line="257" w:lineRule="atLeast"/>
        <w:ind w:right="142"/>
        <w:jc w:val="both"/>
        <w:rPr>
          <w:bCs/>
          <w:noProof/>
          <w:color w:val="000000" w:themeColor="text1"/>
          <w:sz w:val="26"/>
          <w:szCs w:val="26"/>
          <w:lang w:val="uk-UA"/>
        </w:rPr>
      </w:pPr>
      <w:r w:rsidRPr="007A2E21">
        <w:rPr>
          <w:sz w:val="26"/>
          <w:szCs w:val="26"/>
          <w:lang w:val="uk-UA"/>
        </w:rPr>
        <w:t>1</w:t>
      </w:r>
      <w:r w:rsidR="008C3F79" w:rsidRPr="007A2E21">
        <w:rPr>
          <w:sz w:val="26"/>
          <w:szCs w:val="26"/>
          <w:lang w:val="uk-UA"/>
        </w:rPr>
        <w:t>.</w:t>
      </w:r>
      <w:r w:rsidR="004F3414" w:rsidRPr="004F3414">
        <w:rPr>
          <w:lang w:val="uk-UA"/>
        </w:rPr>
        <w:t xml:space="preserve"> </w:t>
      </w:r>
      <w:r w:rsidR="003804D2">
        <w:rPr>
          <w:sz w:val="26"/>
          <w:szCs w:val="26"/>
          <w:lang w:val="uk-UA"/>
        </w:rPr>
        <w:t xml:space="preserve">Затвердити </w:t>
      </w:r>
      <w:r w:rsidR="004F3414" w:rsidRPr="004F3414">
        <w:rPr>
          <w:sz w:val="26"/>
          <w:szCs w:val="26"/>
          <w:lang w:val="uk-UA"/>
        </w:rPr>
        <w:t>склад  робочої  групи  для  повідомної  реєстрації  колективних  договорів  підприємств,  установ  та  організацій  Хмільницької міської територіальної громади</w:t>
      </w:r>
      <w:r w:rsidR="004F3414">
        <w:rPr>
          <w:sz w:val="26"/>
          <w:szCs w:val="26"/>
          <w:lang w:val="uk-UA"/>
        </w:rPr>
        <w:t xml:space="preserve"> </w:t>
      </w:r>
      <w:r w:rsidR="00426DF3">
        <w:rPr>
          <w:sz w:val="26"/>
          <w:szCs w:val="26"/>
          <w:lang w:val="uk-UA"/>
        </w:rPr>
        <w:t xml:space="preserve">у новій редакції </w:t>
      </w:r>
      <w:r w:rsidR="004F3414">
        <w:rPr>
          <w:sz w:val="26"/>
          <w:szCs w:val="26"/>
          <w:lang w:val="uk-UA"/>
        </w:rPr>
        <w:t>згідно додатку</w:t>
      </w:r>
      <w:r w:rsidR="004F3414" w:rsidRPr="004F3414">
        <w:rPr>
          <w:sz w:val="26"/>
          <w:szCs w:val="26"/>
          <w:lang w:val="uk-UA"/>
        </w:rPr>
        <w:t>.</w:t>
      </w:r>
    </w:p>
    <w:p w14:paraId="43EF9EAB" w14:textId="1B3C0B29" w:rsidR="00163424" w:rsidRPr="007A2E21" w:rsidRDefault="009D3D4C" w:rsidP="00B9423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</w:pP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2.</w:t>
      </w:r>
      <w:r w:rsidR="00EC7A4D" w:rsidRPr="00EC7A4D">
        <w:t xml:space="preserve"> </w:t>
      </w:r>
      <w:r w:rsidR="00EC7A4D" w:rsidRPr="00EC7A4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Робочій  групі /І.Тимошенко/  в  своїй  роботі  керуватися  чинним  законодавством  України  та  відповідними  нормативними  документами  з цього питання.</w:t>
      </w:r>
    </w:p>
    <w:p w14:paraId="5AA6D060" w14:textId="7862BA16" w:rsidR="00C502E8" w:rsidRDefault="00C502E8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EC7A4D" w:rsidRPr="00EC7A4D">
        <w:t xml:space="preserve"> </w:t>
      </w:r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Для  реєстрації  колективних  договорів  залишити  </w:t>
      </w:r>
      <w:proofErr w:type="spellStart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реєструючим</w:t>
      </w:r>
      <w:proofErr w:type="spellEnd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органом  управління  праці  та  соціального  захисту  населення  Хмільницької  міської  ради /</w:t>
      </w:r>
      <w:proofErr w:type="spellStart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І.Тимошенко</w:t>
      </w:r>
      <w:proofErr w:type="spellEnd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/.</w:t>
      </w:r>
    </w:p>
    <w:p w14:paraId="7E89E070" w14:textId="7A4AD24C" w:rsidR="00EC7A4D" w:rsidRDefault="00EC7A4D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4.</w:t>
      </w:r>
      <w:r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Загальному  відділу  міської  ради /Прокопович О.Д./ довести це рішення  до  керівників  установ  та  організацій, працівників, які  входять  до  складу  зазначеної  робочої  групи.</w:t>
      </w:r>
    </w:p>
    <w:p w14:paraId="2372B741" w14:textId="4EE3CD92" w:rsidR="00EC7A4D" w:rsidRDefault="00EC7A4D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5.</w:t>
      </w:r>
      <w:r w:rsidRPr="00EC7A4D">
        <w:rPr>
          <w:lang w:val="uk-UA"/>
        </w:rPr>
        <w:t xml:space="preserve"> 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Визнати  таким,  що  втратило  чинність  рішення  виконкому  </w:t>
      </w:r>
      <w:r w:rsidR="00F40BA0"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Хмільницької 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міської  ради від  2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.20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 року  №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207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 "Про 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внесення змін в склад робочої групи для повідомної реєстрації колективних договорів підприємств, установ та організацій Хмільницької міської територіальної громади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"</w:t>
      </w:r>
    </w:p>
    <w:p w14:paraId="14524A5C" w14:textId="46C8153B" w:rsidR="0051033F" w:rsidRDefault="0051033F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6.Загальному відділу міської ради у документах постійного зберігання зазначити факт та підставу втрати чинності рішення зазначеного у п. 5 цього рішення.</w:t>
      </w:r>
    </w:p>
    <w:p w14:paraId="11F23875" w14:textId="451E263E" w:rsidR="00723280" w:rsidRDefault="0051033F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 за  виконання  даного  рішення  покласти  на  заступника  міського  голови  з  питань  діяльності  виконавчих  органів Хмільницької міської ради А. </w:t>
      </w:r>
      <w:proofErr w:type="spellStart"/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>Сташка</w:t>
      </w:r>
      <w:proofErr w:type="spellEnd"/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731CF32" w14:textId="77777777" w:rsidR="00221449" w:rsidRPr="00723280" w:rsidRDefault="00221449" w:rsidP="007A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4EA07B" w14:textId="3848A692" w:rsidR="00586033" w:rsidRDefault="00C502E8" w:rsidP="00586033">
      <w:pPr>
        <w:pStyle w:val="5"/>
        <w:ind w:left="0" w:firstLine="0"/>
        <w:rPr>
          <w:sz w:val="26"/>
          <w:szCs w:val="26"/>
        </w:rPr>
      </w:pPr>
      <w:r w:rsidRPr="007A2E21">
        <w:rPr>
          <w:sz w:val="26"/>
          <w:szCs w:val="26"/>
        </w:rPr>
        <w:t xml:space="preserve">Міський </w:t>
      </w:r>
      <w:r w:rsidR="008E221B">
        <w:rPr>
          <w:sz w:val="26"/>
          <w:szCs w:val="26"/>
        </w:rPr>
        <w:t>голова                                                                                     Микола ЮРЧИ</w:t>
      </w:r>
      <w:r w:rsidR="001E5EBA">
        <w:rPr>
          <w:sz w:val="26"/>
          <w:szCs w:val="26"/>
        </w:rPr>
        <w:t>ШИ</w:t>
      </w:r>
      <w:r w:rsidR="00586033">
        <w:rPr>
          <w:sz w:val="26"/>
          <w:szCs w:val="26"/>
        </w:rPr>
        <w:t>Н</w:t>
      </w:r>
    </w:p>
    <w:p w14:paraId="55FD8190" w14:textId="77777777" w:rsidR="00586033" w:rsidRPr="00586033" w:rsidRDefault="00586033" w:rsidP="00586033">
      <w:pPr>
        <w:rPr>
          <w:lang w:val="uk-UA" w:eastAsia="ar-SA"/>
        </w:rPr>
      </w:pPr>
    </w:p>
    <w:p w14:paraId="50574ADC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04816BB2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3C1F2F89" w14:textId="0F030C65" w:rsidR="00586033" w:rsidRPr="00586033" w:rsidRDefault="00586033" w:rsidP="00586033">
      <w:pPr>
        <w:pStyle w:val="5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  <w:r w:rsidRPr="00586033">
        <w:rPr>
          <w:b w:val="0"/>
          <w:bCs w:val="0"/>
          <w:sz w:val="24"/>
        </w:rPr>
        <w:t>Додаток</w:t>
      </w:r>
    </w:p>
    <w:p w14:paraId="32FF3732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7271181F" w14:textId="562B067B" w:rsidR="00710A5A" w:rsidRPr="00586033" w:rsidRDefault="00586033" w:rsidP="00586033">
      <w:pPr>
        <w:pStyle w:val="5"/>
        <w:ind w:left="0" w:firstLine="0"/>
        <w:rPr>
          <w:b w:val="0"/>
          <w:bCs w:val="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  <w:r w:rsidR="00710A5A" w:rsidRPr="00586033">
        <w:rPr>
          <w:b w:val="0"/>
          <w:bCs w:val="0"/>
          <w:sz w:val="24"/>
        </w:rPr>
        <w:t>Затвер</w:t>
      </w:r>
      <w:r w:rsidR="001E5EBA">
        <w:rPr>
          <w:b w:val="0"/>
          <w:bCs w:val="0"/>
          <w:sz w:val="24"/>
        </w:rPr>
        <w:t>д</w:t>
      </w:r>
      <w:r w:rsidR="00710A5A" w:rsidRPr="00586033">
        <w:rPr>
          <w:b w:val="0"/>
          <w:bCs w:val="0"/>
          <w:sz w:val="24"/>
        </w:rPr>
        <w:t>жено</w:t>
      </w:r>
    </w:p>
    <w:p w14:paraId="77B7452F" w14:textId="3400D37B" w:rsidR="00710A5A" w:rsidRPr="00710A5A" w:rsidRDefault="00710A5A" w:rsidP="00710A5A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  <w:t xml:space="preserve">                          рішенням  виконкому  міської  ради</w:t>
      </w:r>
    </w:p>
    <w:p w14:paraId="13150AA2" w14:textId="7567FD64" w:rsidR="00710A5A" w:rsidRDefault="00710A5A" w:rsidP="00710A5A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  <w:t xml:space="preserve">                     від_________________  202</w:t>
      </w:r>
      <w:r w:rsidR="00EC35C5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р. №____</w:t>
      </w:r>
    </w:p>
    <w:p w14:paraId="345667DC" w14:textId="77777777" w:rsidR="00710A5A" w:rsidRP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СКЛАД</w:t>
      </w:r>
    </w:p>
    <w:p w14:paraId="41853448" w14:textId="77777777" w:rsid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робочої  групи  для  повідомної  реєстрації  колективних  договорів</w:t>
      </w:r>
    </w:p>
    <w:p w14:paraId="5A8C3074" w14:textId="23DFDD48" w:rsid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підприємств, установ  та  організацій Хмільницької міської територіальної громади.</w:t>
      </w:r>
    </w:p>
    <w:p w14:paraId="5E38CFFF" w14:textId="77777777" w:rsidR="00200A03" w:rsidRDefault="00200A03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5E71611" w14:textId="1502E258" w:rsidR="00200A03" w:rsidRPr="00200A03" w:rsidRDefault="00200A03" w:rsidP="00221449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ТИМОШЕНКО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-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начальник  управління  праці  та  соціального</w:t>
      </w:r>
    </w:p>
    <w:p w14:paraId="0C41CFA0" w14:textId="4F102977" w:rsidR="00200A03" w:rsidRPr="00200A03" w:rsidRDefault="00200A03" w:rsidP="00221449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Ірина Ярославівна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захисту  населення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міської  ради,  голова робочої групи;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   </w:t>
      </w:r>
    </w:p>
    <w:p w14:paraId="53C6EB17" w14:textId="0D56CDCC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СТОРОЖУК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- начальник  відділу  з  питань  праці  управління  праці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</w:p>
    <w:p w14:paraId="1135B384" w14:textId="4AC0C55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Оксана  Іванівна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та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соціального  захисту  населення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міської  ради,</w:t>
      </w:r>
    </w:p>
    <w:p w14:paraId="5434807B" w14:textId="7CD58BF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заступник голови робочої  групи;</w:t>
      </w:r>
    </w:p>
    <w:p w14:paraId="7D31CAFE" w14:textId="3E8031FF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ШВЕЦЬ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-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головний спеціаліст  відділу  з  питань праці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</w:p>
    <w:p w14:paraId="4EA7A7E4" w14:textId="570ACC8A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Віктор Іванович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управління праці  та  соціального  захисту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міської  ради,</w:t>
      </w:r>
    </w:p>
    <w:p w14:paraId="7A456A15" w14:textId="5455C03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</w:t>
      </w:r>
      <w:r w:rsid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секретар  робочої групи.</w:t>
      </w:r>
    </w:p>
    <w:p w14:paraId="0A6BFB0A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6B8A5B10" w14:textId="77777777" w:rsidR="00200A03" w:rsidRPr="00200A03" w:rsidRDefault="00200A03" w:rsidP="00200A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ЧЛЕНИ  РОБОЧОЇ  ГРУПИ:</w:t>
      </w:r>
    </w:p>
    <w:p w14:paraId="35D46A00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</w:t>
      </w:r>
    </w:p>
    <w:p w14:paraId="30F35F23" w14:textId="07D5FE54" w:rsidR="00200A03" w:rsidRPr="00925778" w:rsidRDefault="00EC35C5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ТИТУЛА       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</w:t>
      </w:r>
      <w:r w:rsidR="00925778" w:rsidRP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-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директор  Хмільницької філії</w:t>
      </w:r>
    </w:p>
    <w:p w14:paraId="1C3896E0" w14:textId="17437E02" w:rsidR="00200A03" w:rsidRPr="00925778" w:rsidRDefault="00EC35C5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Олена Іванівна   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</w:t>
      </w:r>
      <w:r w:rsidR="00200A03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Вінницького обласного центру  зайнятості  /за  згодою/;</w:t>
      </w:r>
    </w:p>
    <w:p w14:paraId="4200C7B9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2FACE76" w14:textId="65E9AD1C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ПІДВАЛЬНЮК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- начальник  управління агроекономічного розвитку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</w:t>
      </w:r>
    </w:p>
    <w:p w14:paraId="6079B709" w14:textId="25B375A7" w:rsidR="00200A03" w:rsidRPr="00925778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Юрій Григорович                 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та євроінтеграції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>Хмільни</w:t>
      </w:r>
      <w:r w:rsidR="00C60C1D">
        <w:rPr>
          <w:rFonts w:ascii="Times New Roman" w:hAnsi="Times New Roman" w:cs="Times New Roman"/>
          <w:sz w:val="24"/>
          <w:szCs w:val="24"/>
          <w:lang w:val="uk-UA" w:eastAsia="ar-SA"/>
        </w:rPr>
        <w:t>ц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ької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міської  ради; /за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згодою/</w:t>
      </w:r>
    </w:p>
    <w:p w14:paraId="386FC7A9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34B6DBF" w14:textId="78BC085F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ГАЛУША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-</w:t>
      </w:r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головний спеціаліст </w:t>
      </w:r>
      <w:proofErr w:type="spellStart"/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>юристконсульт</w:t>
      </w:r>
      <w:proofErr w:type="spellEnd"/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відділу представництва</w:t>
      </w:r>
    </w:p>
    <w:p w14:paraId="6FBDF992" w14:textId="609A112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Петро  Володимирович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>інтересів в судах та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інших органах юридичного управління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                                  </w:t>
      </w:r>
    </w:p>
    <w:p w14:paraId="684D9875" w14:textId="1191140F" w:rsidR="00200A03" w:rsidRPr="00925778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           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ГУПФ у Вінницькій області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>/за згодою/.</w:t>
      </w:r>
    </w:p>
    <w:p w14:paraId="03DEB3E6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0D49D477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Керуючий  справами  виконкому</w:t>
      </w:r>
    </w:p>
    <w:p w14:paraId="46DE44F9" w14:textId="2BF88986" w:rsidR="00221449" w:rsidRPr="003547A0" w:rsidRDefault="00221449" w:rsidP="003547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Хмільницької </w:t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міської  ради </w:t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Сергій МАТАШ</w:t>
      </w:r>
    </w:p>
    <w:sectPr w:rsidR="00221449" w:rsidRPr="003547A0" w:rsidSect="00B94236">
      <w:pgSz w:w="11906" w:h="16838"/>
      <w:pgMar w:top="0" w:right="424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94CB" w14:textId="77777777" w:rsidR="00DD138A" w:rsidRDefault="00DD138A" w:rsidP="00E67587">
      <w:pPr>
        <w:spacing w:after="0" w:line="240" w:lineRule="auto"/>
      </w:pPr>
      <w:r>
        <w:separator/>
      </w:r>
    </w:p>
  </w:endnote>
  <w:endnote w:type="continuationSeparator" w:id="0">
    <w:p w14:paraId="09E87848" w14:textId="77777777" w:rsidR="00DD138A" w:rsidRDefault="00DD138A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FB953" w14:textId="77777777" w:rsidR="00DD138A" w:rsidRDefault="00DD138A" w:rsidP="00E67587">
      <w:pPr>
        <w:spacing w:after="0" w:line="240" w:lineRule="auto"/>
      </w:pPr>
      <w:r>
        <w:separator/>
      </w:r>
    </w:p>
  </w:footnote>
  <w:footnote w:type="continuationSeparator" w:id="0">
    <w:p w14:paraId="7658B353" w14:textId="77777777" w:rsidR="00DD138A" w:rsidRDefault="00DD138A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466"/>
    <w:rsid w:val="000047CF"/>
    <w:rsid w:val="0003337E"/>
    <w:rsid w:val="0003398C"/>
    <w:rsid w:val="000549FA"/>
    <w:rsid w:val="000D3628"/>
    <w:rsid w:val="000E774E"/>
    <w:rsid w:val="00105EBA"/>
    <w:rsid w:val="00126BBE"/>
    <w:rsid w:val="00142B3E"/>
    <w:rsid w:val="00151407"/>
    <w:rsid w:val="00152F08"/>
    <w:rsid w:val="00156827"/>
    <w:rsid w:val="00163424"/>
    <w:rsid w:val="001670A2"/>
    <w:rsid w:val="00174957"/>
    <w:rsid w:val="00184A7B"/>
    <w:rsid w:val="0018766C"/>
    <w:rsid w:val="0019475E"/>
    <w:rsid w:val="00196859"/>
    <w:rsid w:val="001A7018"/>
    <w:rsid w:val="001D6F6B"/>
    <w:rsid w:val="001E5D38"/>
    <w:rsid w:val="001E5EBA"/>
    <w:rsid w:val="001F5F5D"/>
    <w:rsid w:val="00200A03"/>
    <w:rsid w:val="00203D4B"/>
    <w:rsid w:val="0021318C"/>
    <w:rsid w:val="002138B0"/>
    <w:rsid w:val="00221449"/>
    <w:rsid w:val="00225696"/>
    <w:rsid w:val="00227FFA"/>
    <w:rsid w:val="00236902"/>
    <w:rsid w:val="0024049D"/>
    <w:rsid w:val="00245731"/>
    <w:rsid w:val="00272F2F"/>
    <w:rsid w:val="002A69A2"/>
    <w:rsid w:val="002C6510"/>
    <w:rsid w:val="002E36FA"/>
    <w:rsid w:val="002F4BE5"/>
    <w:rsid w:val="00331C9C"/>
    <w:rsid w:val="003547A0"/>
    <w:rsid w:val="003603AC"/>
    <w:rsid w:val="003804D2"/>
    <w:rsid w:val="003950C0"/>
    <w:rsid w:val="003B1B9C"/>
    <w:rsid w:val="003F1DF9"/>
    <w:rsid w:val="003F6FD7"/>
    <w:rsid w:val="00407260"/>
    <w:rsid w:val="00416C9C"/>
    <w:rsid w:val="00426DF3"/>
    <w:rsid w:val="00447433"/>
    <w:rsid w:val="00452BBF"/>
    <w:rsid w:val="004A6128"/>
    <w:rsid w:val="004F0062"/>
    <w:rsid w:val="004F3414"/>
    <w:rsid w:val="0051033F"/>
    <w:rsid w:val="0051325B"/>
    <w:rsid w:val="00516779"/>
    <w:rsid w:val="005331F8"/>
    <w:rsid w:val="00536375"/>
    <w:rsid w:val="00565CA2"/>
    <w:rsid w:val="0057466E"/>
    <w:rsid w:val="00577887"/>
    <w:rsid w:val="00586033"/>
    <w:rsid w:val="005A5138"/>
    <w:rsid w:val="005B6767"/>
    <w:rsid w:val="005C6B03"/>
    <w:rsid w:val="005F6B13"/>
    <w:rsid w:val="00611E0B"/>
    <w:rsid w:val="00621A48"/>
    <w:rsid w:val="00632315"/>
    <w:rsid w:val="0063376F"/>
    <w:rsid w:val="00647312"/>
    <w:rsid w:val="006529F2"/>
    <w:rsid w:val="006B5A67"/>
    <w:rsid w:val="006D4FE4"/>
    <w:rsid w:val="006E7A60"/>
    <w:rsid w:val="006F2654"/>
    <w:rsid w:val="006F64FC"/>
    <w:rsid w:val="00704E8F"/>
    <w:rsid w:val="00710A5A"/>
    <w:rsid w:val="00723280"/>
    <w:rsid w:val="00760525"/>
    <w:rsid w:val="00784BAA"/>
    <w:rsid w:val="007A2E21"/>
    <w:rsid w:val="00806E34"/>
    <w:rsid w:val="008105DE"/>
    <w:rsid w:val="008446D7"/>
    <w:rsid w:val="0084516A"/>
    <w:rsid w:val="00852757"/>
    <w:rsid w:val="00854CE6"/>
    <w:rsid w:val="00876C58"/>
    <w:rsid w:val="008C3F79"/>
    <w:rsid w:val="008D5AA2"/>
    <w:rsid w:val="008E221B"/>
    <w:rsid w:val="00902077"/>
    <w:rsid w:val="00910F44"/>
    <w:rsid w:val="0092302B"/>
    <w:rsid w:val="00925778"/>
    <w:rsid w:val="009616B9"/>
    <w:rsid w:val="0098307A"/>
    <w:rsid w:val="009C0A11"/>
    <w:rsid w:val="009D3D4C"/>
    <w:rsid w:val="00A5446E"/>
    <w:rsid w:val="00A84966"/>
    <w:rsid w:val="00A97C7F"/>
    <w:rsid w:val="00AD1063"/>
    <w:rsid w:val="00AE1DDD"/>
    <w:rsid w:val="00AE4424"/>
    <w:rsid w:val="00B0556D"/>
    <w:rsid w:val="00B314F6"/>
    <w:rsid w:val="00B94236"/>
    <w:rsid w:val="00BA7E34"/>
    <w:rsid w:val="00BC34F5"/>
    <w:rsid w:val="00BC7535"/>
    <w:rsid w:val="00BD1D93"/>
    <w:rsid w:val="00BD50BF"/>
    <w:rsid w:val="00BE247B"/>
    <w:rsid w:val="00BE6ABB"/>
    <w:rsid w:val="00BF2D2B"/>
    <w:rsid w:val="00BF6B34"/>
    <w:rsid w:val="00C35CB2"/>
    <w:rsid w:val="00C44CC8"/>
    <w:rsid w:val="00C502E8"/>
    <w:rsid w:val="00C573E5"/>
    <w:rsid w:val="00C60C1D"/>
    <w:rsid w:val="00C62EEE"/>
    <w:rsid w:val="00C70FEA"/>
    <w:rsid w:val="00C7108D"/>
    <w:rsid w:val="00C84E40"/>
    <w:rsid w:val="00C939B1"/>
    <w:rsid w:val="00CA30FA"/>
    <w:rsid w:val="00CD6BA0"/>
    <w:rsid w:val="00D144B4"/>
    <w:rsid w:val="00D1796F"/>
    <w:rsid w:val="00D307FF"/>
    <w:rsid w:val="00D32C8A"/>
    <w:rsid w:val="00D60D06"/>
    <w:rsid w:val="00D6310C"/>
    <w:rsid w:val="00DC15AE"/>
    <w:rsid w:val="00DC1985"/>
    <w:rsid w:val="00DD138A"/>
    <w:rsid w:val="00DD3FD2"/>
    <w:rsid w:val="00DD7F2D"/>
    <w:rsid w:val="00E140F5"/>
    <w:rsid w:val="00E260E9"/>
    <w:rsid w:val="00E419EE"/>
    <w:rsid w:val="00E55425"/>
    <w:rsid w:val="00E67587"/>
    <w:rsid w:val="00EB34C0"/>
    <w:rsid w:val="00EC35C5"/>
    <w:rsid w:val="00EC7A4D"/>
    <w:rsid w:val="00EE2BDA"/>
    <w:rsid w:val="00F038F6"/>
    <w:rsid w:val="00F11E63"/>
    <w:rsid w:val="00F40BA0"/>
    <w:rsid w:val="00F559C2"/>
    <w:rsid w:val="00FA7F44"/>
    <w:rsid w:val="00FD08A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588"/>
  <w15:docId w15:val="{8F4F4E65-74E9-4A07-B071-96548B0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E34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219-B9E2-40AD-BE39-4A7B663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user3</cp:lastModifiedBy>
  <cp:revision>32</cp:revision>
  <cp:lastPrinted>2023-04-27T11:51:00Z</cp:lastPrinted>
  <dcterms:created xsi:type="dcterms:W3CDTF">2023-01-03T08:58:00Z</dcterms:created>
  <dcterms:modified xsi:type="dcterms:W3CDTF">2024-12-09T13:55:00Z</dcterms:modified>
</cp:coreProperties>
</file>