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C2D60F" w14:textId="77777777" w:rsidR="00925C28" w:rsidRPr="000A6736" w:rsidRDefault="00925C28" w:rsidP="00925C28">
      <w:pPr>
        <w:rPr>
          <w:b/>
          <w:noProof/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72B2A00C" wp14:editId="49B2D123">
            <wp:extent cx="571500" cy="685800"/>
            <wp:effectExtent l="0" t="0" r="0" b="0"/>
            <wp:docPr id="187353039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                    </w:t>
      </w:r>
      <w:r w:rsidRPr="00303236">
        <w:rPr>
          <w:b/>
          <w:noProof/>
          <w:sz w:val="28"/>
          <w:szCs w:val="28"/>
        </w:rPr>
        <w:drawing>
          <wp:inline distT="0" distB="0" distL="0" distR="0" wp14:anchorId="6C0E1164" wp14:editId="72BE15D2">
            <wp:extent cx="409575" cy="552450"/>
            <wp:effectExtent l="0" t="0" r="9525" b="0"/>
            <wp:docPr id="1738917380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9AE1DA" w14:textId="77777777" w:rsidR="00925C28" w:rsidRPr="00883682" w:rsidRDefault="00925C28" w:rsidP="00925C28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УКРАЇНА</w:t>
      </w:r>
    </w:p>
    <w:p w14:paraId="02D75153" w14:textId="77777777" w:rsidR="00925C28" w:rsidRPr="00883682" w:rsidRDefault="00925C28" w:rsidP="00925C28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ХМІЛЬНИЦЬКА МІСЬКА РАДА</w:t>
      </w:r>
    </w:p>
    <w:p w14:paraId="19578A90" w14:textId="77777777" w:rsidR="00925C28" w:rsidRPr="00883682" w:rsidRDefault="00925C28" w:rsidP="00925C28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ВІННИЦЬКОЇ ОБЛАСТІ</w:t>
      </w:r>
    </w:p>
    <w:p w14:paraId="4E6B6CA3" w14:textId="77777777" w:rsidR="00925C28" w:rsidRPr="00883682" w:rsidRDefault="00925C28" w:rsidP="00925C28">
      <w:pPr>
        <w:jc w:val="center"/>
        <w:rPr>
          <w:sz w:val="28"/>
          <w:szCs w:val="28"/>
          <w:lang w:val="uk-UA"/>
        </w:rPr>
      </w:pPr>
      <w:r w:rsidRPr="005648ED">
        <w:rPr>
          <w:sz w:val="28"/>
          <w:szCs w:val="28"/>
          <w:lang w:val="uk-UA"/>
        </w:rPr>
        <w:t>В</w:t>
      </w:r>
      <w:r w:rsidRPr="00883682">
        <w:rPr>
          <w:sz w:val="28"/>
          <w:szCs w:val="28"/>
          <w:lang w:val="uk-UA"/>
        </w:rPr>
        <w:t>иконавчий комітет</w:t>
      </w:r>
    </w:p>
    <w:p w14:paraId="0A338E26" w14:textId="77777777" w:rsidR="00925C28" w:rsidRPr="003A10CB" w:rsidRDefault="00925C28" w:rsidP="00925C28">
      <w:pPr>
        <w:jc w:val="center"/>
        <w:rPr>
          <w:sz w:val="28"/>
          <w:szCs w:val="28"/>
          <w:lang w:val="uk-UA"/>
        </w:rPr>
      </w:pPr>
      <w:r w:rsidRPr="00883682">
        <w:rPr>
          <w:sz w:val="28"/>
          <w:szCs w:val="28"/>
          <w:lang w:val="uk-UA"/>
        </w:rPr>
        <w:t>Р І Ш Е Н Н Я</w:t>
      </w:r>
    </w:p>
    <w:p w14:paraId="76E0EE9D" w14:textId="77777777" w:rsidR="00925C28" w:rsidRDefault="00925C28" w:rsidP="00925C28">
      <w:pPr>
        <w:rPr>
          <w:b/>
          <w:iCs/>
          <w:sz w:val="28"/>
          <w:szCs w:val="28"/>
          <w:lang w:val="uk-UA"/>
        </w:rPr>
      </w:pPr>
      <w:r w:rsidRPr="009B2BFC">
        <w:rPr>
          <w:b/>
          <w:iCs/>
          <w:sz w:val="28"/>
          <w:szCs w:val="28"/>
          <w:lang w:val="uk-UA"/>
        </w:rPr>
        <w:t xml:space="preserve">     </w:t>
      </w:r>
    </w:p>
    <w:p w14:paraId="2E2F00B0" w14:textId="040579C7" w:rsidR="00925C28" w:rsidRPr="009B2BFC" w:rsidRDefault="00925C28" w:rsidP="00925C28">
      <w:pPr>
        <w:rPr>
          <w:b/>
          <w:iCs/>
          <w:sz w:val="28"/>
          <w:szCs w:val="28"/>
          <w:u w:val="single"/>
          <w:lang w:val="uk-UA"/>
        </w:rPr>
      </w:pPr>
      <w:r w:rsidRPr="009B2BFC">
        <w:rPr>
          <w:b/>
          <w:iCs/>
          <w:sz w:val="28"/>
          <w:szCs w:val="28"/>
          <w:lang w:val="uk-UA"/>
        </w:rPr>
        <w:t xml:space="preserve">  від “</w:t>
      </w:r>
      <w:r w:rsidR="004A6978">
        <w:rPr>
          <w:b/>
          <w:iCs/>
          <w:sz w:val="28"/>
          <w:szCs w:val="28"/>
          <w:lang w:val="uk-UA"/>
        </w:rPr>
        <w:t>6</w:t>
      </w:r>
      <w:r w:rsidRPr="009B2BFC">
        <w:rPr>
          <w:b/>
          <w:iCs/>
          <w:sz w:val="28"/>
          <w:szCs w:val="28"/>
          <w:lang w:val="uk-UA"/>
        </w:rPr>
        <w:t xml:space="preserve">” </w:t>
      </w:r>
      <w:r w:rsidR="004866A4">
        <w:rPr>
          <w:b/>
          <w:iCs/>
          <w:sz w:val="28"/>
          <w:szCs w:val="28"/>
          <w:lang w:val="uk-UA"/>
        </w:rPr>
        <w:t>березня</w:t>
      </w:r>
      <w:r w:rsidRPr="009B2BFC">
        <w:rPr>
          <w:b/>
          <w:iCs/>
          <w:sz w:val="28"/>
          <w:szCs w:val="28"/>
          <w:lang w:val="uk-UA"/>
        </w:rPr>
        <w:t xml:space="preserve"> 2025 р                                                               </w:t>
      </w:r>
      <w:r>
        <w:rPr>
          <w:b/>
          <w:iCs/>
          <w:sz w:val="28"/>
          <w:szCs w:val="28"/>
          <w:lang w:val="uk-UA"/>
        </w:rPr>
        <w:t xml:space="preserve">        </w:t>
      </w:r>
      <w:r w:rsidRPr="009B2BFC">
        <w:rPr>
          <w:b/>
          <w:iCs/>
          <w:sz w:val="28"/>
          <w:szCs w:val="28"/>
          <w:lang w:val="uk-UA"/>
        </w:rPr>
        <w:t xml:space="preserve">  №</w:t>
      </w:r>
      <w:r w:rsidR="004A6978">
        <w:rPr>
          <w:b/>
          <w:iCs/>
          <w:sz w:val="28"/>
          <w:szCs w:val="28"/>
          <w:lang w:val="uk-UA"/>
        </w:rPr>
        <w:t>169</w:t>
      </w:r>
      <w:r>
        <w:rPr>
          <w:b/>
          <w:iCs/>
          <w:sz w:val="28"/>
          <w:szCs w:val="28"/>
          <w:lang w:val="uk-UA"/>
        </w:rPr>
        <w:t xml:space="preserve"> </w:t>
      </w:r>
    </w:p>
    <w:p w14:paraId="5C3A18F5" w14:textId="77777777" w:rsidR="00925C28" w:rsidRPr="0007431A" w:rsidRDefault="00925C28" w:rsidP="00925C28">
      <w:pPr>
        <w:shd w:val="clear" w:color="auto" w:fill="FFFFFF"/>
        <w:tabs>
          <w:tab w:val="left" w:pos="3544"/>
        </w:tabs>
        <w:ind w:left="142" w:right="306"/>
        <w:jc w:val="both"/>
        <w:rPr>
          <w:spacing w:val="2"/>
          <w:w w:val="111"/>
          <w:sz w:val="28"/>
          <w:szCs w:val="26"/>
          <w:lang w:val="uk-UA"/>
        </w:rPr>
      </w:pPr>
      <w:r>
        <w:rPr>
          <w:noProof/>
          <w:lang w:val="uk-UA"/>
        </w:rPr>
        <w:t xml:space="preserve">  </w:t>
      </w:r>
    </w:p>
    <w:p w14:paraId="3BDC519C" w14:textId="77777777" w:rsidR="00925C28" w:rsidRPr="00617859" w:rsidRDefault="00925C28" w:rsidP="00925C28">
      <w:pPr>
        <w:rPr>
          <w:b/>
          <w:sz w:val="27"/>
          <w:szCs w:val="27"/>
          <w:lang w:val="uk-UA"/>
        </w:rPr>
      </w:pPr>
      <w:bookmarkStart w:id="0" w:name="_Hlk146554016"/>
      <w:bookmarkStart w:id="1" w:name="_Hlk146545070"/>
      <w:bookmarkStart w:id="2" w:name="_Hlk163647692"/>
      <w:r w:rsidRPr="00617859">
        <w:rPr>
          <w:b/>
          <w:sz w:val="27"/>
          <w:szCs w:val="27"/>
          <w:lang w:val="uk-UA"/>
        </w:rPr>
        <w:t xml:space="preserve">Про встановлення піклування над неповнолітньою  </w:t>
      </w:r>
    </w:p>
    <w:p w14:paraId="02DEC064" w14:textId="77777777" w:rsidR="00326467" w:rsidRDefault="00925C28" w:rsidP="00925C28">
      <w:pPr>
        <w:rPr>
          <w:b/>
          <w:sz w:val="27"/>
          <w:szCs w:val="27"/>
          <w:lang w:val="uk-UA"/>
        </w:rPr>
      </w:pPr>
      <w:r w:rsidRPr="00617859">
        <w:rPr>
          <w:b/>
          <w:sz w:val="27"/>
          <w:szCs w:val="27"/>
          <w:lang w:val="uk-UA"/>
        </w:rPr>
        <w:t>С</w:t>
      </w:r>
      <w:r w:rsidR="00326467">
        <w:rPr>
          <w:b/>
          <w:sz w:val="27"/>
          <w:szCs w:val="27"/>
          <w:lang w:val="uk-UA"/>
        </w:rPr>
        <w:t xml:space="preserve"> </w:t>
      </w:r>
      <w:r w:rsidRPr="00617859">
        <w:rPr>
          <w:b/>
          <w:sz w:val="27"/>
          <w:szCs w:val="27"/>
          <w:lang w:val="uk-UA"/>
        </w:rPr>
        <w:t xml:space="preserve"> В</w:t>
      </w:r>
      <w:r w:rsidR="00326467">
        <w:rPr>
          <w:b/>
          <w:sz w:val="27"/>
          <w:szCs w:val="27"/>
          <w:lang w:val="uk-UA"/>
        </w:rPr>
        <w:t xml:space="preserve"> </w:t>
      </w:r>
      <w:r w:rsidRPr="00617859">
        <w:rPr>
          <w:b/>
          <w:sz w:val="27"/>
          <w:szCs w:val="27"/>
          <w:lang w:val="uk-UA"/>
        </w:rPr>
        <w:t xml:space="preserve"> А</w:t>
      </w:r>
      <w:r w:rsidR="00326467">
        <w:rPr>
          <w:b/>
          <w:sz w:val="27"/>
          <w:szCs w:val="27"/>
          <w:lang w:val="uk-UA"/>
        </w:rPr>
        <w:t xml:space="preserve"> </w:t>
      </w:r>
      <w:r w:rsidRPr="00617859">
        <w:rPr>
          <w:b/>
          <w:sz w:val="27"/>
          <w:szCs w:val="27"/>
          <w:lang w:val="uk-UA"/>
        </w:rPr>
        <w:t xml:space="preserve">, </w:t>
      </w:r>
      <w:r w:rsidR="00326467">
        <w:rPr>
          <w:b/>
          <w:sz w:val="27"/>
          <w:szCs w:val="27"/>
          <w:lang w:val="uk-UA"/>
        </w:rPr>
        <w:t xml:space="preserve"> </w:t>
      </w:r>
      <w:r w:rsidRPr="00617859">
        <w:rPr>
          <w:b/>
          <w:sz w:val="27"/>
          <w:szCs w:val="27"/>
          <w:lang w:val="uk-UA"/>
        </w:rPr>
        <w:t xml:space="preserve"> року народження та призначення громадянина </w:t>
      </w:r>
    </w:p>
    <w:p w14:paraId="464C0F8B" w14:textId="36876876" w:rsidR="00925C28" w:rsidRPr="00617859" w:rsidRDefault="00925C28" w:rsidP="00925C28">
      <w:pPr>
        <w:rPr>
          <w:b/>
          <w:sz w:val="27"/>
          <w:szCs w:val="27"/>
          <w:lang w:val="uk-UA"/>
        </w:rPr>
      </w:pPr>
      <w:r w:rsidRPr="00617859">
        <w:rPr>
          <w:b/>
          <w:sz w:val="27"/>
          <w:szCs w:val="27"/>
          <w:lang w:val="uk-UA"/>
        </w:rPr>
        <w:t>М</w:t>
      </w:r>
      <w:r w:rsidR="00326467">
        <w:rPr>
          <w:b/>
          <w:sz w:val="27"/>
          <w:szCs w:val="27"/>
          <w:lang w:val="uk-UA"/>
        </w:rPr>
        <w:t xml:space="preserve"> </w:t>
      </w:r>
      <w:r w:rsidRPr="00617859">
        <w:rPr>
          <w:b/>
          <w:sz w:val="27"/>
          <w:szCs w:val="27"/>
          <w:lang w:val="uk-UA"/>
        </w:rPr>
        <w:t>Я</w:t>
      </w:r>
      <w:r w:rsidR="00326467">
        <w:rPr>
          <w:b/>
          <w:sz w:val="27"/>
          <w:szCs w:val="27"/>
          <w:lang w:val="uk-UA"/>
        </w:rPr>
        <w:t xml:space="preserve"> </w:t>
      </w:r>
      <w:r w:rsidRPr="00617859">
        <w:rPr>
          <w:b/>
          <w:sz w:val="27"/>
          <w:szCs w:val="27"/>
          <w:lang w:val="uk-UA"/>
        </w:rPr>
        <w:t>Р</w:t>
      </w:r>
      <w:r w:rsidR="00326467">
        <w:rPr>
          <w:b/>
          <w:sz w:val="27"/>
          <w:szCs w:val="27"/>
          <w:lang w:val="uk-UA"/>
        </w:rPr>
        <w:t xml:space="preserve"> </w:t>
      </w:r>
      <w:r w:rsidRPr="00617859">
        <w:rPr>
          <w:b/>
          <w:sz w:val="27"/>
          <w:szCs w:val="27"/>
          <w:lang w:val="uk-UA"/>
        </w:rPr>
        <w:t xml:space="preserve"> піклувальником над нею</w:t>
      </w:r>
    </w:p>
    <w:bookmarkEnd w:id="0"/>
    <w:p w14:paraId="6EFD1D49" w14:textId="77777777" w:rsidR="00925C28" w:rsidRPr="00030932" w:rsidRDefault="00925C28" w:rsidP="00925C28">
      <w:pPr>
        <w:rPr>
          <w:b/>
          <w:sz w:val="28"/>
          <w:szCs w:val="28"/>
          <w:lang w:val="uk-UA"/>
        </w:rPr>
      </w:pPr>
    </w:p>
    <w:bookmarkEnd w:id="1"/>
    <w:p w14:paraId="7F5978E5" w14:textId="47DA4037" w:rsidR="00925C28" w:rsidRPr="00617859" w:rsidRDefault="00925C28" w:rsidP="00925C28">
      <w:pPr>
        <w:jc w:val="both"/>
        <w:rPr>
          <w:sz w:val="27"/>
          <w:szCs w:val="27"/>
          <w:lang w:val="uk-UA"/>
        </w:rPr>
      </w:pPr>
      <w:r w:rsidRPr="00617859">
        <w:rPr>
          <w:sz w:val="27"/>
          <w:szCs w:val="27"/>
          <w:lang w:val="uk-UA"/>
        </w:rPr>
        <w:t xml:space="preserve">             Розглянувши заяву громадянина М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>Я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Р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, який проживає за адресою:  Вінницька область, Хмільницький район,  м. Хмільник, вул. 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буд. </w:t>
      </w:r>
      <w:r w:rsidR="00326467">
        <w:rPr>
          <w:sz w:val="27"/>
          <w:szCs w:val="27"/>
          <w:lang w:val="uk-UA"/>
        </w:rPr>
        <w:t xml:space="preserve"> </w:t>
      </w:r>
      <w:r w:rsidR="004866A4">
        <w:rPr>
          <w:sz w:val="27"/>
          <w:szCs w:val="27"/>
          <w:lang w:val="uk-UA"/>
        </w:rPr>
        <w:t xml:space="preserve"> кв. 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 та  відповідні документи  щодо  призначення   його  піклувальником над  неповнолітньою  </w:t>
      </w:r>
      <w:r w:rsidRPr="00617859">
        <w:rPr>
          <w:bCs/>
          <w:sz w:val="27"/>
          <w:szCs w:val="27"/>
          <w:lang w:val="uk-UA"/>
        </w:rPr>
        <w:t>С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>В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А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, 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 року народження, врахувавши те, що  неповнолітній</w:t>
      </w:r>
      <w:r w:rsidRPr="00617859">
        <w:rPr>
          <w:bCs/>
          <w:sz w:val="27"/>
          <w:szCs w:val="27"/>
          <w:lang w:val="uk-UA"/>
        </w:rPr>
        <w:t xml:space="preserve"> С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В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А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 рішенням виконавчого комітету Вінницької міської ради від  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року №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 надано статус дитини, позбавленої батьківського піклування, попереднього піклувальника дитини </w:t>
      </w:r>
      <w:r w:rsidR="004866A4">
        <w:rPr>
          <w:sz w:val="27"/>
          <w:szCs w:val="27"/>
          <w:lang w:val="uk-UA"/>
        </w:rPr>
        <w:t xml:space="preserve">громадянку </w:t>
      </w:r>
      <w:r w:rsidRPr="00617859">
        <w:rPr>
          <w:sz w:val="27"/>
          <w:szCs w:val="27"/>
          <w:lang w:val="uk-UA"/>
        </w:rPr>
        <w:t>К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Л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І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звільнено від здійснення повноважень піклувальника рішенням виконавчого комітету Вінницької міської ради від 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року №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>, громадянин  М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Я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Р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 є  хрещеним батьком неповнолітньої, ним подані документи передбачені п. 79 постанови Кабінету Міністрів України від 24.09.2008 р. №866 «Питання діяльності органів опіки та піклування пов’язаної із захистом прав дитини», неповнолітня </w:t>
      </w:r>
      <w:r w:rsidRPr="00617859">
        <w:rPr>
          <w:bCs/>
          <w:sz w:val="27"/>
          <w:szCs w:val="27"/>
          <w:lang w:val="uk-UA"/>
        </w:rPr>
        <w:t xml:space="preserve"> С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В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А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має бажання бути під піклуванням  хрещеного батька, </w:t>
      </w:r>
      <w:r w:rsidRPr="00617859">
        <w:rPr>
          <w:sz w:val="27"/>
          <w:szCs w:val="27"/>
          <w:lang w:val="uk-UA"/>
        </w:rPr>
        <w:t xml:space="preserve"> в зв’язку з чим наявні підстави для встановлення  піклування над  дитиною та призначення піклувальника, взявши до уваги пропозицію комісії з питань захисту прав дитини від  25.02.2025 р. № 4/3, керуючись постановою Кабінету Міністрів України від 24.09.2008 р. №866 «Питання діяльності органів опіки та піклування пов’язаної із захистом прав дитини», ст. 11 Закону України «Про забезпечення організаційно-правових умов соціального захисту дітей-сиріт та дітей, позбавлених батьківського піклування», ст. ст. 34, 59</w:t>
      </w:r>
      <w:r w:rsidR="004866A4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>Закону України «Про місцеве самоврядування в України», виконком Хмільницької міської ради</w:t>
      </w:r>
    </w:p>
    <w:p w14:paraId="267FE14E" w14:textId="77777777" w:rsidR="00925C28" w:rsidRPr="00617859" w:rsidRDefault="00925C28" w:rsidP="00925C28">
      <w:pPr>
        <w:jc w:val="center"/>
        <w:rPr>
          <w:b/>
          <w:sz w:val="27"/>
          <w:szCs w:val="27"/>
          <w:lang w:val="uk-UA"/>
        </w:rPr>
      </w:pPr>
      <w:r w:rsidRPr="00617859">
        <w:rPr>
          <w:b/>
          <w:sz w:val="27"/>
          <w:szCs w:val="27"/>
          <w:lang w:val="uk-UA"/>
        </w:rPr>
        <w:t>Вирішив:</w:t>
      </w:r>
    </w:p>
    <w:p w14:paraId="12F32769" w14:textId="7681D746" w:rsidR="00925C28" w:rsidRPr="00617859" w:rsidRDefault="00925C28" w:rsidP="00925C28">
      <w:pPr>
        <w:jc w:val="both"/>
        <w:rPr>
          <w:bCs/>
          <w:sz w:val="27"/>
          <w:szCs w:val="27"/>
          <w:lang w:val="uk-UA"/>
        </w:rPr>
      </w:pPr>
      <w:r w:rsidRPr="00617859">
        <w:rPr>
          <w:sz w:val="27"/>
          <w:szCs w:val="27"/>
          <w:lang w:val="uk-UA"/>
        </w:rPr>
        <w:t xml:space="preserve">1.   Встановити  піклування над  неповнолітньою </w:t>
      </w:r>
      <w:r w:rsidRPr="00617859">
        <w:rPr>
          <w:bCs/>
          <w:sz w:val="27"/>
          <w:szCs w:val="27"/>
          <w:lang w:val="uk-UA"/>
        </w:rPr>
        <w:t>С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>В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А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, 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року народження</w:t>
      </w:r>
      <w:r w:rsidRPr="00617859">
        <w:rPr>
          <w:bCs/>
          <w:sz w:val="27"/>
          <w:szCs w:val="27"/>
          <w:lang w:val="uk-UA"/>
        </w:rPr>
        <w:t xml:space="preserve">.  </w:t>
      </w:r>
    </w:p>
    <w:p w14:paraId="153B91DB" w14:textId="1FA63ACA" w:rsidR="00925C28" w:rsidRPr="00617859" w:rsidRDefault="00925C28" w:rsidP="00925C28">
      <w:pPr>
        <w:jc w:val="both"/>
        <w:rPr>
          <w:sz w:val="27"/>
          <w:szCs w:val="27"/>
          <w:lang w:val="uk-UA"/>
        </w:rPr>
      </w:pPr>
      <w:r w:rsidRPr="00617859">
        <w:rPr>
          <w:sz w:val="27"/>
          <w:szCs w:val="27"/>
          <w:lang w:val="uk-UA"/>
        </w:rPr>
        <w:t>2. Призначити громадян</w:t>
      </w:r>
      <w:r w:rsidR="00617859" w:rsidRPr="00617859">
        <w:rPr>
          <w:sz w:val="27"/>
          <w:szCs w:val="27"/>
          <w:lang w:val="uk-UA"/>
        </w:rPr>
        <w:t>ина М</w:t>
      </w:r>
      <w:r w:rsidR="00326467">
        <w:rPr>
          <w:sz w:val="27"/>
          <w:szCs w:val="27"/>
          <w:lang w:val="uk-UA"/>
        </w:rPr>
        <w:t xml:space="preserve"> </w:t>
      </w:r>
      <w:r w:rsidR="00617859" w:rsidRPr="00617859">
        <w:rPr>
          <w:sz w:val="27"/>
          <w:szCs w:val="27"/>
          <w:lang w:val="uk-UA"/>
        </w:rPr>
        <w:t xml:space="preserve"> Я</w:t>
      </w:r>
      <w:r w:rsidR="00326467">
        <w:rPr>
          <w:sz w:val="27"/>
          <w:szCs w:val="27"/>
          <w:lang w:val="uk-UA"/>
        </w:rPr>
        <w:t xml:space="preserve"> </w:t>
      </w:r>
      <w:r w:rsidR="00617859" w:rsidRPr="00617859">
        <w:rPr>
          <w:sz w:val="27"/>
          <w:szCs w:val="27"/>
          <w:lang w:val="uk-UA"/>
        </w:rPr>
        <w:t xml:space="preserve"> Р</w:t>
      </w:r>
      <w:r w:rsidR="00326467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</w:t>
      </w:r>
      <w:r w:rsidR="00617859" w:rsidRPr="00617859">
        <w:rPr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піклувальником над  неповнолітньою </w:t>
      </w:r>
      <w:r w:rsidRPr="00617859">
        <w:rPr>
          <w:bCs/>
          <w:sz w:val="27"/>
          <w:szCs w:val="27"/>
          <w:lang w:val="uk-UA"/>
        </w:rPr>
        <w:t xml:space="preserve"> С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В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 А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bCs/>
          <w:sz w:val="27"/>
          <w:szCs w:val="27"/>
          <w:lang w:val="uk-UA"/>
        </w:rPr>
        <w:t xml:space="preserve">, </w:t>
      </w:r>
      <w:r w:rsidR="00326467">
        <w:rPr>
          <w:bCs/>
          <w:sz w:val="27"/>
          <w:szCs w:val="27"/>
          <w:lang w:val="uk-UA"/>
        </w:rPr>
        <w:t xml:space="preserve"> </w:t>
      </w:r>
      <w:r w:rsidRPr="00617859">
        <w:rPr>
          <w:sz w:val="27"/>
          <w:szCs w:val="27"/>
          <w:lang w:val="uk-UA"/>
        </w:rPr>
        <w:t xml:space="preserve"> року народження.</w:t>
      </w:r>
    </w:p>
    <w:bookmarkEnd w:id="2"/>
    <w:p w14:paraId="29574691" w14:textId="77777777" w:rsidR="00925C28" w:rsidRPr="00617859" w:rsidRDefault="00925C28" w:rsidP="00925C28">
      <w:pPr>
        <w:jc w:val="both"/>
        <w:rPr>
          <w:sz w:val="27"/>
          <w:szCs w:val="27"/>
          <w:lang w:val="uk-UA"/>
        </w:rPr>
      </w:pPr>
      <w:r w:rsidRPr="00617859">
        <w:rPr>
          <w:sz w:val="27"/>
          <w:szCs w:val="27"/>
          <w:lang w:val="uk-UA"/>
        </w:rPr>
        <w:t>3. Контроль за виконанням цього рішення покласти на  заступника міського голови з питань діяльності виконавчих органів міської ради Сташка А.В.</w:t>
      </w:r>
    </w:p>
    <w:p w14:paraId="344FD0FC" w14:textId="77777777" w:rsidR="00925C28" w:rsidRPr="00C05EBE" w:rsidRDefault="00925C28" w:rsidP="00925C28">
      <w:pPr>
        <w:rPr>
          <w:b/>
          <w:sz w:val="28"/>
          <w:szCs w:val="28"/>
          <w:lang w:val="uk-UA"/>
        </w:rPr>
      </w:pPr>
    </w:p>
    <w:p w14:paraId="74E3C550" w14:textId="3388BC00" w:rsidR="00925C28" w:rsidRDefault="00925C28" w:rsidP="00617859">
      <w:pPr>
        <w:rPr>
          <w:b/>
          <w:sz w:val="28"/>
          <w:szCs w:val="28"/>
          <w:lang w:val="uk-UA"/>
        </w:rPr>
      </w:pPr>
      <w:r w:rsidRPr="00BA6469">
        <w:rPr>
          <w:b/>
          <w:bCs/>
          <w:spacing w:val="4"/>
          <w:sz w:val="28"/>
          <w:szCs w:val="28"/>
        </w:rPr>
        <w:t>Міський голова</w:t>
      </w:r>
      <w:r w:rsidRPr="00BA6469">
        <w:rPr>
          <w:b/>
          <w:bCs/>
          <w:spacing w:val="4"/>
          <w:sz w:val="28"/>
          <w:szCs w:val="28"/>
        </w:rPr>
        <w:tab/>
      </w:r>
      <w:r w:rsidRPr="00BA6469">
        <w:rPr>
          <w:b/>
          <w:bCs/>
          <w:spacing w:val="4"/>
          <w:sz w:val="28"/>
          <w:szCs w:val="28"/>
        </w:rPr>
        <w:tab/>
      </w:r>
      <w:r w:rsidRPr="00BA6469">
        <w:rPr>
          <w:b/>
          <w:bCs/>
          <w:spacing w:val="4"/>
          <w:sz w:val="28"/>
          <w:szCs w:val="28"/>
        </w:rPr>
        <w:tab/>
      </w:r>
      <w:r w:rsidRPr="00BA6469">
        <w:rPr>
          <w:b/>
          <w:bCs/>
          <w:spacing w:val="4"/>
          <w:sz w:val="28"/>
          <w:szCs w:val="28"/>
          <w:lang w:val="uk-UA"/>
        </w:rPr>
        <w:t xml:space="preserve">                        </w:t>
      </w:r>
      <w:r>
        <w:rPr>
          <w:b/>
          <w:bCs/>
          <w:spacing w:val="4"/>
          <w:sz w:val="28"/>
          <w:szCs w:val="28"/>
          <w:lang w:val="uk-UA"/>
        </w:rPr>
        <w:t xml:space="preserve">                   </w:t>
      </w:r>
      <w:r w:rsidRPr="00BA6469">
        <w:rPr>
          <w:b/>
          <w:bCs/>
          <w:spacing w:val="4"/>
          <w:sz w:val="28"/>
          <w:szCs w:val="28"/>
          <w:lang w:val="uk-UA"/>
        </w:rPr>
        <w:t xml:space="preserve"> Микола ЮРЧИШИН</w:t>
      </w:r>
    </w:p>
    <w:p w14:paraId="62C20136" w14:textId="472A0D7B" w:rsidR="00925C28" w:rsidRDefault="00326467">
      <w:r>
        <w:rPr>
          <w:b/>
          <w:sz w:val="28"/>
          <w:szCs w:val="28"/>
          <w:lang w:val="uk-UA"/>
        </w:rPr>
        <w:t xml:space="preserve"> </w:t>
      </w:r>
    </w:p>
    <w:sectPr w:rsidR="00925C2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C28"/>
    <w:rsid w:val="001C423A"/>
    <w:rsid w:val="00265469"/>
    <w:rsid w:val="00326467"/>
    <w:rsid w:val="004866A4"/>
    <w:rsid w:val="004A6978"/>
    <w:rsid w:val="00617859"/>
    <w:rsid w:val="00925C28"/>
    <w:rsid w:val="00C02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5214E"/>
  <w15:chartTrackingRefBased/>
  <w15:docId w15:val="{48EC9F5B-64E2-42E5-BC26-764F40421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5C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ru-RU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925C28"/>
    <w:pPr>
      <w:keepNext/>
      <w:keepLines/>
      <w:widowControl/>
      <w:autoSpaceDE/>
      <w:autoSpaceDN/>
      <w:adjustRightInd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uk-UA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uk-UA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uk-UA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val="uk-UA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val="uk-UA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uk-UA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uk-UA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uk-UA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5C28"/>
    <w:pPr>
      <w:keepNext/>
      <w:keepLines/>
      <w:widowControl/>
      <w:autoSpaceDE/>
      <w:autoSpaceDN/>
      <w:adjustRightInd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uk-UA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5C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25C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25C2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25C2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25C2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25C2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25C2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25C2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25C2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25C28"/>
    <w:pPr>
      <w:widowControl/>
      <w:autoSpaceDE/>
      <w:autoSpaceDN/>
      <w:adjustRightInd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en-US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925C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5C28"/>
    <w:pPr>
      <w:widowControl/>
      <w:numPr>
        <w:ilvl w:val="1"/>
      </w:numPr>
      <w:autoSpaceDE/>
      <w:autoSpaceDN/>
      <w:adjustRightInd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uk-UA" w:eastAsia="en-US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925C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5C28"/>
    <w:pPr>
      <w:widowControl/>
      <w:autoSpaceDE/>
      <w:autoSpaceDN/>
      <w:adjustRightInd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uk-UA" w:eastAsia="en-US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925C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5C28"/>
    <w:pPr>
      <w:widowControl/>
      <w:autoSpaceDE/>
      <w:autoSpaceDN/>
      <w:adjustRightInd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uk-UA"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925C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5C28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adjustRightInd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val="uk-UA" w:eastAsia="en-US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925C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5C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1475</Words>
  <Characters>842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UNICEF</dc:creator>
  <cp:keywords/>
  <dc:description/>
  <cp:lastModifiedBy>UNICEF</cp:lastModifiedBy>
  <cp:revision>4</cp:revision>
  <dcterms:created xsi:type="dcterms:W3CDTF">2025-02-24T15:08:00Z</dcterms:created>
  <dcterms:modified xsi:type="dcterms:W3CDTF">2025-03-07T08:58:00Z</dcterms:modified>
</cp:coreProperties>
</file>