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445A" w14:textId="77777777" w:rsidR="008752F4" w:rsidRDefault="008752F4" w:rsidP="008752F4">
      <w:pPr>
        <w:rPr>
          <w:b/>
          <w:noProof/>
          <w:sz w:val="28"/>
          <w:szCs w:val="28"/>
          <w:lang w:val="uk-UA"/>
        </w:rPr>
      </w:pPr>
      <w:r>
        <w:rPr>
          <w:noProof/>
        </w:rPr>
        <w:drawing>
          <wp:inline distT="0" distB="0" distL="0" distR="0" wp14:anchorId="09FCC1B9" wp14:editId="40A09C6A">
            <wp:extent cx="5619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b/>
          <w:noProof/>
          <w:sz w:val="28"/>
          <w:szCs w:val="28"/>
        </w:rPr>
        <w:drawing>
          <wp:inline distT="0" distB="0" distL="0" distR="0" wp14:anchorId="6C9D6FEA" wp14:editId="6EDB42F0">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40ED2103" w14:textId="77777777" w:rsidR="008752F4" w:rsidRPr="009C2A25" w:rsidRDefault="008752F4" w:rsidP="008752F4">
      <w:pPr>
        <w:jc w:val="center"/>
        <w:outlineLvl w:val="0"/>
        <w:rPr>
          <w:b/>
          <w:sz w:val="28"/>
          <w:szCs w:val="28"/>
          <w:lang w:val="uk-UA"/>
        </w:rPr>
      </w:pPr>
      <w:r w:rsidRPr="009C2A25">
        <w:rPr>
          <w:b/>
          <w:sz w:val="28"/>
          <w:szCs w:val="28"/>
          <w:lang w:val="uk-UA"/>
        </w:rPr>
        <w:t>УКРАЇНА</w:t>
      </w:r>
    </w:p>
    <w:p w14:paraId="641854A4" w14:textId="77777777" w:rsidR="008752F4" w:rsidRPr="009C2A25" w:rsidRDefault="008752F4" w:rsidP="008752F4">
      <w:pPr>
        <w:jc w:val="center"/>
        <w:rPr>
          <w:b/>
          <w:sz w:val="28"/>
          <w:szCs w:val="28"/>
          <w:lang w:val="uk-UA"/>
        </w:rPr>
      </w:pPr>
      <w:r w:rsidRPr="009C2A25">
        <w:rPr>
          <w:b/>
          <w:sz w:val="28"/>
          <w:szCs w:val="28"/>
          <w:lang w:val="uk-UA"/>
        </w:rPr>
        <w:t>ХМІЛЬНИЦЬКА МІСЬКА РАДА</w:t>
      </w:r>
    </w:p>
    <w:p w14:paraId="14740EA4" w14:textId="77777777" w:rsidR="008752F4" w:rsidRPr="009C2A25" w:rsidRDefault="008752F4" w:rsidP="008752F4">
      <w:pPr>
        <w:jc w:val="center"/>
        <w:outlineLvl w:val="0"/>
        <w:rPr>
          <w:b/>
          <w:sz w:val="28"/>
          <w:szCs w:val="28"/>
          <w:lang w:val="uk-UA"/>
        </w:rPr>
      </w:pPr>
      <w:r w:rsidRPr="009C2A25">
        <w:rPr>
          <w:b/>
          <w:sz w:val="28"/>
          <w:szCs w:val="28"/>
          <w:lang w:val="uk-UA"/>
        </w:rPr>
        <w:t>ВІННИЦЬКОЇ ОБЛАСТІ</w:t>
      </w:r>
    </w:p>
    <w:p w14:paraId="4362751B" w14:textId="77777777" w:rsidR="008752F4" w:rsidRPr="009C2A25" w:rsidRDefault="008752F4" w:rsidP="008752F4">
      <w:pPr>
        <w:jc w:val="center"/>
        <w:outlineLvl w:val="0"/>
        <w:rPr>
          <w:b/>
          <w:sz w:val="28"/>
          <w:szCs w:val="28"/>
          <w:lang w:val="uk-UA"/>
        </w:rPr>
      </w:pPr>
      <w:r w:rsidRPr="009C2A25">
        <w:rPr>
          <w:b/>
          <w:sz w:val="28"/>
          <w:szCs w:val="28"/>
          <w:lang w:val="uk-UA"/>
        </w:rPr>
        <w:t>Виконавчий комітет</w:t>
      </w:r>
    </w:p>
    <w:p w14:paraId="33336A3F" w14:textId="77777777" w:rsidR="008752F4" w:rsidRPr="009C2A25" w:rsidRDefault="008752F4" w:rsidP="008752F4">
      <w:pPr>
        <w:jc w:val="center"/>
        <w:outlineLvl w:val="0"/>
        <w:rPr>
          <w:b/>
          <w:sz w:val="28"/>
          <w:szCs w:val="28"/>
          <w:lang w:val="uk-UA"/>
        </w:rPr>
      </w:pPr>
      <w:r w:rsidRPr="009C2A25">
        <w:rPr>
          <w:b/>
          <w:sz w:val="28"/>
          <w:szCs w:val="28"/>
          <w:lang w:val="uk-UA"/>
        </w:rPr>
        <w:t>Р І Ш Е Н Н Я</w:t>
      </w:r>
    </w:p>
    <w:p w14:paraId="567FB9C5" w14:textId="77777777" w:rsidR="008752F4" w:rsidRPr="00297A62" w:rsidRDefault="008752F4" w:rsidP="008752F4">
      <w:pPr>
        <w:rPr>
          <w:sz w:val="28"/>
          <w:szCs w:val="28"/>
          <w:lang w:val="uk-UA"/>
        </w:rPr>
      </w:pPr>
    </w:p>
    <w:p w14:paraId="7D068DF5" w14:textId="4D4F7EFF" w:rsidR="008752F4" w:rsidRPr="00662CC2" w:rsidRDefault="008752F4" w:rsidP="008752F4">
      <w:pPr>
        <w:rPr>
          <w:sz w:val="28"/>
          <w:szCs w:val="28"/>
          <w:lang w:val="uk-UA"/>
        </w:rPr>
      </w:pPr>
      <w:r>
        <w:rPr>
          <w:sz w:val="28"/>
          <w:szCs w:val="28"/>
          <w:lang w:val="uk-UA"/>
        </w:rPr>
        <w:t>Від «</w:t>
      </w:r>
      <w:r w:rsidR="00C93397">
        <w:rPr>
          <w:sz w:val="28"/>
          <w:szCs w:val="28"/>
          <w:lang w:val="uk-UA"/>
        </w:rPr>
        <w:t>27</w:t>
      </w:r>
      <w:r>
        <w:rPr>
          <w:sz w:val="28"/>
          <w:szCs w:val="28"/>
          <w:lang w:val="uk-UA"/>
        </w:rPr>
        <w:t>»</w:t>
      </w:r>
      <w:r w:rsidR="00C93397">
        <w:rPr>
          <w:sz w:val="28"/>
          <w:szCs w:val="28"/>
          <w:u w:val="single"/>
          <w:lang w:val="uk-UA"/>
        </w:rPr>
        <w:t xml:space="preserve"> березня </w:t>
      </w:r>
      <w:r>
        <w:rPr>
          <w:sz w:val="28"/>
          <w:szCs w:val="28"/>
          <w:lang w:val="uk-UA"/>
        </w:rPr>
        <w:t>20</w:t>
      </w:r>
      <w:r w:rsidR="00DC44DF">
        <w:rPr>
          <w:sz w:val="28"/>
          <w:szCs w:val="28"/>
          <w:lang w:val="uk-UA"/>
        </w:rPr>
        <w:t>25</w:t>
      </w:r>
      <w:r>
        <w:rPr>
          <w:sz w:val="28"/>
          <w:szCs w:val="28"/>
          <w:lang w:val="uk-UA"/>
        </w:rPr>
        <w:t xml:space="preserve"> </w:t>
      </w:r>
      <w:r w:rsidRPr="00662CC2">
        <w:rPr>
          <w:sz w:val="28"/>
          <w:szCs w:val="28"/>
          <w:lang w:val="uk-UA"/>
        </w:rPr>
        <w:t xml:space="preserve">року                                                                  </w:t>
      </w:r>
      <w:r w:rsidR="00AA3C62">
        <w:rPr>
          <w:sz w:val="28"/>
          <w:szCs w:val="28"/>
          <w:lang w:val="uk-UA"/>
        </w:rPr>
        <w:t>№</w:t>
      </w:r>
      <w:r w:rsidR="00C93397">
        <w:rPr>
          <w:sz w:val="28"/>
          <w:szCs w:val="28"/>
          <w:lang w:val="uk-UA"/>
        </w:rPr>
        <w:t>211</w:t>
      </w:r>
    </w:p>
    <w:p w14:paraId="7F80F692" w14:textId="77777777" w:rsidR="008752F4" w:rsidRDefault="008752F4" w:rsidP="008752F4">
      <w:pPr>
        <w:rPr>
          <w:noProof/>
          <w:lang w:val="uk-UA"/>
        </w:rPr>
      </w:pPr>
    </w:p>
    <w:p w14:paraId="118047F0" w14:textId="2DD6CF8A" w:rsidR="008752F4" w:rsidRPr="00EE036A" w:rsidRDefault="008752F4" w:rsidP="008752F4">
      <w:pPr>
        <w:tabs>
          <w:tab w:val="left" w:pos="6390"/>
        </w:tabs>
        <w:outlineLvl w:val="0"/>
        <w:rPr>
          <w:sz w:val="28"/>
          <w:szCs w:val="28"/>
          <w:lang w:val="uk-UA"/>
        </w:rPr>
      </w:pPr>
      <w:r w:rsidRPr="00EE036A">
        <w:rPr>
          <w:sz w:val="28"/>
          <w:szCs w:val="28"/>
        </w:rPr>
        <w:t>Про</w:t>
      </w:r>
      <w:r w:rsidRPr="00EE036A">
        <w:rPr>
          <w:bCs/>
          <w:color w:val="23262B"/>
          <w:sz w:val="28"/>
          <w:szCs w:val="28"/>
          <w:lang w:val="uk-UA"/>
        </w:rPr>
        <w:t xml:space="preserve"> встановлення меморіальної дошки </w:t>
      </w:r>
      <w:r w:rsidRPr="00EE036A">
        <w:rPr>
          <w:b/>
          <w:bCs/>
          <w:color w:val="23262B"/>
          <w:sz w:val="28"/>
          <w:szCs w:val="28"/>
          <w:lang w:val="uk-UA"/>
        </w:rPr>
        <w:t xml:space="preserve">- </w:t>
      </w:r>
      <w:r w:rsidR="00EE036A">
        <w:rPr>
          <w:sz w:val="28"/>
          <w:szCs w:val="28"/>
          <w:lang w:val="uk-UA"/>
        </w:rPr>
        <w:t>з</w:t>
      </w:r>
      <w:r w:rsidRPr="00EE036A">
        <w:rPr>
          <w:sz w:val="28"/>
          <w:szCs w:val="28"/>
          <w:lang w:val="uk-UA"/>
        </w:rPr>
        <w:t xml:space="preserve">ахиснику України </w:t>
      </w:r>
    </w:p>
    <w:p w14:paraId="01547046" w14:textId="57DF0053" w:rsidR="008752F4" w:rsidRPr="00EE036A" w:rsidRDefault="00EE036A" w:rsidP="008752F4">
      <w:pPr>
        <w:tabs>
          <w:tab w:val="left" w:pos="6390"/>
        </w:tabs>
        <w:outlineLvl w:val="0"/>
        <w:rPr>
          <w:b/>
          <w:bCs/>
          <w:color w:val="23262B"/>
          <w:sz w:val="28"/>
          <w:szCs w:val="28"/>
        </w:rPr>
      </w:pPr>
      <w:r>
        <w:rPr>
          <w:b/>
          <w:sz w:val="28"/>
          <w:szCs w:val="28"/>
          <w:lang w:val="uk-UA"/>
        </w:rPr>
        <w:t>Коломійцю О.В.</w:t>
      </w:r>
      <w:r w:rsidR="008752F4" w:rsidRPr="00EE036A">
        <w:rPr>
          <w:sz w:val="28"/>
          <w:szCs w:val="28"/>
          <w:lang w:val="uk-UA"/>
        </w:rPr>
        <w:t xml:space="preserve"> </w:t>
      </w:r>
      <w:r>
        <w:rPr>
          <w:sz w:val="28"/>
          <w:szCs w:val="28"/>
          <w:lang w:val="uk-UA"/>
        </w:rPr>
        <w:t>у селі Томашпіль</w:t>
      </w:r>
    </w:p>
    <w:p w14:paraId="1F63D5BE" w14:textId="77777777" w:rsidR="008752F4" w:rsidRPr="00EE036A" w:rsidRDefault="008752F4" w:rsidP="008752F4">
      <w:pPr>
        <w:tabs>
          <w:tab w:val="left" w:pos="1080"/>
        </w:tabs>
        <w:jc w:val="both"/>
        <w:rPr>
          <w:noProof/>
          <w:sz w:val="28"/>
          <w:szCs w:val="28"/>
          <w:lang w:val="uk-UA"/>
        </w:rPr>
      </w:pPr>
    </w:p>
    <w:p w14:paraId="540BA939" w14:textId="27A338F9" w:rsidR="008752F4" w:rsidRPr="00EE036A" w:rsidRDefault="008752F4" w:rsidP="008752F4">
      <w:pPr>
        <w:tabs>
          <w:tab w:val="left" w:pos="1080"/>
        </w:tabs>
        <w:jc w:val="both"/>
        <w:rPr>
          <w:b/>
          <w:color w:val="000000"/>
          <w:sz w:val="28"/>
          <w:szCs w:val="28"/>
          <w:lang w:val="uk-UA"/>
        </w:rPr>
      </w:pPr>
      <w:r w:rsidRPr="00EE036A">
        <w:rPr>
          <w:noProof/>
          <w:sz w:val="28"/>
          <w:szCs w:val="28"/>
          <w:lang w:val="uk-UA"/>
        </w:rPr>
        <w:t xml:space="preserve">    Врахувавш</w:t>
      </w:r>
      <w:r w:rsidRPr="00EE036A">
        <w:rPr>
          <w:color w:val="000000"/>
          <w:sz w:val="28"/>
          <w:szCs w:val="28"/>
          <w:lang w:val="uk-UA"/>
        </w:rPr>
        <w:t xml:space="preserve">и заяву від </w:t>
      </w:r>
      <w:r w:rsidR="00EE036A">
        <w:rPr>
          <w:color w:val="000000"/>
          <w:sz w:val="28"/>
          <w:szCs w:val="28"/>
          <w:lang w:val="uk-UA"/>
        </w:rPr>
        <w:t>12.03.2025 року</w:t>
      </w:r>
      <w:r w:rsidRPr="00EE036A">
        <w:rPr>
          <w:color w:val="000000"/>
          <w:sz w:val="28"/>
          <w:szCs w:val="28"/>
          <w:lang w:val="uk-UA"/>
        </w:rPr>
        <w:t xml:space="preserve"> гр. </w:t>
      </w:r>
      <w:r w:rsidR="00EE036A">
        <w:rPr>
          <w:color w:val="000000"/>
          <w:sz w:val="28"/>
          <w:szCs w:val="28"/>
          <w:lang w:val="uk-UA"/>
        </w:rPr>
        <w:t>Коломієць Євгенії Йосипівни</w:t>
      </w:r>
      <w:r w:rsidRPr="00EE036A">
        <w:rPr>
          <w:color w:val="000000"/>
          <w:sz w:val="28"/>
          <w:szCs w:val="28"/>
          <w:lang w:val="uk-UA"/>
        </w:rPr>
        <w:t xml:space="preserve">, </w:t>
      </w:r>
      <w:r w:rsidR="00EE036A">
        <w:rPr>
          <w:color w:val="000000"/>
          <w:sz w:val="28"/>
          <w:szCs w:val="28"/>
          <w:lang w:val="uk-UA"/>
        </w:rPr>
        <w:t>мами</w:t>
      </w:r>
      <w:r w:rsidRPr="00EE036A">
        <w:rPr>
          <w:color w:val="000000"/>
          <w:sz w:val="28"/>
          <w:szCs w:val="28"/>
          <w:lang w:val="uk-UA"/>
        </w:rPr>
        <w:t xml:space="preserve"> захисника України, з клопотанням про вшанування пам’яті воїна, загиблого </w:t>
      </w:r>
      <w:r w:rsidR="00644B48">
        <w:rPr>
          <w:color w:val="000000"/>
          <w:sz w:val="28"/>
          <w:szCs w:val="28"/>
          <w:lang w:val="uk-UA"/>
        </w:rPr>
        <w:t>29.10</w:t>
      </w:r>
      <w:r w:rsidRPr="00EE036A">
        <w:rPr>
          <w:color w:val="000000"/>
          <w:sz w:val="28"/>
          <w:szCs w:val="28"/>
          <w:lang w:val="uk-UA"/>
        </w:rPr>
        <w:t>.2023</w:t>
      </w:r>
      <w:r w:rsidR="00644B48">
        <w:rPr>
          <w:color w:val="000000"/>
          <w:sz w:val="28"/>
          <w:szCs w:val="28"/>
          <w:lang w:val="uk-UA"/>
        </w:rPr>
        <w:t xml:space="preserve"> </w:t>
      </w:r>
      <w:r w:rsidRPr="00EE036A">
        <w:rPr>
          <w:color w:val="000000"/>
          <w:sz w:val="28"/>
          <w:szCs w:val="28"/>
          <w:lang w:val="uk-UA"/>
        </w:rPr>
        <w:t xml:space="preserve">р. під час виконання бойового завдання </w:t>
      </w:r>
      <w:r w:rsidR="00644B48">
        <w:rPr>
          <w:color w:val="000000"/>
          <w:sz w:val="28"/>
          <w:szCs w:val="28"/>
          <w:lang w:val="uk-UA"/>
        </w:rPr>
        <w:t xml:space="preserve">біля населеного пункту </w:t>
      </w:r>
      <w:r w:rsidR="00EE036A">
        <w:rPr>
          <w:color w:val="000000"/>
          <w:sz w:val="28"/>
          <w:szCs w:val="28"/>
          <w:lang w:val="uk-UA"/>
        </w:rPr>
        <w:t xml:space="preserve">Вербове, Пологівського району, Запорізької області, </w:t>
      </w:r>
      <w:r w:rsidRPr="00EE036A">
        <w:rPr>
          <w:color w:val="000000"/>
          <w:sz w:val="28"/>
          <w:szCs w:val="28"/>
          <w:lang w:val="uk-UA"/>
        </w:rPr>
        <w:t xml:space="preserve"> рекомендацію «Комісії з питань перегляду топонімічних назв вулиць та провулків, інших об’єктів міського господарства, увічнення пам’яті видатних діячів та подій, встановлення та демонтажу пам’ятних знаків на території Хмільницької міської територіальної громади», затвердженої рішенням 29 сесії міської ради 8 скликання №1252 від 29.04.2022р., відповідно до «Методичних рекомендацій щодо встановлення, обліку та демонтажу пам’ятних знаків, меморіальних та інформаційних дощок», затверджених наказом начальника обласної військової адміністрації від 01.02.2023 №164, керуючись статтями 52, 59  Закону України «Про місцеве самоврядування в Україні»,  виконавчий  комітет Хмільницької міської ради</w:t>
      </w:r>
      <w:r w:rsidRPr="00EE036A">
        <w:rPr>
          <w:b/>
          <w:color w:val="000000"/>
          <w:sz w:val="28"/>
          <w:szCs w:val="28"/>
          <w:lang w:val="uk-UA"/>
        </w:rPr>
        <w:t xml:space="preserve"> </w:t>
      </w:r>
    </w:p>
    <w:p w14:paraId="5E67D4D2" w14:textId="77777777" w:rsidR="008752F4" w:rsidRPr="00EE036A" w:rsidRDefault="008752F4" w:rsidP="008752F4">
      <w:pPr>
        <w:tabs>
          <w:tab w:val="left" w:pos="1080"/>
        </w:tabs>
        <w:jc w:val="both"/>
        <w:rPr>
          <w:b/>
          <w:color w:val="000000"/>
          <w:sz w:val="28"/>
          <w:szCs w:val="28"/>
          <w:lang w:val="uk-UA"/>
        </w:rPr>
      </w:pPr>
    </w:p>
    <w:p w14:paraId="505C6E08" w14:textId="50BB9C84" w:rsidR="008752F4" w:rsidRPr="00EE036A" w:rsidRDefault="008752F4" w:rsidP="00DC44DF">
      <w:pPr>
        <w:tabs>
          <w:tab w:val="left" w:pos="1080"/>
        </w:tabs>
        <w:jc w:val="center"/>
        <w:rPr>
          <w:b/>
          <w:color w:val="000000"/>
          <w:sz w:val="28"/>
          <w:szCs w:val="28"/>
          <w:lang w:val="uk-UA"/>
        </w:rPr>
      </w:pPr>
      <w:r w:rsidRPr="00EE036A">
        <w:rPr>
          <w:b/>
          <w:color w:val="000000"/>
          <w:sz w:val="28"/>
          <w:szCs w:val="28"/>
          <w:lang w:val="uk-UA"/>
        </w:rPr>
        <w:t>ВИРІШИВ</w:t>
      </w:r>
      <w:r w:rsidRPr="00EE036A">
        <w:rPr>
          <w:b/>
          <w:color w:val="000000"/>
          <w:sz w:val="28"/>
          <w:szCs w:val="28"/>
        </w:rPr>
        <w:t>:</w:t>
      </w:r>
    </w:p>
    <w:p w14:paraId="04F5F869" w14:textId="77777777" w:rsidR="008752F4" w:rsidRPr="00EE036A" w:rsidRDefault="008752F4" w:rsidP="00DC44DF">
      <w:pPr>
        <w:tabs>
          <w:tab w:val="left" w:pos="1080"/>
        </w:tabs>
        <w:ind w:left="284"/>
        <w:jc w:val="both"/>
        <w:rPr>
          <w:color w:val="000000"/>
          <w:sz w:val="28"/>
          <w:szCs w:val="28"/>
          <w:lang w:val="uk-UA"/>
        </w:rPr>
      </w:pPr>
    </w:p>
    <w:p w14:paraId="6B477CE7" w14:textId="78021DAB" w:rsidR="008752F4" w:rsidRPr="00EE036A" w:rsidRDefault="008752F4" w:rsidP="00DC44DF">
      <w:pPr>
        <w:numPr>
          <w:ilvl w:val="0"/>
          <w:numId w:val="1"/>
        </w:numPr>
        <w:ind w:left="284" w:right="-1"/>
        <w:jc w:val="both"/>
        <w:rPr>
          <w:color w:val="000000"/>
          <w:sz w:val="28"/>
          <w:szCs w:val="28"/>
          <w:lang w:val="uk-UA"/>
        </w:rPr>
      </w:pPr>
      <w:r w:rsidRPr="00EE036A">
        <w:rPr>
          <w:color w:val="000000"/>
          <w:sz w:val="28"/>
          <w:szCs w:val="28"/>
          <w:lang w:val="uk-UA"/>
        </w:rPr>
        <w:t xml:space="preserve">Надати дозвіл на встановлення  меморіальної дошки </w:t>
      </w:r>
      <w:r w:rsidR="00EE036A">
        <w:rPr>
          <w:color w:val="000000"/>
          <w:sz w:val="28"/>
          <w:szCs w:val="28"/>
          <w:lang w:val="uk-UA"/>
        </w:rPr>
        <w:t>з</w:t>
      </w:r>
      <w:r w:rsidRPr="00EE036A">
        <w:rPr>
          <w:color w:val="000000"/>
          <w:sz w:val="28"/>
          <w:szCs w:val="28"/>
          <w:lang w:val="uk-UA"/>
        </w:rPr>
        <w:t xml:space="preserve">ахиснику України -  </w:t>
      </w:r>
      <w:r w:rsidR="00EE036A">
        <w:rPr>
          <w:b/>
          <w:color w:val="000000"/>
          <w:sz w:val="28"/>
          <w:szCs w:val="28"/>
          <w:lang w:val="uk-UA"/>
        </w:rPr>
        <w:t xml:space="preserve">Коломійцю Олександру Володимировичу, </w:t>
      </w:r>
      <w:r w:rsidRPr="00EE036A">
        <w:rPr>
          <w:b/>
          <w:color w:val="000000"/>
          <w:sz w:val="28"/>
          <w:szCs w:val="28"/>
          <w:lang w:val="uk-UA"/>
        </w:rPr>
        <w:t xml:space="preserve"> </w:t>
      </w:r>
      <w:r w:rsidR="00EE036A">
        <w:rPr>
          <w:color w:val="000000"/>
          <w:sz w:val="28"/>
          <w:szCs w:val="28"/>
          <w:lang w:val="uk-UA"/>
        </w:rPr>
        <w:t xml:space="preserve">жителю села Томашпіль, </w:t>
      </w:r>
      <w:r w:rsidRPr="00EE036A">
        <w:rPr>
          <w:color w:val="000000"/>
          <w:sz w:val="28"/>
          <w:szCs w:val="28"/>
          <w:lang w:val="uk-UA"/>
        </w:rPr>
        <w:t xml:space="preserve">який  загинув у боротьбі за незалежність, державний суверенітет  і територіальну цілісність України </w:t>
      </w:r>
      <w:r w:rsidR="00644B48">
        <w:rPr>
          <w:color w:val="000000"/>
          <w:sz w:val="28"/>
          <w:szCs w:val="28"/>
          <w:lang w:val="uk-UA"/>
        </w:rPr>
        <w:t>біля населеного пункту</w:t>
      </w:r>
      <w:r w:rsidR="00EE036A">
        <w:rPr>
          <w:color w:val="000000"/>
          <w:sz w:val="28"/>
          <w:szCs w:val="28"/>
          <w:lang w:val="uk-UA"/>
        </w:rPr>
        <w:t xml:space="preserve"> Вербове, Пологівського району, Запорізької області</w:t>
      </w:r>
      <w:r w:rsidR="00EE036A" w:rsidRPr="00EE036A">
        <w:rPr>
          <w:color w:val="000000"/>
          <w:sz w:val="28"/>
          <w:szCs w:val="28"/>
          <w:lang w:val="uk-UA"/>
        </w:rPr>
        <w:t xml:space="preserve"> </w:t>
      </w:r>
      <w:r w:rsidR="00EE036A">
        <w:rPr>
          <w:color w:val="000000"/>
          <w:sz w:val="28"/>
          <w:szCs w:val="28"/>
          <w:lang w:val="uk-UA"/>
        </w:rPr>
        <w:t xml:space="preserve"> </w:t>
      </w:r>
      <w:r w:rsidR="00644B48">
        <w:rPr>
          <w:color w:val="000000"/>
          <w:sz w:val="28"/>
          <w:szCs w:val="28"/>
          <w:lang w:val="uk-UA"/>
        </w:rPr>
        <w:t>29.10</w:t>
      </w:r>
      <w:r w:rsidRPr="00EE036A">
        <w:rPr>
          <w:color w:val="000000"/>
          <w:sz w:val="28"/>
          <w:szCs w:val="28"/>
          <w:lang w:val="uk-UA"/>
        </w:rPr>
        <w:t xml:space="preserve">.2023 року,  а саме: </w:t>
      </w:r>
    </w:p>
    <w:p w14:paraId="34F62C95" w14:textId="45103F14" w:rsidR="008752F4" w:rsidRPr="002D2D13" w:rsidRDefault="008752F4" w:rsidP="002D2D13">
      <w:pPr>
        <w:ind w:left="284" w:right="-1"/>
        <w:jc w:val="both"/>
        <w:rPr>
          <w:color w:val="000000"/>
          <w:sz w:val="28"/>
          <w:szCs w:val="28"/>
          <w:lang w:val="uk-UA"/>
        </w:rPr>
      </w:pPr>
      <w:r w:rsidRPr="00EE036A">
        <w:rPr>
          <w:color w:val="000000"/>
          <w:sz w:val="28"/>
          <w:szCs w:val="28"/>
          <w:lang w:val="uk-UA"/>
        </w:rPr>
        <w:t xml:space="preserve">а) на фасаді </w:t>
      </w:r>
      <w:r w:rsidR="00EE036A">
        <w:rPr>
          <w:color w:val="000000"/>
          <w:sz w:val="28"/>
          <w:szCs w:val="28"/>
          <w:lang w:val="uk-UA"/>
        </w:rPr>
        <w:t xml:space="preserve">будівлі Філії Комунального закладу «Будинок культури» Хмільницької міської ради «Сільський клуб село Томашпіль» </w:t>
      </w:r>
      <w:r w:rsidRPr="00EE036A">
        <w:rPr>
          <w:color w:val="000000"/>
          <w:sz w:val="28"/>
          <w:szCs w:val="28"/>
          <w:lang w:val="uk-UA"/>
        </w:rPr>
        <w:t xml:space="preserve">за адресою: </w:t>
      </w:r>
      <w:r w:rsidR="00EE036A">
        <w:rPr>
          <w:color w:val="000000"/>
          <w:sz w:val="28"/>
          <w:szCs w:val="28"/>
          <w:lang w:val="uk-UA"/>
        </w:rPr>
        <w:t>с. Томашпіль, вул. Івана Богуна, 18.</w:t>
      </w:r>
    </w:p>
    <w:p w14:paraId="31F92B05" w14:textId="31890217" w:rsidR="00DC44DF" w:rsidRPr="002D2D13" w:rsidRDefault="002D2D13" w:rsidP="002D2D13">
      <w:pPr>
        <w:numPr>
          <w:ilvl w:val="0"/>
          <w:numId w:val="1"/>
        </w:numPr>
        <w:ind w:left="284"/>
        <w:jc w:val="both"/>
        <w:rPr>
          <w:color w:val="000000"/>
          <w:sz w:val="28"/>
          <w:szCs w:val="28"/>
          <w:lang w:val="uk-UA"/>
        </w:rPr>
      </w:pPr>
      <w:r>
        <w:rPr>
          <w:color w:val="000000"/>
          <w:sz w:val="28"/>
          <w:szCs w:val="28"/>
          <w:lang w:val="uk-UA"/>
        </w:rPr>
        <w:t>Погодити реалізацію проєкту за рахунок заявника.</w:t>
      </w:r>
    </w:p>
    <w:p w14:paraId="06EC9A7D" w14:textId="76ABA581" w:rsidR="008752F4" w:rsidRPr="00DC44DF" w:rsidRDefault="008752F4" w:rsidP="00DC44DF">
      <w:pPr>
        <w:numPr>
          <w:ilvl w:val="0"/>
          <w:numId w:val="1"/>
        </w:numPr>
        <w:ind w:left="284"/>
        <w:jc w:val="both"/>
        <w:rPr>
          <w:color w:val="000000"/>
          <w:sz w:val="28"/>
          <w:szCs w:val="28"/>
          <w:lang w:val="uk-UA"/>
        </w:rPr>
      </w:pPr>
      <w:r w:rsidRPr="00DC44DF">
        <w:rPr>
          <w:color w:val="000000"/>
          <w:sz w:val="28"/>
          <w:szCs w:val="28"/>
          <w:lang w:val="uk-UA"/>
        </w:rPr>
        <w:t>Контроль за виконанням даного рішення покласти на заступника міського голови з питань діяльності виконавчих органів міської ради  Андрія СТАШКА.</w:t>
      </w:r>
      <w:r w:rsidRPr="00DC44DF">
        <w:rPr>
          <w:b/>
          <w:color w:val="000000"/>
          <w:sz w:val="28"/>
          <w:szCs w:val="28"/>
          <w:lang w:val="uk-UA"/>
        </w:rPr>
        <w:t xml:space="preserve"> </w:t>
      </w:r>
    </w:p>
    <w:p w14:paraId="3DEF6A41" w14:textId="77777777" w:rsidR="008752F4" w:rsidRPr="00EE036A" w:rsidRDefault="008752F4" w:rsidP="008752F4">
      <w:pPr>
        <w:jc w:val="both"/>
        <w:rPr>
          <w:b/>
          <w:color w:val="000000"/>
          <w:sz w:val="28"/>
          <w:szCs w:val="28"/>
          <w:lang w:val="uk-UA"/>
        </w:rPr>
      </w:pPr>
    </w:p>
    <w:p w14:paraId="420DEA70" w14:textId="77777777" w:rsidR="008752F4" w:rsidRPr="00EE036A" w:rsidRDefault="008752F4" w:rsidP="008752F4">
      <w:pPr>
        <w:rPr>
          <w:noProof/>
          <w:sz w:val="28"/>
          <w:szCs w:val="28"/>
          <w:lang w:val="uk-UA"/>
        </w:rPr>
      </w:pPr>
    </w:p>
    <w:p w14:paraId="56580676" w14:textId="5484CE37" w:rsidR="000D692D" w:rsidRPr="002D2D13" w:rsidRDefault="008752F4" w:rsidP="002D2D13">
      <w:pPr>
        <w:rPr>
          <w:b/>
          <w:noProof/>
          <w:sz w:val="28"/>
          <w:szCs w:val="28"/>
          <w:lang w:val="uk-UA"/>
        </w:rPr>
      </w:pPr>
      <w:r w:rsidRPr="00EE036A">
        <w:rPr>
          <w:b/>
          <w:noProof/>
          <w:sz w:val="28"/>
          <w:szCs w:val="28"/>
          <w:lang w:val="uk-UA"/>
        </w:rPr>
        <w:t xml:space="preserve">  Міський голова                              </w:t>
      </w:r>
      <w:r w:rsidR="00644B48">
        <w:rPr>
          <w:b/>
          <w:noProof/>
          <w:sz w:val="28"/>
          <w:szCs w:val="28"/>
          <w:lang w:val="uk-UA"/>
        </w:rPr>
        <w:t xml:space="preserve">                          </w:t>
      </w:r>
      <w:r w:rsidRPr="00EE036A">
        <w:rPr>
          <w:b/>
          <w:noProof/>
          <w:sz w:val="28"/>
          <w:szCs w:val="28"/>
          <w:lang w:val="uk-UA"/>
        </w:rPr>
        <w:t xml:space="preserve">       Микола ЮРЧИШИН</w:t>
      </w:r>
    </w:p>
    <w:sectPr w:rsidR="000D692D" w:rsidRPr="002D2D13" w:rsidSect="002D2D1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F19C7"/>
    <w:multiLevelType w:val="hybridMultilevel"/>
    <w:tmpl w:val="25962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057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752F4"/>
    <w:rsid w:val="000D692D"/>
    <w:rsid w:val="002D2D13"/>
    <w:rsid w:val="003E2AF8"/>
    <w:rsid w:val="005C6501"/>
    <w:rsid w:val="00644B48"/>
    <w:rsid w:val="008752F4"/>
    <w:rsid w:val="00AA3C62"/>
    <w:rsid w:val="00AF135C"/>
    <w:rsid w:val="00C93397"/>
    <w:rsid w:val="00DC44DF"/>
    <w:rsid w:val="00E24E75"/>
    <w:rsid w:val="00EE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9077"/>
  <w15:docId w15:val="{3C4BBBDA-6003-4961-8CFC-E7301F9D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2F4"/>
    <w:rPr>
      <w:rFonts w:ascii="Tahoma" w:hAnsi="Tahoma" w:cs="Tahoma"/>
      <w:sz w:val="16"/>
      <w:szCs w:val="16"/>
    </w:rPr>
  </w:style>
  <w:style w:type="character" w:customStyle="1" w:styleId="a4">
    <w:name w:val="Текст выноски Знак"/>
    <w:basedOn w:val="a0"/>
    <w:link w:val="a3"/>
    <w:uiPriority w:val="99"/>
    <w:semiHidden/>
    <w:rsid w:val="008752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1317</Words>
  <Characters>752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Arhitektor</dc:creator>
  <cp:keywords/>
  <dc:description/>
  <cp:lastModifiedBy>PRIYMALNYA</cp:lastModifiedBy>
  <cp:revision>9</cp:revision>
  <dcterms:created xsi:type="dcterms:W3CDTF">2024-04-25T10:39:00Z</dcterms:created>
  <dcterms:modified xsi:type="dcterms:W3CDTF">2025-03-27T13:20:00Z</dcterms:modified>
</cp:coreProperties>
</file>