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900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63C9888" wp14:editId="5DB448AF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68555303" wp14:editId="2C5E9A72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53E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A694B70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547FD9F5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47D976C7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7CAE83E9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E0776C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63C6B9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CB5D4F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9815DE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815DE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815DE">
        <w:rPr>
          <w:rFonts w:ascii="Times New Roman" w:hAnsi="Times New Roman"/>
          <w:b/>
          <w:bCs/>
          <w:sz w:val="28"/>
          <w:szCs w:val="28"/>
          <w:lang w:val="uk-UA"/>
        </w:rPr>
        <w:t>266</w:t>
      </w:r>
    </w:p>
    <w:p w14:paraId="71C758B8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7A36D75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23AAC732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</w:t>
      </w:r>
      <w:proofErr w:type="spellStart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деревонасаджень</w:t>
      </w:r>
      <w:proofErr w:type="spellEnd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69A88AA6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01DBF912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6EEED731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BC260B9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юридичних та фізичних осіб з питань видалення </w:t>
      </w:r>
      <w:proofErr w:type="spellStart"/>
      <w:r w:rsidRPr="00AC5169">
        <w:rPr>
          <w:rFonts w:ascii="Times New Roman" w:hAnsi="Times New Roman"/>
          <w:sz w:val="28"/>
          <w:szCs w:val="28"/>
          <w:lang w:val="uk-UA" w:eastAsia="ar-SA"/>
        </w:rPr>
        <w:t>деревонасаджень</w:t>
      </w:r>
      <w:proofErr w:type="spellEnd"/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62721F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4B057598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2B7D20A3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A59CD93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623081BA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9EDAA30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DA6E9AD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Коцюбинського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35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A0082A">
        <w:rPr>
          <w:rFonts w:ascii="Times New Roman" w:hAnsi="Times New Roman"/>
          <w:sz w:val="28"/>
          <w:szCs w:val="28"/>
          <w:lang w:val="uk-UA"/>
        </w:rPr>
        <w:t>;</w:t>
      </w:r>
    </w:p>
    <w:p w14:paraId="775F5D99" w14:textId="77777777" w:rsidR="00AE0004" w:rsidRDefault="00AE0004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6A8ED" w14:textId="77777777" w:rsidR="00A0082A" w:rsidRDefault="00A0082A" w:rsidP="00A0082A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акація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Коцюбинського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35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E0004">
        <w:rPr>
          <w:rFonts w:ascii="Times New Roman" w:hAnsi="Times New Roman"/>
          <w:sz w:val="28"/>
          <w:szCs w:val="28"/>
          <w:lang w:val="uk-UA"/>
        </w:rPr>
        <w:t>.</w:t>
      </w:r>
    </w:p>
    <w:p w14:paraId="4EDB46C4" w14:textId="77777777" w:rsidR="00AE0004" w:rsidRDefault="00AE0004" w:rsidP="00AE00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6AFA9" w14:textId="77777777" w:rsidR="00A0082A" w:rsidRDefault="00A0082A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FDB3CC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30E764F0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8181E22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 xml:space="preserve">ФОП </w:t>
      </w:r>
      <w:proofErr w:type="spellStart"/>
      <w:r w:rsidR="00AE0004">
        <w:rPr>
          <w:rFonts w:ascii="Times New Roman" w:hAnsi="Times New Roman"/>
          <w:b/>
          <w:sz w:val="28"/>
          <w:szCs w:val="28"/>
          <w:lang w:val="uk-UA"/>
        </w:rPr>
        <w:t>Рудячук</w:t>
      </w:r>
      <w:proofErr w:type="spellEnd"/>
      <w:r w:rsidR="00AE0004">
        <w:rPr>
          <w:rFonts w:ascii="Times New Roman" w:hAnsi="Times New Roman"/>
          <w:b/>
          <w:sz w:val="28"/>
          <w:szCs w:val="28"/>
          <w:lang w:val="uk-UA"/>
        </w:rPr>
        <w:t xml:space="preserve"> Н.Ф.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:(договір оренди землі від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29</w:t>
      </w:r>
      <w:r>
        <w:rPr>
          <w:rFonts w:ascii="Times New Roman" w:hAnsi="Times New Roman"/>
          <w:b/>
          <w:sz w:val="28"/>
          <w:szCs w:val="28"/>
          <w:lang w:val="uk-UA"/>
        </w:rPr>
        <w:t>.1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B34D71">
        <w:rPr>
          <w:rFonts w:ascii="Times New Roman" w:hAnsi="Times New Roman"/>
          <w:b/>
          <w:sz w:val="28"/>
          <w:szCs w:val="28"/>
          <w:lang w:val="uk-UA"/>
        </w:rPr>
        <w:t>2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14:paraId="1048DB1E" w14:textId="77777777"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0ABC6E" w14:textId="77777777" w:rsidR="00A0082A" w:rsidRDefault="00A0082A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ма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 на орендованій території  по </w:t>
      </w:r>
      <w:proofErr w:type="spellStart"/>
      <w:r w:rsidR="00B34D71">
        <w:rPr>
          <w:rFonts w:ascii="Times New Roman" w:hAnsi="Times New Roman"/>
          <w:sz w:val="28"/>
          <w:szCs w:val="28"/>
          <w:lang w:val="uk-UA" w:eastAsia="ar-SA"/>
        </w:rPr>
        <w:t>про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сп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Свободи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, 8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4EB9A14" w14:textId="77777777"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D82F478" w14:textId="77777777" w:rsidR="00A0082A" w:rsidRDefault="00A0082A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2.2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14:paraId="73E9552A" w14:textId="77777777"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59752797" w14:textId="77777777" w:rsidR="00A0082A" w:rsidRDefault="00A0082A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2.3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ФОП </w:t>
      </w:r>
      <w:proofErr w:type="spellStart"/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Рудячук</w:t>
      </w:r>
      <w:proofErr w:type="spellEnd"/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Н.Ф.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, зазначен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2.1 пункту 2 цього рішення  передати по акту  приймання-передачі КП «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14:paraId="7E7CA517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ED67060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3A1C0A8" w14:textId="77777777"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F68C631" w14:textId="77777777" w:rsidR="00AE0004" w:rsidRDefault="00CA216C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 КП «</w:t>
      </w:r>
      <w:proofErr w:type="spellStart"/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Хмільникводоканал</w:t>
      </w:r>
      <w:proofErr w:type="spellEnd"/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» </w:t>
      </w:r>
    </w:p>
    <w:p w14:paraId="71884BD8" w14:textId="77777777"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(земельна ділянка кадастровий № 0524881500:03:001:0333 </w:t>
      </w:r>
    </w:p>
    <w:p w14:paraId="14D29C07" w14:textId="77777777"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право постійного користування )</w:t>
      </w:r>
    </w:p>
    <w:p w14:paraId="6EB86413" w14:textId="77777777"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32E41B33" w14:textId="77777777" w:rsidR="00AE0004" w:rsidRDefault="00AE0004" w:rsidP="00AE0004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73F43563" w14:textId="77777777" w:rsidR="00AE0004" w:rsidRDefault="00AE0004" w:rsidP="00AE000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14:paraId="7AB10A34" w14:textId="77777777" w:rsidR="00AE0004" w:rsidRDefault="00CA216C" w:rsidP="00AE0004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.1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двадцяти одного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різних порід, що знаходяться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Комунального підприємства «</w:t>
      </w:r>
      <w:proofErr w:type="spellStart"/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Хмільницької міської ради </w:t>
      </w:r>
      <w:r w:rsidR="00AE0004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uk-UA"/>
        </w:rPr>
        <w:t>Вугринівська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uk-UA"/>
        </w:rPr>
        <w:t>, 130 в м. Хмільнику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, мають незадовільний стан (</w:t>
      </w:r>
      <w:r>
        <w:rPr>
          <w:rFonts w:ascii="Times New Roman" w:hAnsi="Times New Roman"/>
          <w:sz w:val="28"/>
          <w:szCs w:val="28"/>
          <w:lang w:val="uk-UA" w:eastAsia="ar-SA"/>
        </w:rPr>
        <w:t>вікова межа, частково сухі, стовбурова гниль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(витяг з Державного реєстру речових прав на нерухоме майно про реєстрацію іншого речового права від 05.11.2021 р. номер запису про інше речове право: 44949352).</w:t>
      </w:r>
    </w:p>
    <w:p w14:paraId="74E154D0" w14:textId="77777777" w:rsidR="00CA216C" w:rsidRDefault="00CA216C" w:rsidP="00AE0004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37FAD5F" w14:textId="77777777" w:rsidR="00CA216C" w:rsidRDefault="00CA216C" w:rsidP="00CA216C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 w:rsidRPr="00CA216C">
        <w:rPr>
          <w:rFonts w:ascii="Times New Roman" w:hAnsi="Times New Roman"/>
          <w:sz w:val="28"/>
          <w:szCs w:val="28"/>
          <w:lang w:val="uk-UA" w:eastAsia="ar-SA"/>
        </w:rPr>
        <w:t>Провести підрізку шляхом пониження крони п’яти дерев породи липа,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Хмільникводоканал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Вугринівська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130 в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мають задовільний стан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(витяг з Державного реєстру речових прав на нерухоме майно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lastRenderedPageBreak/>
        <w:t>про реєстрацію іншого речового права від 05.11.2021 р. номер запису про інше речове право: 44949352).</w:t>
      </w:r>
    </w:p>
    <w:p w14:paraId="542AC816" w14:textId="77777777" w:rsidR="00CA216C" w:rsidRPr="00CA216C" w:rsidRDefault="00CA216C" w:rsidP="00CA216C">
      <w:pPr>
        <w:pStyle w:val="a3"/>
        <w:tabs>
          <w:tab w:val="left" w:pos="1440"/>
        </w:tabs>
        <w:suppressAutoHyphens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084AE523" w14:textId="77777777" w:rsidR="00AE0004" w:rsidRDefault="00CA216C" w:rsidP="00AE0004">
      <w:pPr>
        <w:pStyle w:val="a3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. Комунальному підприємству «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>» Хмільницької міської ради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В.В.)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.1. пункту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бухгалтерію, гілки та непридатну деревину утилізувати, склавши відповідний акт.</w:t>
      </w:r>
    </w:p>
    <w:p w14:paraId="3C452DD5" w14:textId="77777777" w:rsidR="00AE0004" w:rsidRDefault="00CA216C" w:rsidP="00AE000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підприємству </w:t>
      </w:r>
      <w:r w:rsidR="00AE0004">
        <w:rPr>
          <w:rFonts w:ascii="Times New Roman" w:hAnsi="Times New Roman"/>
          <w:b/>
          <w:sz w:val="28"/>
          <w:szCs w:val="28"/>
          <w:lang w:val="uk-UA"/>
        </w:rPr>
        <w:t>“</w:t>
      </w:r>
      <w:proofErr w:type="spellStart"/>
      <w:r w:rsidR="00AE0004">
        <w:rPr>
          <w:rFonts w:ascii="Times New Roman" w:hAnsi="Times New Roman"/>
          <w:sz w:val="28"/>
          <w:szCs w:val="28"/>
          <w:lang w:val="uk-UA"/>
        </w:rPr>
        <w:t>Хмільникводоканал</w:t>
      </w:r>
      <w:proofErr w:type="spellEnd"/>
      <w:r w:rsidR="00AE0004">
        <w:rPr>
          <w:rFonts w:ascii="Times New Roman" w:hAnsi="Times New Roman"/>
          <w:sz w:val="28"/>
          <w:szCs w:val="28"/>
          <w:lang w:val="uk-UA"/>
        </w:rPr>
        <w:t>”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AE0004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E0004">
        <w:rPr>
          <w:rFonts w:ascii="Times New Roman" w:hAnsi="Times New Roman"/>
          <w:sz w:val="28"/>
          <w:szCs w:val="28"/>
          <w:lang w:val="uk-UA" w:eastAsia="ar-SA"/>
        </w:rPr>
        <w:t>(</w:t>
      </w:r>
      <w:proofErr w:type="spellStart"/>
      <w:r w:rsidR="00AE0004">
        <w:rPr>
          <w:rFonts w:ascii="Times New Roman" w:hAnsi="Times New Roman"/>
          <w:sz w:val="28"/>
          <w:szCs w:val="28"/>
          <w:lang w:val="uk-UA" w:eastAsia="ar-SA"/>
        </w:rPr>
        <w:t>Козубський</w:t>
      </w:r>
      <w:proofErr w:type="spellEnd"/>
      <w:r w:rsidR="00AE0004">
        <w:rPr>
          <w:rFonts w:ascii="Times New Roman" w:hAnsi="Times New Roman"/>
          <w:sz w:val="28"/>
          <w:szCs w:val="28"/>
          <w:lang w:val="uk-UA" w:eastAsia="ar-SA"/>
        </w:rPr>
        <w:t xml:space="preserve"> В.В.) </w:t>
      </w:r>
      <w:r w:rsidR="00AE000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дерев зазначених в підпункті. 1.1. пункту 1 цього рішення, провести роботу щодо відновлення території новими саджанцями.</w:t>
      </w:r>
    </w:p>
    <w:p w14:paraId="44FC0E1C" w14:textId="77777777" w:rsidR="00B34D71" w:rsidRDefault="00B34D71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ради  </w:t>
      </w:r>
      <w:r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4B617D3" w14:textId="77777777"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8BCB05A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69C63719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743CA21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522DDF6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AA1A95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CA9567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BD27100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345EC02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C7BEEDB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9871124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DA953CB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40051B1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B4A9698" w14:textId="77777777"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7800DE7" w14:textId="77777777" w:rsidR="008778D9" w:rsidRDefault="008778D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6A211BD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8F49B1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E0AD076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FEC0B72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D7FE051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DCD5D58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A82AB40" w14:textId="77777777" w:rsidR="000809A2" w:rsidRDefault="000809A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5A6E0B" w14:textId="0F7039B0" w:rsidR="00AA23FC" w:rsidRPr="001913B5" w:rsidRDefault="00AA23FC" w:rsidP="004A3D0F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RPr="001913B5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8078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822898">
    <w:abstractNumId w:val="4"/>
  </w:num>
  <w:num w:numId="3" w16cid:durableId="1622572645">
    <w:abstractNumId w:val="1"/>
  </w:num>
  <w:num w:numId="4" w16cid:durableId="1292395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27606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769452">
    <w:abstractNumId w:val="2"/>
  </w:num>
  <w:num w:numId="7" w16cid:durableId="188737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62900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D0F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815DE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1C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0004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216C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A7778"/>
  <w15:docId w15:val="{7BFD1D51-9194-4977-AB46-A39496B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4</cp:revision>
  <cp:lastPrinted>2024-01-26T13:36:00Z</cp:lastPrinted>
  <dcterms:created xsi:type="dcterms:W3CDTF">2025-03-05T09:13:00Z</dcterms:created>
  <dcterms:modified xsi:type="dcterms:W3CDTF">2025-04-28T08:46:00Z</dcterms:modified>
</cp:coreProperties>
</file>