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644F" w14:textId="77777777" w:rsidR="00EB2FDC" w:rsidRPr="00EB2FDC" w:rsidRDefault="00EB2FDC" w:rsidP="00EB2FDC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EB0D28" w14:textId="77777777" w:rsidR="00EB2FDC" w:rsidRPr="00EB2FDC" w:rsidRDefault="00EB2FDC" w:rsidP="00EB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9113775" wp14:editId="24897206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F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EB2FD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7E82705" wp14:editId="302DD8AA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484EF" w14:textId="77777777" w:rsidR="00EB2FDC" w:rsidRPr="00EB2FDC" w:rsidRDefault="00EB2FDC" w:rsidP="00EB2F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254C90A7" w14:textId="77777777" w:rsidR="00EB2FDC" w:rsidRPr="00EB2FDC" w:rsidRDefault="00EB2FDC" w:rsidP="00EB2F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556299E" w14:textId="77777777" w:rsidR="00EB2FDC" w:rsidRPr="00EB2FDC" w:rsidRDefault="00EB2FDC" w:rsidP="00EB2F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558748CC" w14:textId="77777777" w:rsidR="00EB2FDC" w:rsidRPr="00EB2FDC" w:rsidRDefault="00EB2FDC" w:rsidP="00EB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42008F01" w14:textId="77777777" w:rsidR="00EB2FDC" w:rsidRPr="00EB2FDC" w:rsidRDefault="00EB2FDC" w:rsidP="00EB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A7AEB7D" w14:textId="77777777" w:rsidR="00EB2FDC" w:rsidRPr="00EB2FDC" w:rsidRDefault="00EB2FDC" w:rsidP="00EB2FDC">
      <w:pPr>
        <w:spacing w:after="0" w:line="240" w:lineRule="auto"/>
        <w:ind w:right="17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A8D0E2" w14:textId="77777777" w:rsidR="00EB2FDC" w:rsidRPr="00EB2FDC" w:rsidRDefault="00EB2FDC" w:rsidP="00EB2FD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249F8" w14:textId="77777777" w:rsidR="00EB2FDC" w:rsidRPr="00EB2FDC" w:rsidRDefault="00EB2FDC" w:rsidP="00EB2FD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C56BB" w14:textId="2838DD1A" w:rsidR="00EB2FDC" w:rsidRPr="00EB2FDC" w:rsidRDefault="00EB2FDC" w:rsidP="00EB2FDC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2A6BDA" w:rsidRPr="002A6B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</w:t>
      </w:r>
      <w:r w:rsidRPr="002A6B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 </w:t>
      </w:r>
      <w:r w:rsidR="002A6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р.                                                                                          №</w:t>
      </w:r>
      <w:r w:rsidR="002A6BDA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7C582124" w14:textId="77777777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FC60C8" w14:textId="70406F90" w:rsidR="00EB2FDC" w:rsidRPr="00EB2FDC" w:rsidRDefault="00EB2FDC" w:rsidP="00EB2FDC">
      <w:pPr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  <w:r w:rsidRPr="00EB2FDC">
        <w:rPr>
          <w:rFonts w:ascii="Times New Roman" w:hAnsi="Times New Roman" w:cs="Times New Roman"/>
          <w:sz w:val="28"/>
          <w:szCs w:val="28"/>
        </w:rPr>
        <w:t>Про  часткове звільнення  гр.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FDC">
        <w:rPr>
          <w:rFonts w:ascii="Times New Roman" w:hAnsi="Times New Roman" w:cs="Times New Roman"/>
          <w:sz w:val="28"/>
          <w:szCs w:val="28"/>
        </w:rPr>
        <w:t xml:space="preserve"> О.М.</w:t>
      </w:r>
    </w:p>
    <w:p w14:paraId="7C19B87C" w14:textId="77777777" w:rsidR="00EB2FDC" w:rsidRPr="00EB2FDC" w:rsidRDefault="00EB2FDC" w:rsidP="00EB2FDC">
      <w:pPr>
        <w:spacing w:after="0" w:line="240" w:lineRule="auto"/>
        <w:ind w:right="1701"/>
        <w:rPr>
          <w:rFonts w:ascii="Times New Roman" w:hAnsi="Times New Roman" w:cs="Times New Roman"/>
          <w:sz w:val="28"/>
          <w:szCs w:val="28"/>
        </w:rPr>
      </w:pPr>
      <w:r w:rsidRPr="00EB2FDC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01C77977" w14:textId="77777777" w:rsidR="00EB2FDC" w:rsidRPr="00EB2FDC" w:rsidRDefault="00EB2FDC" w:rsidP="00EB2FDC">
      <w:pPr>
        <w:spacing w:after="0" w:line="240" w:lineRule="auto"/>
        <w:ind w:right="1701"/>
        <w:rPr>
          <w:rFonts w:ascii="Times New Roman" w:hAnsi="Times New Roman" w:cs="Times New Roman"/>
          <w:sz w:val="28"/>
          <w:szCs w:val="28"/>
          <w:lang w:eastAsia="zh-CN"/>
        </w:rPr>
      </w:pPr>
      <w:r w:rsidRPr="00EB2FDC">
        <w:rPr>
          <w:rFonts w:ascii="Times New Roman" w:hAnsi="Times New Roman" w:cs="Times New Roman"/>
          <w:sz w:val="28"/>
          <w:szCs w:val="28"/>
        </w:rPr>
        <w:t xml:space="preserve">у  </w:t>
      </w:r>
      <w:r w:rsidRPr="00EB2FDC">
        <w:rPr>
          <w:rFonts w:ascii="Times New Roman" w:hAnsi="Times New Roman" w:cs="Times New Roman"/>
          <w:sz w:val="28"/>
          <w:szCs w:val="28"/>
          <w:lang w:eastAsia="zh-CN"/>
        </w:rPr>
        <w:t>Журавненському закладі дошкільної освіти</w:t>
      </w:r>
    </w:p>
    <w:p w14:paraId="5C8B8CFD" w14:textId="77777777" w:rsidR="00EB2FDC" w:rsidRPr="00EB2FDC" w:rsidRDefault="00EB2FDC" w:rsidP="00EB2FDC">
      <w:pPr>
        <w:spacing w:after="0" w:line="240" w:lineRule="auto"/>
        <w:ind w:right="1701"/>
        <w:rPr>
          <w:rFonts w:ascii="Times New Roman" w:hAnsi="Times New Roman" w:cs="Times New Roman"/>
          <w:sz w:val="28"/>
          <w:szCs w:val="28"/>
        </w:rPr>
      </w:pPr>
      <w:r w:rsidRPr="00EB2FDC">
        <w:rPr>
          <w:rFonts w:ascii="Times New Roman" w:hAnsi="Times New Roman" w:cs="Times New Roman"/>
          <w:sz w:val="28"/>
          <w:szCs w:val="28"/>
        </w:rPr>
        <w:t xml:space="preserve">Хмільницької міської ради </w:t>
      </w:r>
    </w:p>
    <w:p w14:paraId="70ACC00B" w14:textId="77777777" w:rsidR="00EB2FDC" w:rsidRPr="00EB2FDC" w:rsidRDefault="00EB2FDC" w:rsidP="00EB2FDC">
      <w:pPr>
        <w:spacing w:after="0" w:line="276" w:lineRule="auto"/>
        <w:ind w:right="1701"/>
        <w:jc w:val="both"/>
        <w:rPr>
          <w:rFonts w:ascii="Times New Roman" w:hAnsi="Times New Roman" w:cs="Times New Roman"/>
        </w:rPr>
      </w:pPr>
      <w:r w:rsidRPr="00EB2FDC">
        <w:rPr>
          <w:rFonts w:ascii="Times New Roman" w:hAnsi="Times New Roman" w:cs="Times New Roman"/>
        </w:rPr>
        <w:t xml:space="preserve">  </w:t>
      </w:r>
    </w:p>
    <w:p w14:paraId="2E5059B0" w14:textId="77777777" w:rsidR="00EB2FDC" w:rsidRPr="00EB2FDC" w:rsidRDefault="00EB2FDC" w:rsidP="00EB2FDC">
      <w:pPr>
        <w:spacing w:after="0" w:line="276" w:lineRule="auto"/>
        <w:ind w:right="1701"/>
        <w:jc w:val="both"/>
        <w:rPr>
          <w:rFonts w:ascii="Times New Roman" w:hAnsi="Times New Roman" w:cs="Times New Roman"/>
        </w:rPr>
      </w:pPr>
    </w:p>
    <w:p w14:paraId="5B8D79CC" w14:textId="77777777" w:rsidR="00EB2FDC" w:rsidRPr="00EB2FDC" w:rsidRDefault="00EB2FDC" w:rsidP="00EB2FDC">
      <w:pPr>
        <w:spacing w:after="0" w:line="240" w:lineRule="auto"/>
        <w:ind w:right="1701"/>
        <w:jc w:val="both"/>
        <w:rPr>
          <w:rFonts w:ascii="Times New Roman" w:hAnsi="Times New Roman" w:cs="Times New Roman"/>
        </w:rPr>
      </w:pPr>
    </w:p>
    <w:p w14:paraId="5D865E2D" w14:textId="20C06152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C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05.05.2025 року  № 01-15/ 398  про звільнення гр.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FDC">
        <w:rPr>
          <w:rFonts w:ascii="Times New Roman" w:hAnsi="Times New Roman" w:cs="Times New Roman"/>
          <w:sz w:val="28"/>
          <w:szCs w:val="28"/>
        </w:rPr>
        <w:t xml:space="preserve"> О М</w:t>
      </w:r>
      <w:r w:rsidRPr="00EB2F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 w:rsidRPr="00EB2F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яка проживає за адресою</w:t>
      </w:r>
      <w:r w:rsidRPr="00EB2F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B2FDC">
        <w:rPr>
          <w:rFonts w:ascii="Times New Roman" w:hAnsi="Times New Roman" w:cs="Times New Roman"/>
          <w:sz w:val="28"/>
          <w:szCs w:val="28"/>
        </w:rPr>
        <w:t xml:space="preserve">Хмільницький район, с. Журавне, вулиця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EB2FDC">
        <w:rPr>
          <w:rFonts w:ascii="Times New Roman" w:hAnsi="Times New Roman" w:cs="Times New Roman"/>
          <w:sz w:val="28"/>
          <w:szCs w:val="28"/>
        </w:rPr>
        <w:t xml:space="preserve">,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від оплати за харчування її доньки  К</w:t>
      </w:r>
      <w:r>
        <w:rPr>
          <w:rFonts w:ascii="Times New Roman" w:hAnsi="Times New Roman" w:cs="Times New Roman"/>
          <w:sz w:val="28"/>
          <w:szCs w:val="28"/>
          <w:lang w:eastAsia="x-none"/>
        </w:rPr>
        <w:t>..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___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р.н., </w:t>
      </w:r>
      <w:r w:rsidRPr="00EB2FDC">
        <w:rPr>
          <w:rFonts w:ascii="Times New Roman" w:hAnsi="Times New Roman" w:cs="Times New Roman"/>
          <w:sz w:val="28"/>
          <w:szCs w:val="28"/>
        </w:rPr>
        <w:t xml:space="preserve">у Журавненському закладі дошкільної </w:t>
      </w:r>
      <w:r w:rsidRPr="00EB2FDC">
        <w:rPr>
          <w:rFonts w:ascii="Times New Roman" w:hAnsi="Times New Roman" w:cs="Times New Roman"/>
          <w:sz w:val="28"/>
          <w:szCs w:val="28"/>
          <w:lang w:eastAsia="zh-CN"/>
        </w:rPr>
        <w:t>освіти Хмільницької міської ради,</w:t>
      </w:r>
      <w:r w:rsidRPr="00EB2FDC">
        <w:rPr>
          <w:rFonts w:ascii="Times New Roman" w:hAnsi="Times New Roman" w:cs="Times New Roman"/>
          <w:sz w:val="28"/>
          <w:szCs w:val="28"/>
        </w:rPr>
        <w:t xml:space="preserve"> 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EB2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2A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2A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2A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2A6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2A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2A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2A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EB2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2A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(зі змінами)</w:t>
      </w:r>
      <w:r w:rsidRPr="00EB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06D7C0BD" w14:textId="0F625637" w:rsid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24423" w14:textId="77777777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9C4B7" w14:textId="77777777" w:rsidR="00EB2FDC" w:rsidRPr="00EB2FDC" w:rsidRDefault="00EB2FDC" w:rsidP="00EB2FDC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В И Р І Ш И В :</w:t>
      </w:r>
    </w:p>
    <w:p w14:paraId="77CC60D7" w14:textId="77777777" w:rsidR="00EB2FDC" w:rsidRPr="00EB2FDC" w:rsidRDefault="00EB2FDC" w:rsidP="00EB2FDC">
      <w:pPr>
        <w:tabs>
          <w:tab w:val="left" w:pos="48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C196E" w14:textId="762706A9" w:rsidR="00EB2FDC" w:rsidRPr="00EB2FDC" w:rsidRDefault="00EB2FDC" w:rsidP="00EB2FD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B2FDC"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</w:rPr>
        <w:t xml:space="preserve">, члена сім’ї учасника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бойових дій</w:t>
      </w:r>
      <w:r w:rsidRPr="00EB2FDC"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доньки  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>____</w:t>
      </w:r>
      <w:r w:rsidRPr="00EB2FDC">
        <w:rPr>
          <w:rFonts w:ascii="Times New Roman" w:hAnsi="Times New Roman" w:cs="Times New Roman"/>
          <w:sz w:val="28"/>
          <w:szCs w:val="28"/>
          <w:lang w:eastAsia="x-none"/>
        </w:rPr>
        <w:t xml:space="preserve"> р.н.,</w:t>
      </w:r>
      <w:r w:rsidRPr="00EB2FDC">
        <w:rPr>
          <w:rFonts w:ascii="Times New Roman" w:hAnsi="Times New Roman" w:cs="Times New Roman"/>
          <w:sz w:val="28"/>
          <w:szCs w:val="28"/>
        </w:rPr>
        <w:t xml:space="preserve"> у Журавненському з</w:t>
      </w:r>
      <w:r w:rsidRPr="00EB2FDC">
        <w:rPr>
          <w:rFonts w:ascii="Times New Roman" w:hAnsi="Times New Roman" w:cs="Times New Roman"/>
          <w:sz w:val="28"/>
          <w:szCs w:val="28"/>
          <w:lang w:eastAsia="zh-CN"/>
        </w:rPr>
        <w:t xml:space="preserve">акладі дошкільної Хмільницької міської ради </w:t>
      </w:r>
      <w:r w:rsidRPr="00EB2FDC"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</w:t>
      </w:r>
      <w:r w:rsidR="00A7055B">
        <w:rPr>
          <w:rFonts w:ascii="Times New Roman" w:hAnsi="Times New Roman" w:cs="Times New Roman"/>
          <w:sz w:val="28"/>
          <w:szCs w:val="28"/>
        </w:rPr>
        <w:t xml:space="preserve">01 травня  </w:t>
      </w:r>
      <w:r w:rsidRPr="00EB2FDC">
        <w:rPr>
          <w:rFonts w:ascii="Times New Roman" w:hAnsi="Times New Roman" w:cs="Times New Roman"/>
          <w:sz w:val="28"/>
          <w:szCs w:val="28"/>
        </w:rPr>
        <w:t xml:space="preserve">2025 року  по  31 грудня  2025 року. </w:t>
      </w:r>
    </w:p>
    <w:p w14:paraId="43587E95" w14:textId="77777777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CEA14" w14:textId="77777777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65ACD3D6" w14:textId="77777777" w:rsidR="00EB2FDC" w:rsidRPr="00EB2FDC" w:rsidRDefault="00EB2FDC" w:rsidP="00E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79907" w14:textId="77777777" w:rsidR="00EB2FDC" w:rsidRPr="00EB2FDC" w:rsidRDefault="00EB2FDC" w:rsidP="00EB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C664AD" w14:textId="77777777" w:rsidR="00EB2FDC" w:rsidRPr="00EB2FDC" w:rsidRDefault="00EB2FDC" w:rsidP="00EB2FDC">
      <w:pPr>
        <w:spacing w:after="0" w:line="360" w:lineRule="auto"/>
        <w:ind w:right="-142"/>
      </w:pPr>
      <w:r w:rsidRPr="00EB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5086E679" w14:textId="77777777" w:rsidR="00437B76" w:rsidRDefault="00437B76"/>
    <w:sectPr w:rsidR="00437B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76"/>
    <w:rsid w:val="002A6BDA"/>
    <w:rsid w:val="00437B76"/>
    <w:rsid w:val="00A7055B"/>
    <w:rsid w:val="00E328BB"/>
    <w:rsid w:val="00E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B02C"/>
  <w15:chartTrackingRefBased/>
  <w15:docId w15:val="{B19C6440-8CEF-472B-AB35-089CD150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1853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2025-05-08T07:31:00Z</dcterms:created>
  <dcterms:modified xsi:type="dcterms:W3CDTF">2025-05-14T07:30:00Z</dcterms:modified>
</cp:coreProperties>
</file>