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1477BDAC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C70B0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7197079B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C70B0">
        <w:rPr>
          <w:rFonts w:ascii="Times New Roman" w:hAnsi="Times New Roman"/>
          <w:sz w:val="28"/>
          <w:szCs w:val="28"/>
        </w:rPr>
        <w:t>1 квартал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2562B369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C70B0">
        <w:rPr>
          <w:rFonts w:ascii="Times New Roman" w:hAnsi="Times New Roman"/>
          <w:sz w:val="24"/>
          <w:szCs w:val="24"/>
        </w:rPr>
        <w:t>1 квартал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C70B0">
        <w:rPr>
          <w:rFonts w:ascii="Times New Roman" w:hAnsi="Times New Roman"/>
          <w:sz w:val="24"/>
          <w:szCs w:val="24"/>
        </w:rPr>
        <w:t>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19E4BCEC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C70B0">
        <w:rPr>
          <w:rFonts w:ascii="Times New Roman" w:hAnsi="Times New Roman"/>
          <w:sz w:val="24"/>
          <w:szCs w:val="24"/>
        </w:rPr>
        <w:t xml:space="preserve">1 квартал 2025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4962EF66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</w:t>
      </w:r>
      <w:r w:rsidR="005C70B0">
        <w:rPr>
          <w:rFonts w:ascii="Times New Roman" w:hAnsi="Times New Roman"/>
          <w:sz w:val="24"/>
          <w:szCs w:val="24"/>
        </w:rPr>
        <w:t>ізувати</w:t>
      </w:r>
      <w:r w:rsidR="002301E4" w:rsidRPr="00333003">
        <w:rPr>
          <w:rFonts w:ascii="Times New Roman" w:hAnsi="Times New Roman"/>
          <w:sz w:val="24"/>
          <w:szCs w:val="24"/>
        </w:rPr>
        <w:t xml:space="preserve">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0B3210B8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AB827C8" w14:textId="213AEC13" w:rsidR="005C70B0" w:rsidRDefault="005C70B0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B1B0" w14:textId="77777777" w:rsidR="00C747B6" w:rsidRDefault="00C747B6" w:rsidP="00BB3C25">
      <w:pPr>
        <w:spacing w:after="0" w:line="240" w:lineRule="auto"/>
      </w:pPr>
      <w:r>
        <w:separator/>
      </w:r>
    </w:p>
  </w:endnote>
  <w:endnote w:type="continuationSeparator" w:id="0">
    <w:p w14:paraId="4B199640" w14:textId="77777777" w:rsidR="00C747B6" w:rsidRDefault="00C747B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4688" w14:textId="77777777" w:rsidR="00C747B6" w:rsidRDefault="00C747B6" w:rsidP="00BB3C25">
      <w:pPr>
        <w:spacing w:after="0" w:line="240" w:lineRule="auto"/>
      </w:pPr>
      <w:r>
        <w:separator/>
      </w:r>
    </w:p>
  </w:footnote>
  <w:footnote w:type="continuationSeparator" w:id="0">
    <w:p w14:paraId="549F0909" w14:textId="77777777" w:rsidR="00C747B6" w:rsidRDefault="00C747B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3003"/>
    <w:rsid w:val="00394109"/>
    <w:rsid w:val="003B73BB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C70B0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747B6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86</cp:revision>
  <cp:lastPrinted>2024-11-22T07:45:00Z</cp:lastPrinted>
  <dcterms:created xsi:type="dcterms:W3CDTF">2017-12-15T14:13:00Z</dcterms:created>
  <dcterms:modified xsi:type="dcterms:W3CDTF">2025-05-09T08:03:00Z</dcterms:modified>
</cp:coreProperties>
</file>