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EF9BD" w14:textId="77777777" w:rsidR="005D1278" w:rsidRDefault="005D1278" w:rsidP="005D1278">
      <w:pPr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1EA338" wp14:editId="4A68946D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417195" cy="570865"/>
            <wp:effectExtent l="19050" t="0" r="1905" b="0"/>
            <wp:wrapSquare wrapText="left"/>
            <wp:docPr id="1547287041" name="Рисунок 154728704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291307D2" wp14:editId="5A1FBE2E">
            <wp:extent cx="571500" cy="685800"/>
            <wp:effectExtent l="19050" t="0" r="0" b="0"/>
            <wp:docPr id="1246401555" name="Рисунок 124640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950">
        <w:rPr>
          <w:color w:val="000000"/>
          <w:sz w:val="28"/>
          <w:szCs w:val="28"/>
        </w:rPr>
        <w:t xml:space="preserve">     </w:t>
      </w:r>
    </w:p>
    <w:p w14:paraId="0B7FD0A2" w14:textId="77777777" w:rsidR="005D1278" w:rsidRPr="00076358" w:rsidRDefault="005D1278" w:rsidP="005D1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358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1738BD3" w14:textId="77777777" w:rsidR="005D1278" w:rsidRPr="00076358" w:rsidRDefault="005D1278" w:rsidP="005D127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76358">
        <w:rPr>
          <w:rFonts w:ascii="Times New Roman" w:hAnsi="Times New Roman" w:cs="Times New Roman"/>
          <w:b/>
          <w:sz w:val="28"/>
          <w:szCs w:val="28"/>
        </w:rPr>
        <w:t>ХМІЛЬНИЦЬКА МІСЬКА РАДА</w:t>
      </w:r>
    </w:p>
    <w:p w14:paraId="08C8079B" w14:textId="77777777" w:rsidR="005D1278" w:rsidRPr="00076358" w:rsidRDefault="005D1278" w:rsidP="005D1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358">
        <w:rPr>
          <w:rFonts w:ascii="Times New Roman" w:hAnsi="Times New Roman" w:cs="Times New Roman"/>
          <w:b/>
          <w:bCs/>
          <w:sz w:val="28"/>
          <w:szCs w:val="28"/>
        </w:rPr>
        <w:t>Вінницької області</w:t>
      </w:r>
    </w:p>
    <w:p w14:paraId="7CD872A3" w14:textId="77777777" w:rsidR="005D1278" w:rsidRPr="00081FB5" w:rsidRDefault="005D1278" w:rsidP="005D12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635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</w:p>
    <w:p w14:paraId="16B2D34D" w14:textId="68235087" w:rsidR="005D1278" w:rsidRPr="00F31FE9" w:rsidRDefault="005D1278" w:rsidP="005D12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Pr="00076358">
        <w:rPr>
          <w:rFonts w:ascii="Times New Roman" w:hAnsi="Times New Roman" w:cs="Times New Roman"/>
          <w:b/>
          <w:sz w:val="28"/>
          <w:szCs w:val="28"/>
        </w:rPr>
        <w:t>Р І Ш Е Н Н 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</w:p>
    <w:p w14:paraId="6560DCA7" w14:textId="77777777" w:rsidR="005D1278" w:rsidRPr="00081FB5" w:rsidRDefault="005D1278" w:rsidP="005D1278">
      <w:pPr>
        <w:tabs>
          <w:tab w:val="left" w:pos="8439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081F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14:paraId="4FFDEEE6" w14:textId="6F37C105" w:rsidR="005D1278" w:rsidRPr="008A3372" w:rsidRDefault="005D1278" w:rsidP="005D1278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76358">
        <w:rPr>
          <w:rFonts w:ascii="Times New Roman" w:hAnsi="Times New Roman" w:cs="Times New Roman"/>
          <w:sz w:val="28"/>
          <w:szCs w:val="28"/>
        </w:rPr>
        <w:t xml:space="preserve">ід </w:t>
      </w:r>
      <w:r w:rsidRPr="008A3372">
        <w:rPr>
          <w:rFonts w:ascii="Times New Roman" w:hAnsi="Times New Roman" w:cs="Times New Roman"/>
          <w:sz w:val="28"/>
          <w:szCs w:val="28"/>
        </w:rPr>
        <w:t>“</w:t>
      </w:r>
      <w:r w:rsidR="000F604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A3372">
        <w:rPr>
          <w:rFonts w:ascii="Times New Roman" w:hAnsi="Times New Roman" w:cs="Times New Roman"/>
          <w:sz w:val="28"/>
          <w:szCs w:val="28"/>
        </w:rPr>
        <w:t xml:space="preserve">”  </w:t>
      </w:r>
      <w:r w:rsidR="000F604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травня </w:t>
      </w:r>
      <w:r w:rsidRPr="000763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6358">
        <w:rPr>
          <w:rFonts w:ascii="Times New Roman" w:hAnsi="Times New Roman" w:cs="Times New Roman"/>
          <w:sz w:val="28"/>
          <w:szCs w:val="28"/>
        </w:rPr>
        <w:t xml:space="preserve"> р.                                          </w:t>
      </w:r>
      <w:r w:rsidRPr="00A370A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370AC">
        <w:rPr>
          <w:rFonts w:ascii="Times New Roman" w:hAnsi="Times New Roman" w:cs="Times New Roman"/>
          <w:sz w:val="28"/>
          <w:szCs w:val="28"/>
        </w:rPr>
        <w:t xml:space="preserve">  </w:t>
      </w:r>
      <w:r w:rsidRPr="00076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358">
        <w:rPr>
          <w:rFonts w:ascii="Times New Roman" w:hAnsi="Times New Roman" w:cs="Times New Roman"/>
          <w:sz w:val="28"/>
          <w:szCs w:val="28"/>
        </w:rPr>
        <w:t>№</w:t>
      </w:r>
      <w:r w:rsidR="000F6041">
        <w:rPr>
          <w:rFonts w:ascii="Times New Roman" w:hAnsi="Times New Roman" w:cs="Times New Roman"/>
          <w:sz w:val="28"/>
          <w:szCs w:val="28"/>
          <w:lang w:val="uk-UA"/>
        </w:rPr>
        <w:t>360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C2CD89" w14:textId="77777777" w:rsidR="005D1278" w:rsidRPr="00D35C0F" w:rsidRDefault="005D1278" w:rsidP="005D1278">
      <w:pPr>
        <w:rPr>
          <w:sz w:val="18"/>
          <w:szCs w:val="18"/>
        </w:rPr>
      </w:pPr>
    </w:p>
    <w:p w14:paraId="5B53F4C2" w14:textId="77777777" w:rsidR="005D1278" w:rsidRDefault="005D1278" w:rsidP="005D1278">
      <w:pPr>
        <w:rPr>
          <w:rFonts w:ascii="Times New Roman" w:hAnsi="Times New Roman" w:cs="Times New Roman"/>
          <w:b/>
          <w:sz w:val="24"/>
          <w:szCs w:val="24"/>
        </w:rPr>
      </w:pPr>
      <w:r w:rsidRPr="0069756C">
        <w:rPr>
          <w:rFonts w:ascii="Times New Roman" w:hAnsi="Times New Roman" w:cs="Times New Roman"/>
          <w:b/>
          <w:sz w:val="24"/>
          <w:szCs w:val="24"/>
        </w:rPr>
        <w:t xml:space="preserve">Про надання згоди щодо прийняття </w:t>
      </w:r>
    </w:p>
    <w:p w14:paraId="3EE19736" w14:textId="77777777" w:rsidR="005D1278" w:rsidRDefault="005D1278" w:rsidP="005D127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756C">
        <w:rPr>
          <w:rFonts w:ascii="Times New Roman" w:hAnsi="Times New Roman" w:cs="Times New Roman"/>
          <w:b/>
          <w:sz w:val="24"/>
          <w:szCs w:val="24"/>
        </w:rPr>
        <w:t>на баланс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975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виконавчого комітету </w:t>
      </w:r>
    </w:p>
    <w:p w14:paraId="6F72B932" w14:textId="77777777" w:rsidR="005D1278" w:rsidRDefault="005D1278" w:rsidP="005D127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756C">
        <w:rPr>
          <w:rFonts w:ascii="Times New Roman" w:hAnsi="Times New Roman" w:cs="Times New Roman"/>
          <w:b/>
          <w:sz w:val="24"/>
          <w:szCs w:val="24"/>
          <w:lang w:val="uk-UA"/>
        </w:rPr>
        <w:t>Хмільницької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A14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37B76A" w14:textId="77777777" w:rsidR="005D1278" w:rsidRPr="003E65F2" w:rsidRDefault="005D1278" w:rsidP="005D127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матеріальних цінностей</w:t>
      </w:r>
    </w:p>
    <w:p w14:paraId="378427EA" w14:textId="77777777" w:rsidR="005D1278" w:rsidRDefault="005D1278" w:rsidP="005D127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FBFDA5" w14:textId="77777777" w:rsidR="005D1278" w:rsidRDefault="005D1278" w:rsidP="005D127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3E8146" w14:textId="77777777" w:rsidR="005D1278" w:rsidRPr="006D7CBB" w:rsidRDefault="005D1278" w:rsidP="005D127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BB">
        <w:rPr>
          <w:rFonts w:ascii="Times New Roman" w:hAnsi="Times New Roman" w:cs="Times New Roman"/>
          <w:kern w:val="32"/>
          <w:sz w:val="28"/>
          <w:szCs w:val="28"/>
          <w:lang w:val="uk-UA"/>
        </w:rPr>
        <w:t xml:space="preserve">В межах реалізації </w:t>
      </w:r>
      <w:r w:rsidRPr="006D7CBB">
        <w:rPr>
          <w:rFonts w:ascii="Times New Roman" w:hAnsi="Times New Roman" w:cs="Times New Roman"/>
          <w:iCs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єкту «Створення та розвиток консультаційних пунктів для бізнесу у Вінницькій, Київській, Тернопільській та Харківській областях» </w:t>
      </w:r>
      <w:r w:rsidRPr="006D7CB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,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Меморандуму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взаєморозуміння та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співпрацю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між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Громадською організацією «Центр розвитку ініціатив "ІнСорс"»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та виконавчим комітетом Хмільницької міської ради, </w:t>
      </w:r>
      <w:r w:rsidRPr="006D7CBB">
        <w:rPr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керуючись ст.</w:t>
      </w:r>
      <w:r w:rsidRPr="00AA14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ст. 29, 59 Закону України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Україні», виконком Хмільницької міської ради</w:t>
      </w:r>
    </w:p>
    <w:p w14:paraId="59F24E91" w14:textId="77777777" w:rsidR="005D1278" w:rsidRDefault="005D1278" w:rsidP="005D1278">
      <w:pPr>
        <w:pStyle w:val="41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3FBCFF58" w14:textId="77777777" w:rsidR="005D1278" w:rsidRPr="006D7CBB" w:rsidRDefault="005D1278" w:rsidP="005D1278">
      <w:pPr>
        <w:pStyle w:val="41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D7CBB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509CB7AC" w14:textId="4F28EB64" w:rsidR="005D1278" w:rsidRPr="006D7CBB" w:rsidRDefault="005D1278" w:rsidP="005D1278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Надати згоду щодо прийняття на баланс виконавчого комітету</w:t>
      </w:r>
      <w:r w:rsidRPr="006D7CBB">
        <w:rPr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Хмільницької міської ради  ма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теріальних цінностей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загальною вартістю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29191,60</w:t>
      </w:r>
      <w:r w:rsidR="00CC2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двадцять дев’ять 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>
        <w:rPr>
          <w:rFonts w:ascii="Times New Roman" w:hAnsi="Times New Roman" w:cs="Times New Roman"/>
          <w:sz w:val="28"/>
          <w:szCs w:val="28"/>
          <w:lang w:val="uk-UA"/>
        </w:rPr>
        <w:t>сто дев’яносто одна   гривня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 грн.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шістдесят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коп.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без ПДВ, а саме: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73F201F" w14:textId="03743E4D" w:rsidR="005D1278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1.1.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Стіл письмовий 120х60см із шухлядами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кільк</w:t>
      </w:r>
      <w:r w:rsidR="00C46A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C46A2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шт.</w:t>
      </w:r>
      <w:r w:rsidRPr="006D7C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згідно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24032025/</w:t>
      </w: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/02-58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року, загальною вартістю </w:t>
      </w:r>
      <w:r w:rsidRPr="00241CED">
        <w:rPr>
          <w:rFonts w:ascii="Times New Roman" w:hAnsi="Times New Roman" w:cs="Times New Roman"/>
          <w:sz w:val="28"/>
          <w:szCs w:val="28"/>
          <w:lang w:val="uk-UA"/>
        </w:rPr>
        <w:t>4600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чотири 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>і шісот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 грн.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0  коп.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без ПДВ.</w:t>
      </w:r>
    </w:p>
    <w:p w14:paraId="3BC0088C" w14:textId="34645FD5" w:rsidR="005D1278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1.2.</w:t>
      </w:r>
      <w:r w:rsidR="00736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Стілець офісний на коліщатках </w:t>
      </w:r>
      <w:r w:rsidR="00C46A2F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1шт.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згідно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24032025/</w:t>
      </w: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/02-58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вартістю 2100 (дві тисячі сто грн.00 коп.) без ПДВ.</w:t>
      </w:r>
    </w:p>
    <w:p w14:paraId="5114C10B" w14:textId="77777777" w:rsidR="005D1278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1.3. Стілець офісний кількість 1шт.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згідно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24032025/</w:t>
      </w: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/02-58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вартістю 1200 (одна тисяча двісті грн.00 коп.) без ПДВ.</w:t>
      </w:r>
    </w:p>
    <w:p w14:paraId="243EA933" w14:textId="4D013358" w:rsidR="005D1278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1.4.</w:t>
      </w:r>
      <w:r w:rsidR="00736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Ноутбук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>15-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4 15.6” </w:t>
      </w:r>
      <w:r>
        <w:rPr>
          <w:rFonts w:ascii="Times New Roman" w:hAnsi="Times New Roman" w:cs="Times New Roman"/>
          <w:sz w:val="28"/>
          <w:szCs w:val="28"/>
          <w:lang w:val="en-US"/>
        </w:rPr>
        <w:t>FHD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IPS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>3-7320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>256</w:t>
      </w:r>
      <w:r>
        <w:rPr>
          <w:rFonts w:ascii="Times New Roman" w:hAnsi="Times New Roman" w:cs="Times New Roman"/>
          <w:sz w:val="28"/>
          <w:szCs w:val="28"/>
          <w:lang w:val="en-US"/>
        </w:rPr>
        <w:t>GB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UMA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DOS</w:t>
      </w:r>
      <w:r>
        <w:rPr>
          <w:rFonts w:ascii="Times New Roman" w:hAnsi="Times New Roman" w:cs="Times New Roman"/>
          <w:sz w:val="28"/>
          <w:szCs w:val="28"/>
          <w:lang w:val="uk-UA"/>
        </w:rPr>
        <w:t>, чорний (82</w:t>
      </w:r>
      <w:r>
        <w:rPr>
          <w:rFonts w:ascii="Times New Roman" w:hAnsi="Times New Roman" w:cs="Times New Roman"/>
          <w:sz w:val="28"/>
          <w:szCs w:val="28"/>
          <w:lang w:val="en-US"/>
        </w:rPr>
        <w:t>YU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кількість 1шт.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згідно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032025/</w:t>
      </w:r>
      <w:r>
        <w:rPr>
          <w:rFonts w:ascii="Times New Roman" w:hAnsi="Times New Roman" w:cs="Times New Roman"/>
          <w:sz w:val="28"/>
          <w:szCs w:val="28"/>
          <w:lang w:val="en-US"/>
        </w:rPr>
        <w:t>UNDP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/0</w:t>
      </w:r>
      <w:r w:rsidRPr="00CA375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-58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вартістю </w:t>
      </w:r>
      <w:r w:rsidRPr="00241CED">
        <w:rPr>
          <w:rFonts w:ascii="Times New Roman" w:hAnsi="Times New Roman" w:cs="Times New Roman"/>
          <w:sz w:val="28"/>
          <w:szCs w:val="28"/>
          <w:lang w:val="uk-UA"/>
        </w:rPr>
        <w:t>16350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(шістнадцять  тисяч триста п’ятдесят грн.00 коп.) без ПДВ.</w:t>
      </w:r>
    </w:p>
    <w:p w14:paraId="12EDDA14" w14:textId="3084D61E" w:rsidR="005D1278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1.5.</w:t>
      </w:r>
      <w:r w:rsidR="00736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Принтер А4 </w:t>
      </w:r>
      <w:r>
        <w:rPr>
          <w:rFonts w:ascii="Times New Roman" w:hAnsi="Times New Roman" w:cs="Times New Roman"/>
          <w:sz w:val="28"/>
          <w:szCs w:val="28"/>
          <w:lang w:val="en-US"/>
        </w:rPr>
        <w:t>Xeros</w:t>
      </w:r>
      <w:r w:rsidRPr="00015B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Phaser</w:t>
      </w:r>
      <w:r w:rsidRPr="00015BC2">
        <w:rPr>
          <w:rFonts w:ascii="Times New Roman" w:hAnsi="Times New Roman" w:cs="Times New Roman"/>
          <w:sz w:val="28"/>
          <w:szCs w:val="28"/>
          <w:lang w:val="uk-UA"/>
        </w:rPr>
        <w:t xml:space="preserve"> 3020</w:t>
      </w:r>
      <w:r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015BC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015BC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015BC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кількість 1шт.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згідно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032025/</w:t>
      </w:r>
      <w:r>
        <w:rPr>
          <w:rFonts w:ascii="Times New Roman" w:hAnsi="Times New Roman" w:cs="Times New Roman"/>
          <w:sz w:val="28"/>
          <w:szCs w:val="28"/>
          <w:lang w:val="en-US"/>
        </w:rPr>
        <w:t>UNDP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/0</w:t>
      </w:r>
      <w:r w:rsidRPr="00CA375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-58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вартістю </w:t>
      </w:r>
      <w:r w:rsidRPr="00241CED">
        <w:rPr>
          <w:rFonts w:ascii="Times New Roman" w:hAnsi="Times New Roman" w:cs="Times New Roman"/>
          <w:sz w:val="28"/>
          <w:szCs w:val="28"/>
          <w:lang w:val="uk-UA"/>
        </w:rPr>
        <w:t>4802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41CED">
        <w:rPr>
          <w:rFonts w:ascii="Times New Roman" w:hAnsi="Times New Roman" w:cs="Times New Roman"/>
          <w:sz w:val="28"/>
          <w:szCs w:val="28"/>
          <w:lang w:val="uk-UA"/>
        </w:rPr>
        <w:t>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3FB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( чотири тисячі вісімсот дві грн. сорок коп.) без ПДВ.</w:t>
      </w:r>
    </w:p>
    <w:p w14:paraId="49D3EEDB" w14:textId="77777777" w:rsidR="005D1278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7F2D3C" w14:textId="77777777" w:rsidR="005D1278" w:rsidRPr="00241CED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F7434B" w14:textId="33BBF70B" w:rsidR="005D1278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3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1.6.</w:t>
      </w:r>
      <w:r w:rsidR="00736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Миша </w:t>
      </w:r>
      <w:r>
        <w:rPr>
          <w:rFonts w:ascii="Times New Roman" w:hAnsi="Times New Roman" w:cs="Times New Roman"/>
          <w:sz w:val="28"/>
          <w:szCs w:val="28"/>
          <w:lang w:val="en-US"/>
        </w:rPr>
        <w:t>Genius</w:t>
      </w:r>
      <w:r w:rsidRPr="00835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>Х-101,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83590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,чорний</w:t>
      </w:r>
      <w:r w:rsidR="00C46A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31010026400 кількість 1шт.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згідно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53DF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032025/</w:t>
      </w:r>
      <w:r>
        <w:rPr>
          <w:rFonts w:ascii="Times New Roman" w:hAnsi="Times New Roman" w:cs="Times New Roman"/>
          <w:sz w:val="28"/>
          <w:szCs w:val="28"/>
          <w:lang w:val="en-US"/>
        </w:rPr>
        <w:t>UNDP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/0</w:t>
      </w:r>
      <w:r w:rsidRPr="00CA375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-58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692C8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вартістю 139,2</w:t>
      </w:r>
      <w:r w:rsidRPr="00835909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сто тридцять дев’ять грн. двадцять коп.) без ПДВ.</w:t>
      </w:r>
    </w:p>
    <w:p w14:paraId="7FDD6EAE" w14:textId="77777777" w:rsidR="005D1278" w:rsidRPr="00B91A47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2. Визначити матеріально відповідальною особою за зберігання та обслуговування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вище перерахованих матеріальних цінностей </w:t>
      </w:r>
      <w:r w:rsidRPr="006D7CB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начальника управління </w:t>
      </w:r>
      <w:r w:rsidRPr="006D7C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«Центр надання адміністративних послуг» Хмільницької міської ради Підгурського А.В.</w:t>
      </w:r>
    </w:p>
    <w:p w14:paraId="6CEC12A1" w14:textId="77777777" w:rsidR="005D1278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bCs/>
          <w:sz w:val="28"/>
          <w:szCs w:val="28"/>
          <w:lang w:val="uk-UA"/>
        </w:rPr>
        <w:t>Начальнику відділу бухгалтерського обліку – головному бухгалтеру міської ради Єрошенко С.С. забезпечити взяття на баланс виконавчого комітету Хмільницької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вище перераховані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матеріальні цінності.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93896C" w14:textId="77777777" w:rsidR="005D1278" w:rsidRPr="006D7CBB" w:rsidRDefault="005D1278" w:rsidP="005D1278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CBB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виконкому міської ради Маташа С.П.                                                                                  </w:t>
      </w:r>
      <w:r w:rsidRPr="006D7C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6D7CB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320BD378" w14:textId="77777777" w:rsidR="005D1278" w:rsidRPr="00003453" w:rsidRDefault="005D1278" w:rsidP="005D1278">
      <w:pPr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0ABC7744" w14:textId="77777777" w:rsidR="005D1278" w:rsidRDefault="005D1278" w:rsidP="005D1278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14:paraId="7B3828EB" w14:textId="77777777" w:rsidR="005D1278" w:rsidRDefault="005D1278" w:rsidP="005D1278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</w:p>
    <w:p w14:paraId="3486A892" w14:textId="77777777" w:rsidR="005D1278" w:rsidRDefault="005D1278" w:rsidP="005D1278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69756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Pr="0069756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69756C">
        <w:rPr>
          <w:rFonts w:ascii="Times New Roman" w:hAnsi="Times New Roman" w:cs="Times New Roman"/>
          <w:b/>
          <w:sz w:val="28"/>
          <w:szCs w:val="28"/>
          <w:lang w:val="uk-UA" w:eastAsia="ru-RU"/>
        </w:rPr>
        <w:t>Микола ЮРЧИШИН</w:t>
      </w:r>
    </w:p>
    <w:p w14:paraId="2CFDC3C7" w14:textId="77777777" w:rsidR="005D1278" w:rsidRDefault="005D1278" w:rsidP="005D1278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1E4C81DC" w14:textId="77777777" w:rsidR="005D1278" w:rsidRDefault="005D1278" w:rsidP="005D1278"/>
    <w:p w14:paraId="10B9ED2F" w14:textId="77777777" w:rsidR="00E20EE7" w:rsidRDefault="00E20EE7"/>
    <w:sectPr w:rsidR="00E20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89"/>
    <w:rsid w:val="00036E00"/>
    <w:rsid w:val="000F6041"/>
    <w:rsid w:val="001442A8"/>
    <w:rsid w:val="00521FB4"/>
    <w:rsid w:val="005D1278"/>
    <w:rsid w:val="00736BCF"/>
    <w:rsid w:val="00932CCE"/>
    <w:rsid w:val="00B67FE1"/>
    <w:rsid w:val="00C46A2F"/>
    <w:rsid w:val="00CC1B89"/>
    <w:rsid w:val="00CC25CC"/>
    <w:rsid w:val="00D26B11"/>
    <w:rsid w:val="00D27E01"/>
    <w:rsid w:val="00D533FB"/>
    <w:rsid w:val="00E20EE7"/>
    <w:rsid w:val="00EA10F9"/>
    <w:rsid w:val="00F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1711"/>
  <w15:chartTrackingRefBased/>
  <w15:docId w15:val="{773256B8-DD91-41F8-806F-439A3DD5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278"/>
    <w:pPr>
      <w:spacing w:after="0" w:line="240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1B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B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B8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B8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B8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B8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B8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B8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B8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1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1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1B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1B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1B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1B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1B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1B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1B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C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B8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C1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1B8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C1B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1B89"/>
    <w:pPr>
      <w:spacing w:after="160" w:line="259" w:lineRule="auto"/>
      <w:ind w:left="720"/>
      <w:contextualSpacing/>
    </w:pPr>
    <w:rPr>
      <w:kern w:val="2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CC1B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1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C1B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1B89"/>
    <w:rPr>
      <w:b/>
      <w:bCs/>
      <w:smallCaps/>
      <w:color w:val="2F5496" w:themeColor="accent1" w:themeShade="BF"/>
      <w:spacing w:val="5"/>
    </w:rPr>
  </w:style>
  <w:style w:type="paragraph" w:customStyle="1" w:styleId="41">
    <w:name w:val="заголовок 4"/>
    <w:basedOn w:val="a"/>
    <w:next w:val="a"/>
    <w:uiPriority w:val="99"/>
    <w:rsid w:val="005D1278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C7C3-FCEC-468D-8390-CCB5911B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PRIYMALNYA</cp:lastModifiedBy>
  <cp:revision>10</cp:revision>
  <dcterms:created xsi:type="dcterms:W3CDTF">2025-05-22T07:03:00Z</dcterms:created>
  <dcterms:modified xsi:type="dcterms:W3CDTF">2025-06-02T05:51:00Z</dcterms:modified>
</cp:coreProperties>
</file>