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1380" w14:textId="77777777" w:rsidR="00AF3F80" w:rsidRDefault="00440A24" w:rsidP="00FD2069">
      <w:pPr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</w:t>
      </w:r>
    </w:p>
    <w:p w14:paraId="23188AEF" w14:textId="77777777" w:rsidR="00AF3F80" w:rsidRDefault="00440A24" w:rsidP="00FD2069">
      <w:pPr>
        <w:rPr>
          <w:i/>
          <w:lang w:val="uk-UA"/>
        </w:rPr>
      </w:pPr>
      <w:r>
        <w:rPr>
          <w:i/>
          <w:lang w:val="uk-UA"/>
        </w:rPr>
        <w:t xml:space="preserve"> </w:t>
      </w:r>
    </w:p>
    <w:p w14:paraId="539085AC" w14:textId="77777777" w:rsidR="00AF3F80" w:rsidRPr="00017C32" w:rsidRDefault="00AF3F80" w:rsidP="00AF3F80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noProof/>
        </w:rPr>
        <w:drawing>
          <wp:inline distT="0" distB="0" distL="0" distR="0" wp14:anchorId="1119280B" wp14:editId="0D21E453">
            <wp:extent cx="571500" cy="685800"/>
            <wp:effectExtent l="19050" t="0" r="0" b="0"/>
            <wp:docPr id="885365461" name="Рисунок 885365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6840EBB6" wp14:editId="1D9FA1BA">
            <wp:extent cx="409575" cy="552450"/>
            <wp:effectExtent l="19050" t="0" r="9525" b="0"/>
            <wp:docPr id="1788104520" name="Рисунок 17881045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4F0F2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D7C6F79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9CD3C96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19A3936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491839E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D730451" w14:textId="77777777" w:rsidR="00AF3F80" w:rsidRDefault="00AF3F80" w:rsidP="00AF3F80">
      <w:pPr>
        <w:jc w:val="center"/>
        <w:rPr>
          <w:sz w:val="28"/>
          <w:szCs w:val="28"/>
          <w:lang w:val="uk-UA"/>
        </w:rPr>
      </w:pPr>
    </w:p>
    <w:p w14:paraId="30795415" w14:textId="77777777" w:rsidR="00AF3F80" w:rsidRDefault="00AF3F80" w:rsidP="00AF3F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«___» _________________</w:t>
      </w:r>
      <w:r w:rsidRPr="00A5416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A54161">
        <w:rPr>
          <w:sz w:val="28"/>
          <w:szCs w:val="28"/>
          <w:lang w:val="uk-UA"/>
        </w:rPr>
        <w:t xml:space="preserve"> року                            </w:t>
      </w:r>
      <w:r>
        <w:rPr>
          <w:sz w:val="28"/>
          <w:szCs w:val="28"/>
          <w:lang w:val="uk-UA"/>
        </w:rPr>
        <w:t xml:space="preserve">                     №____</w:t>
      </w:r>
    </w:p>
    <w:p w14:paraId="399B71C0" w14:textId="77777777" w:rsidR="00AF3F80" w:rsidRPr="00A54161" w:rsidRDefault="00AF3F80" w:rsidP="00AF3F80">
      <w:pPr>
        <w:rPr>
          <w:sz w:val="28"/>
          <w:szCs w:val="28"/>
          <w:lang w:val="uk-UA"/>
        </w:rPr>
      </w:pPr>
      <w:r w:rsidRPr="00A54161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</w:t>
      </w:r>
    </w:p>
    <w:p w14:paraId="1B6792DB" w14:textId="77777777" w:rsidR="00AF3F80" w:rsidRDefault="00AF3F80" w:rsidP="00AF3F80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A54161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надання права користувача</w:t>
      </w:r>
    </w:p>
    <w:p w14:paraId="6F798AE9" w14:textId="77777777" w:rsidR="00AF3F80" w:rsidRDefault="00AF3F80" w:rsidP="00AF3F80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особливим статусом в локальній</w:t>
      </w:r>
    </w:p>
    <w:p w14:paraId="24D3050E" w14:textId="77777777" w:rsidR="00AF3F80" w:rsidRDefault="00AF3F80" w:rsidP="00AF3F80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системі відеоспостереження в </w:t>
      </w:r>
    </w:p>
    <w:p w14:paraId="4E75C007" w14:textId="77777777" w:rsidR="00AF3F80" w:rsidRDefault="00AF3F80" w:rsidP="00AF3F80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Хмільницькій міській територіальній</w:t>
      </w:r>
    </w:p>
    <w:p w14:paraId="1654B37F" w14:textId="77777777" w:rsidR="00AF3F80" w:rsidRPr="002751BC" w:rsidRDefault="00AF3F80" w:rsidP="00AF3F80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громаді</w:t>
      </w:r>
    </w:p>
    <w:p w14:paraId="4A76D8A4" w14:textId="77777777" w:rsidR="00AF3F80" w:rsidRPr="00D06342" w:rsidRDefault="00AF3F80" w:rsidP="00AF3F80">
      <w:pPr>
        <w:rPr>
          <w:b/>
          <w:sz w:val="28"/>
          <w:szCs w:val="28"/>
          <w:lang w:val="uk-UA"/>
        </w:rPr>
      </w:pPr>
    </w:p>
    <w:p w14:paraId="4C61ECAF" w14:textId="3BA4752D" w:rsidR="00AF3F80" w:rsidRDefault="00AF3F80" w:rsidP="00AF3F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Враховуючи листи Головного управління Національної поліції у Вінницькій області від 18.11.2024 року №29869-</w:t>
      </w:r>
      <w:r w:rsidRPr="00E162DA">
        <w:rPr>
          <w:color w:val="000000" w:themeColor="text1"/>
          <w:sz w:val="28"/>
          <w:szCs w:val="28"/>
          <w:lang w:val="uk-UA"/>
        </w:rPr>
        <w:t>2024 та батальйону патрульної поліції з обслуговування Хмільницького району</w:t>
      </w:r>
      <w:r w:rsidR="00E162DA" w:rsidRPr="00E162DA">
        <w:rPr>
          <w:color w:val="000000" w:themeColor="text1"/>
          <w:sz w:val="28"/>
          <w:szCs w:val="28"/>
          <w:lang w:val="uk-UA"/>
        </w:rPr>
        <w:t xml:space="preserve"> </w:t>
      </w:r>
      <w:r w:rsidR="00E162DA" w:rsidRPr="00E162DA">
        <w:rPr>
          <w:color w:val="000000" w:themeColor="text1"/>
          <w:sz w:val="28"/>
          <w:szCs w:val="28"/>
          <w:lang w:val="uk-UA"/>
        </w:rPr>
        <w:t>управління патрульної поліції у Вінницькій област</w:t>
      </w:r>
      <w:r w:rsidR="00E162DA" w:rsidRPr="00E162DA">
        <w:rPr>
          <w:color w:val="000000" w:themeColor="text1"/>
          <w:sz w:val="28"/>
          <w:szCs w:val="28"/>
          <w:lang w:val="uk-UA"/>
        </w:rPr>
        <w:t xml:space="preserve">і Департаменту патрульної поліції </w:t>
      </w:r>
      <w:r w:rsidRPr="00E162DA">
        <w:rPr>
          <w:color w:val="000000" w:themeColor="text1"/>
          <w:sz w:val="28"/>
          <w:szCs w:val="28"/>
          <w:lang w:val="uk-UA"/>
        </w:rPr>
        <w:t xml:space="preserve">від </w:t>
      </w:r>
      <w:r w:rsidR="00585918">
        <w:rPr>
          <w:sz w:val="28"/>
          <w:szCs w:val="28"/>
          <w:lang w:val="uk-UA"/>
        </w:rPr>
        <w:t xml:space="preserve">16.05.2025 року №6502/41/21/20-2025 та від </w:t>
      </w:r>
      <w:r>
        <w:rPr>
          <w:sz w:val="28"/>
          <w:szCs w:val="28"/>
          <w:lang w:val="uk-UA"/>
        </w:rPr>
        <w:t>05</w:t>
      </w:r>
      <w:r w:rsidR="00585918">
        <w:rPr>
          <w:sz w:val="28"/>
          <w:szCs w:val="28"/>
          <w:lang w:val="uk-UA"/>
        </w:rPr>
        <w:t>.06.</w:t>
      </w:r>
      <w:r>
        <w:rPr>
          <w:sz w:val="28"/>
          <w:szCs w:val="28"/>
          <w:lang w:val="uk-UA"/>
        </w:rPr>
        <w:t>2025 року №7387/41/21/20-2025</w:t>
      </w:r>
      <w:r w:rsidRPr="00A33D10">
        <w:rPr>
          <w:color w:val="000000"/>
          <w:sz w:val="28"/>
          <w:szCs w:val="28"/>
          <w:lang w:val="uk-UA"/>
        </w:rPr>
        <w:t xml:space="preserve">, рішення </w:t>
      </w:r>
      <w:r>
        <w:rPr>
          <w:color w:val="000000"/>
          <w:sz w:val="28"/>
          <w:szCs w:val="28"/>
          <w:lang w:val="uk-UA"/>
        </w:rPr>
        <w:t>виконавчого комітету Хмільницької міської ради від 20 березня 2025 року№188 «Про створення локальної системи відеоспостереження на території Хмільницької міської територіальної громади»</w:t>
      </w:r>
      <w:r w:rsidRPr="00A33D10">
        <w:rPr>
          <w:color w:val="000000"/>
          <w:sz w:val="28"/>
          <w:szCs w:val="28"/>
          <w:lang w:val="uk-UA"/>
        </w:rPr>
        <w:t xml:space="preserve">, </w:t>
      </w:r>
      <w:r w:rsidRPr="00A33D10">
        <w:rPr>
          <w:sz w:val="28"/>
          <w:szCs w:val="28"/>
          <w:lang w:val="uk-UA"/>
        </w:rPr>
        <w:t xml:space="preserve">керуючись ст. ст. </w:t>
      </w:r>
      <w:r>
        <w:rPr>
          <w:sz w:val="28"/>
          <w:szCs w:val="28"/>
          <w:lang w:val="uk-UA"/>
        </w:rPr>
        <w:t>40</w:t>
      </w:r>
      <w:r w:rsidRPr="00A33D10">
        <w:rPr>
          <w:sz w:val="28"/>
          <w:szCs w:val="28"/>
          <w:lang w:val="uk-UA"/>
        </w:rPr>
        <w:t>, 59 Закону України «Про місцеве самоврядування в Україні», виконавчий комітет Хмільницької міської ради</w:t>
      </w:r>
    </w:p>
    <w:p w14:paraId="63C1DEFF" w14:textId="77777777" w:rsidR="00AF3F80" w:rsidRPr="00A33D10" w:rsidRDefault="00AF3F80" w:rsidP="00AF3F80">
      <w:pPr>
        <w:jc w:val="both"/>
        <w:rPr>
          <w:sz w:val="28"/>
          <w:szCs w:val="28"/>
          <w:lang w:val="uk-UA"/>
        </w:rPr>
      </w:pPr>
    </w:p>
    <w:p w14:paraId="1F94CC48" w14:textId="77777777" w:rsidR="00AF3F80" w:rsidRDefault="00AF3F80" w:rsidP="00AF3F80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A54161">
        <w:rPr>
          <w:b/>
          <w:color w:val="000000"/>
          <w:sz w:val="28"/>
          <w:szCs w:val="28"/>
          <w:lang w:val="uk-UA"/>
        </w:rPr>
        <w:t>В И Р І Ш И В :</w:t>
      </w:r>
    </w:p>
    <w:p w14:paraId="2A6DB25C" w14:textId="77777777" w:rsidR="00AF3F80" w:rsidRDefault="00AF3F80" w:rsidP="00AF3F80">
      <w:pPr>
        <w:jc w:val="both"/>
        <w:rPr>
          <w:b/>
          <w:color w:val="000000"/>
          <w:sz w:val="28"/>
          <w:szCs w:val="28"/>
          <w:lang w:val="uk-UA"/>
        </w:rPr>
      </w:pPr>
    </w:p>
    <w:p w14:paraId="639AA1C1" w14:textId="0D264178" w:rsidR="00436DAA" w:rsidRDefault="00AF3F80" w:rsidP="00436DAA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3F80">
        <w:rPr>
          <w:sz w:val="28"/>
          <w:szCs w:val="28"/>
          <w:lang w:val="uk-UA"/>
        </w:rPr>
        <w:t xml:space="preserve">Схвалити текст </w:t>
      </w:r>
      <w:r w:rsidRPr="00AF3F80">
        <w:rPr>
          <w:bCs/>
          <w:color w:val="000000"/>
          <w:sz w:val="28"/>
          <w:szCs w:val="28"/>
          <w:lang w:val="uk-UA"/>
        </w:rPr>
        <w:t>Меморандум</w:t>
      </w:r>
      <w:r w:rsidR="00364E13">
        <w:rPr>
          <w:bCs/>
          <w:color w:val="000000"/>
          <w:sz w:val="28"/>
          <w:szCs w:val="28"/>
          <w:lang w:val="uk-UA"/>
        </w:rPr>
        <w:t>у</w:t>
      </w:r>
      <w:r w:rsidRPr="00AF3F80">
        <w:rPr>
          <w:bCs/>
          <w:color w:val="000000"/>
          <w:sz w:val="28"/>
          <w:szCs w:val="28"/>
          <w:lang w:val="uk-UA"/>
        </w:rPr>
        <w:t xml:space="preserve"> про використання  локальної системи відеоспостереження в Хмільницькій міській територіальній громаді та інформації з неї</w:t>
      </w:r>
      <w:r>
        <w:rPr>
          <w:bCs/>
          <w:color w:val="000000"/>
          <w:sz w:val="28"/>
          <w:szCs w:val="28"/>
          <w:lang w:val="uk-UA"/>
        </w:rPr>
        <w:t xml:space="preserve"> між </w:t>
      </w:r>
      <w:r w:rsidR="0069179F">
        <w:rPr>
          <w:sz w:val="28"/>
          <w:szCs w:val="28"/>
          <w:lang w:val="uk-UA"/>
        </w:rPr>
        <w:t>Головним управлінням Національної поліції у Вінницькій області та виконавчим комітетом Хмільницької міської ради;</w:t>
      </w:r>
    </w:p>
    <w:p w14:paraId="76BF05FB" w14:textId="29739249" w:rsidR="004D1B96" w:rsidRPr="00436DAA" w:rsidRDefault="0069179F" w:rsidP="00436DAA">
      <w:pPr>
        <w:pStyle w:val="a8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36DAA">
        <w:rPr>
          <w:sz w:val="28"/>
          <w:szCs w:val="28"/>
          <w:lang w:val="uk-UA"/>
        </w:rPr>
        <w:t xml:space="preserve">Доручити міському голові Миколі ЮРЧИШИНУ підписати </w:t>
      </w:r>
      <w:r w:rsidR="004D1B96" w:rsidRPr="00436DAA">
        <w:rPr>
          <w:bCs/>
          <w:color w:val="000000"/>
          <w:sz w:val="28"/>
          <w:szCs w:val="28"/>
          <w:lang w:val="uk-UA"/>
        </w:rPr>
        <w:t xml:space="preserve">Меморандум про використання  локальної системи відеоспостереження в Хмільницькій міській територіальній громаді та інформації з неї між </w:t>
      </w:r>
      <w:r w:rsidR="004D1B96" w:rsidRPr="00436DAA">
        <w:rPr>
          <w:sz w:val="28"/>
          <w:szCs w:val="28"/>
          <w:lang w:val="uk-UA"/>
        </w:rPr>
        <w:t>Головним управлінням Національної поліції у Вінницькій області та виконавчим комітетом Хмільницької міської ради;</w:t>
      </w:r>
    </w:p>
    <w:p w14:paraId="288997D7" w14:textId="0FAA6300" w:rsidR="004D1B96" w:rsidRDefault="004D1B96" w:rsidP="004D1B96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3F80">
        <w:rPr>
          <w:sz w:val="28"/>
          <w:szCs w:val="28"/>
          <w:lang w:val="uk-UA"/>
        </w:rPr>
        <w:t xml:space="preserve">Схвалити текст </w:t>
      </w:r>
      <w:r w:rsidRPr="00AF3F80">
        <w:rPr>
          <w:bCs/>
          <w:color w:val="000000"/>
          <w:sz w:val="28"/>
          <w:szCs w:val="28"/>
          <w:lang w:val="uk-UA"/>
        </w:rPr>
        <w:t>Меморандум</w:t>
      </w:r>
      <w:r w:rsidR="00364E13">
        <w:rPr>
          <w:bCs/>
          <w:color w:val="000000"/>
          <w:sz w:val="28"/>
          <w:szCs w:val="28"/>
          <w:lang w:val="uk-UA"/>
        </w:rPr>
        <w:t>у</w:t>
      </w:r>
      <w:r w:rsidRPr="00AF3F80">
        <w:rPr>
          <w:bCs/>
          <w:color w:val="000000"/>
          <w:sz w:val="28"/>
          <w:szCs w:val="28"/>
          <w:lang w:val="uk-UA"/>
        </w:rPr>
        <w:t xml:space="preserve"> про використання локальної системи відеоспостереження в Хмільницькій міській територіальній громаді та інформації з неї</w:t>
      </w:r>
      <w:r>
        <w:rPr>
          <w:bCs/>
          <w:color w:val="000000"/>
          <w:sz w:val="28"/>
          <w:szCs w:val="28"/>
          <w:lang w:val="uk-UA"/>
        </w:rPr>
        <w:t xml:space="preserve"> між </w:t>
      </w:r>
      <w:r>
        <w:rPr>
          <w:sz w:val="28"/>
          <w:szCs w:val="28"/>
          <w:lang w:val="uk-UA"/>
        </w:rPr>
        <w:t>батальйоном патрульної поліції з обслуговування Хмільницького району УПП у Вінницькій області ДПП та виконавчим комітетом Хмільницької міської ради;</w:t>
      </w:r>
    </w:p>
    <w:p w14:paraId="36AA518D" w14:textId="3F174C14" w:rsidR="004D1B96" w:rsidRDefault="004D1B96" w:rsidP="004D1B96">
      <w:pPr>
        <w:pStyle w:val="a8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Доручити міському голові Миколі ЮРЧИШИНУ підписати </w:t>
      </w:r>
      <w:r w:rsidRPr="00AF3F80">
        <w:rPr>
          <w:bCs/>
          <w:color w:val="000000"/>
          <w:sz w:val="28"/>
          <w:szCs w:val="28"/>
          <w:lang w:val="uk-UA"/>
        </w:rPr>
        <w:t>Меморандум про використання  локальної системи відеоспостереження в Хмільницькій міській територіальній громаді та інформації з неї</w:t>
      </w:r>
      <w:r>
        <w:rPr>
          <w:bCs/>
          <w:color w:val="000000"/>
          <w:sz w:val="28"/>
          <w:szCs w:val="28"/>
          <w:lang w:val="uk-UA"/>
        </w:rPr>
        <w:t xml:space="preserve"> між </w:t>
      </w:r>
      <w:r w:rsidR="00AC04B5">
        <w:rPr>
          <w:sz w:val="28"/>
          <w:szCs w:val="28"/>
          <w:lang w:val="uk-UA"/>
        </w:rPr>
        <w:t xml:space="preserve">батальйоном патрульної поліції з обслуговування Хмільницького району УПП у Вінницькій області ДПП </w:t>
      </w:r>
      <w:r>
        <w:rPr>
          <w:sz w:val="28"/>
          <w:szCs w:val="28"/>
          <w:lang w:val="uk-UA"/>
        </w:rPr>
        <w:t>та виконавчим комітетом Хмільницької міської ради;</w:t>
      </w:r>
    </w:p>
    <w:p w14:paraId="6990E1A1" w14:textId="77777777" w:rsidR="00AC04B5" w:rsidRPr="00AC04B5" w:rsidRDefault="00AC04B5" w:rsidP="004D1B96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підписання </w:t>
      </w:r>
      <w:r w:rsidRPr="00AF3F80">
        <w:rPr>
          <w:bCs/>
          <w:color w:val="000000"/>
          <w:sz w:val="28"/>
          <w:szCs w:val="28"/>
          <w:lang w:val="uk-UA"/>
        </w:rPr>
        <w:t>Меморандум</w:t>
      </w:r>
      <w:r>
        <w:rPr>
          <w:bCs/>
          <w:color w:val="000000"/>
          <w:sz w:val="28"/>
          <w:szCs w:val="28"/>
          <w:lang w:val="uk-UA"/>
        </w:rPr>
        <w:t>ів</w:t>
      </w:r>
      <w:r w:rsidRPr="00AF3F80">
        <w:rPr>
          <w:bCs/>
          <w:color w:val="000000"/>
          <w:sz w:val="28"/>
          <w:szCs w:val="28"/>
          <w:lang w:val="uk-UA"/>
        </w:rPr>
        <w:t xml:space="preserve"> про використання  локальної системи відеоспостереження в Хмільницькій міській територіальній громаді та інформації з неї</w:t>
      </w:r>
      <w:r>
        <w:rPr>
          <w:bCs/>
          <w:color w:val="000000"/>
          <w:sz w:val="28"/>
          <w:szCs w:val="28"/>
          <w:lang w:val="uk-UA"/>
        </w:rPr>
        <w:t xml:space="preserve"> користувачі інформації в Системі з особливим статусом отримують доступ до Системи.</w:t>
      </w:r>
    </w:p>
    <w:p w14:paraId="5E050480" w14:textId="16A4B8A4" w:rsidR="00AC04B5" w:rsidRPr="00AC04B5" w:rsidRDefault="00AC04B5" w:rsidP="00AC04B5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Користувачі з особливим статусом зазначені у пунктах 1 та 2 цього рішення, дотримуватись вимог Законів України «Про інформацію», «Про захист персональних даних», </w:t>
      </w:r>
      <w:r w:rsidRPr="00A33D1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 xml:space="preserve">виконавчого комітету Хмільницької міської ради від 20 березня 2025 року№188 «Про створення локальної системи відеоспостереження на території Хмільницької міської територіальної громади» та дотримуватися діючого законодавства України. </w:t>
      </w:r>
      <w:r>
        <w:rPr>
          <w:bCs/>
          <w:color w:val="000000"/>
          <w:sz w:val="28"/>
          <w:szCs w:val="28"/>
          <w:lang w:val="uk-UA"/>
        </w:rPr>
        <w:t xml:space="preserve">  </w:t>
      </w:r>
    </w:p>
    <w:p w14:paraId="03947293" w14:textId="4D575A86" w:rsidR="00AF3F80" w:rsidRPr="00AC04B5" w:rsidRDefault="00AF3F80" w:rsidP="00AC04B5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04B5">
        <w:rPr>
          <w:sz w:val="28"/>
          <w:szCs w:val="28"/>
        </w:rPr>
        <w:t xml:space="preserve">Контроль за </w:t>
      </w:r>
      <w:proofErr w:type="spellStart"/>
      <w:r w:rsidRPr="00AC04B5">
        <w:rPr>
          <w:sz w:val="28"/>
          <w:szCs w:val="28"/>
        </w:rPr>
        <w:t>виконанням</w:t>
      </w:r>
      <w:proofErr w:type="spellEnd"/>
      <w:r w:rsidRPr="00AC04B5">
        <w:rPr>
          <w:sz w:val="28"/>
          <w:szCs w:val="28"/>
        </w:rPr>
        <w:t xml:space="preserve"> </w:t>
      </w:r>
      <w:proofErr w:type="spellStart"/>
      <w:r w:rsidRPr="00AC04B5">
        <w:rPr>
          <w:sz w:val="28"/>
          <w:szCs w:val="28"/>
        </w:rPr>
        <w:t>цього</w:t>
      </w:r>
      <w:proofErr w:type="spellEnd"/>
      <w:r w:rsidRPr="00AC04B5">
        <w:rPr>
          <w:sz w:val="28"/>
          <w:szCs w:val="28"/>
        </w:rPr>
        <w:t xml:space="preserve"> </w:t>
      </w:r>
      <w:proofErr w:type="spellStart"/>
      <w:r w:rsidRPr="00AC04B5">
        <w:rPr>
          <w:sz w:val="28"/>
          <w:szCs w:val="28"/>
        </w:rPr>
        <w:t>рішення</w:t>
      </w:r>
      <w:proofErr w:type="spellEnd"/>
      <w:r w:rsidRPr="00AC04B5">
        <w:rPr>
          <w:sz w:val="28"/>
          <w:szCs w:val="28"/>
        </w:rPr>
        <w:t xml:space="preserve"> </w:t>
      </w:r>
      <w:proofErr w:type="spellStart"/>
      <w:r w:rsidRPr="00AC04B5">
        <w:rPr>
          <w:sz w:val="28"/>
          <w:szCs w:val="28"/>
        </w:rPr>
        <w:t>покласти</w:t>
      </w:r>
      <w:proofErr w:type="spellEnd"/>
      <w:r w:rsidRPr="00AC04B5">
        <w:rPr>
          <w:sz w:val="28"/>
          <w:szCs w:val="28"/>
        </w:rPr>
        <w:t xml:space="preserve"> </w:t>
      </w:r>
      <w:r w:rsidRPr="00AC04B5">
        <w:rPr>
          <w:sz w:val="28"/>
          <w:szCs w:val="28"/>
          <w:lang w:val="uk-UA"/>
        </w:rPr>
        <w:t>на заступника міського голови з питань діяльності виконавчих органів міської ради</w:t>
      </w:r>
      <w:r w:rsidRPr="00AC04B5">
        <w:rPr>
          <w:sz w:val="28"/>
          <w:szCs w:val="28"/>
        </w:rPr>
        <w:t xml:space="preserve"> </w:t>
      </w:r>
      <w:r w:rsidR="00436DAA">
        <w:rPr>
          <w:sz w:val="28"/>
          <w:szCs w:val="28"/>
          <w:lang w:val="uk-UA"/>
        </w:rPr>
        <w:t>Сергія РЕДЧИКА.</w:t>
      </w:r>
    </w:p>
    <w:p w14:paraId="70FC283F" w14:textId="77777777" w:rsidR="00AF3F80" w:rsidRPr="00126423" w:rsidRDefault="00AF3F80" w:rsidP="00AF3F80">
      <w:pPr>
        <w:tabs>
          <w:tab w:val="left" w:pos="851"/>
        </w:tabs>
        <w:jc w:val="both"/>
        <w:rPr>
          <w:sz w:val="28"/>
          <w:szCs w:val="28"/>
        </w:rPr>
      </w:pPr>
    </w:p>
    <w:p w14:paraId="14A0F798" w14:textId="77777777" w:rsidR="00AF3F80" w:rsidRPr="00126423" w:rsidRDefault="00AF3F80" w:rsidP="00AF3F80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7E473BAF" w14:textId="77777777" w:rsidR="00AF3F80" w:rsidRPr="00C26FC3" w:rsidRDefault="00AF3F80" w:rsidP="00AF3F80">
      <w:pPr>
        <w:tabs>
          <w:tab w:val="left" w:pos="851"/>
          <w:tab w:val="left" w:pos="7800"/>
        </w:tabs>
        <w:ind w:left="567"/>
        <w:jc w:val="center"/>
        <w:rPr>
          <w:b/>
          <w:sz w:val="28"/>
          <w:szCs w:val="28"/>
          <w:lang w:val="uk-UA"/>
        </w:rPr>
      </w:pPr>
      <w:proofErr w:type="spellStart"/>
      <w:r w:rsidRPr="00126423">
        <w:rPr>
          <w:b/>
          <w:sz w:val="28"/>
          <w:szCs w:val="28"/>
        </w:rPr>
        <w:t>Міський</w:t>
      </w:r>
      <w:proofErr w:type="spellEnd"/>
      <w:r w:rsidRPr="00126423">
        <w:rPr>
          <w:b/>
          <w:sz w:val="28"/>
          <w:szCs w:val="28"/>
        </w:rPr>
        <w:t xml:space="preserve"> голова                                                 </w:t>
      </w:r>
      <w:proofErr w:type="gramStart"/>
      <w:r w:rsidRPr="00126423">
        <w:rPr>
          <w:b/>
          <w:sz w:val="28"/>
          <w:szCs w:val="28"/>
        </w:rPr>
        <w:t>Микола  Ю</w:t>
      </w:r>
      <w:r>
        <w:rPr>
          <w:b/>
          <w:sz w:val="28"/>
          <w:szCs w:val="28"/>
          <w:lang w:val="uk-UA"/>
        </w:rPr>
        <w:t>РЧИШИН</w:t>
      </w:r>
      <w:proofErr w:type="gramEnd"/>
    </w:p>
    <w:p w14:paraId="0DC9B4FE" w14:textId="77777777" w:rsidR="00AF3F80" w:rsidRPr="001D66C8" w:rsidRDefault="00AF3F80" w:rsidP="00AF3F80">
      <w:pPr>
        <w:rPr>
          <w:sz w:val="28"/>
          <w:szCs w:val="28"/>
          <w:lang w:val="uk-UA"/>
        </w:rPr>
      </w:pPr>
    </w:p>
    <w:p w14:paraId="0E31370A" w14:textId="77777777" w:rsidR="00AF3F80" w:rsidRPr="001D66C8" w:rsidRDefault="00AF3F80" w:rsidP="00AF3F80">
      <w:pPr>
        <w:rPr>
          <w:sz w:val="28"/>
          <w:szCs w:val="28"/>
          <w:lang w:val="uk-UA"/>
        </w:rPr>
      </w:pPr>
    </w:p>
    <w:p w14:paraId="5395F133" w14:textId="77777777" w:rsidR="00AF3F80" w:rsidRDefault="00AF3F80" w:rsidP="00FD2069">
      <w:pPr>
        <w:rPr>
          <w:i/>
          <w:lang w:val="uk-UA"/>
        </w:rPr>
      </w:pPr>
    </w:p>
    <w:p w14:paraId="22DBB94D" w14:textId="77777777" w:rsidR="00AF3F80" w:rsidRDefault="00AF3F80" w:rsidP="00FD2069">
      <w:pPr>
        <w:rPr>
          <w:i/>
          <w:lang w:val="uk-UA"/>
        </w:rPr>
      </w:pPr>
    </w:p>
    <w:p w14:paraId="2A162BD0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7D168218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5CFE320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257442D0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79424FFC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1E238A31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49D8E49F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22BACBFD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226BE718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67D2A512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654FDAC8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7F4116F9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E3439DA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250FC39D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11DD9906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B967684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341020B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5056DDD8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4C126443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454FAE0D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3939731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0D4C1634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057AD9F6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3B5DC1FD" w14:textId="77777777" w:rsidR="00AF3F80" w:rsidRDefault="00AF3F80" w:rsidP="00AF3F80">
      <w:pPr>
        <w:ind w:left="6372" w:firstLine="708"/>
        <w:rPr>
          <w:i/>
          <w:lang w:val="uk-UA"/>
        </w:rPr>
      </w:pPr>
    </w:p>
    <w:p w14:paraId="5A386551" w14:textId="77777777" w:rsidR="00AF3F80" w:rsidRDefault="00AF3F80" w:rsidP="00AF3F80">
      <w:pPr>
        <w:ind w:left="6372" w:firstLine="708"/>
        <w:rPr>
          <w:i/>
          <w:lang w:val="uk-UA"/>
        </w:rPr>
      </w:pPr>
    </w:p>
    <w:sectPr w:rsidR="00AF3F80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405A1"/>
    <w:multiLevelType w:val="multilevel"/>
    <w:tmpl w:val="973E8F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9393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95AB1"/>
    <w:rsid w:val="000B1CEE"/>
    <w:rsid w:val="000C0841"/>
    <w:rsid w:val="000D38F9"/>
    <w:rsid w:val="000D612D"/>
    <w:rsid w:val="000D7C1C"/>
    <w:rsid w:val="00126423"/>
    <w:rsid w:val="001448CB"/>
    <w:rsid w:val="001458A1"/>
    <w:rsid w:val="001467FD"/>
    <w:rsid w:val="001560D5"/>
    <w:rsid w:val="00167B53"/>
    <w:rsid w:val="00180986"/>
    <w:rsid w:val="00187716"/>
    <w:rsid w:val="001928BC"/>
    <w:rsid w:val="001A093E"/>
    <w:rsid w:val="001B0AB2"/>
    <w:rsid w:val="001D31A2"/>
    <w:rsid w:val="001D505D"/>
    <w:rsid w:val="001D66C8"/>
    <w:rsid w:val="001E6D29"/>
    <w:rsid w:val="00200124"/>
    <w:rsid w:val="00263CC8"/>
    <w:rsid w:val="002751BC"/>
    <w:rsid w:val="002A7C75"/>
    <w:rsid w:val="002B79B0"/>
    <w:rsid w:val="002C1340"/>
    <w:rsid w:val="002D16D0"/>
    <w:rsid w:val="00364E13"/>
    <w:rsid w:val="003763A9"/>
    <w:rsid w:val="0039006E"/>
    <w:rsid w:val="003A5DF8"/>
    <w:rsid w:val="003C7860"/>
    <w:rsid w:val="003E17EB"/>
    <w:rsid w:val="003E2A7A"/>
    <w:rsid w:val="003E6D7B"/>
    <w:rsid w:val="003F00C9"/>
    <w:rsid w:val="003F7F40"/>
    <w:rsid w:val="00436DAA"/>
    <w:rsid w:val="00440A24"/>
    <w:rsid w:val="00486065"/>
    <w:rsid w:val="004C78FD"/>
    <w:rsid w:val="004D043C"/>
    <w:rsid w:val="004D1B96"/>
    <w:rsid w:val="004F1C21"/>
    <w:rsid w:val="005052F2"/>
    <w:rsid w:val="00514B6B"/>
    <w:rsid w:val="00557C8B"/>
    <w:rsid w:val="00561AE0"/>
    <w:rsid w:val="00572E87"/>
    <w:rsid w:val="00573D4F"/>
    <w:rsid w:val="00585918"/>
    <w:rsid w:val="00587A80"/>
    <w:rsid w:val="005B103E"/>
    <w:rsid w:val="005F09A5"/>
    <w:rsid w:val="006153B5"/>
    <w:rsid w:val="00620D72"/>
    <w:rsid w:val="00635225"/>
    <w:rsid w:val="00654EFD"/>
    <w:rsid w:val="00656F70"/>
    <w:rsid w:val="00660E29"/>
    <w:rsid w:val="006648FA"/>
    <w:rsid w:val="006676F8"/>
    <w:rsid w:val="00676574"/>
    <w:rsid w:val="0069179F"/>
    <w:rsid w:val="006B7DB2"/>
    <w:rsid w:val="006F7FE9"/>
    <w:rsid w:val="007626D8"/>
    <w:rsid w:val="007B517E"/>
    <w:rsid w:val="007F5164"/>
    <w:rsid w:val="008132BD"/>
    <w:rsid w:val="0084260D"/>
    <w:rsid w:val="00896536"/>
    <w:rsid w:val="008C3C88"/>
    <w:rsid w:val="009102A9"/>
    <w:rsid w:val="00926F73"/>
    <w:rsid w:val="00935844"/>
    <w:rsid w:val="009729F4"/>
    <w:rsid w:val="00972A66"/>
    <w:rsid w:val="00973C47"/>
    <w:rsid w:val="00996725"/>
    <w:rsid w:val="009A1276"/>
    <w:rsid w:val="009C7118"/>
    <w:rsid w:val="009E4EE5"/>
    <w:rsid w:val="00A33D10"/>
    <w:rsid w:val="00A54161"/>
    <w:rsid w:val="00A60F37"/>
    <w:rsid w:val="00A80472"/>
    <w:rsid w:val="00AC04B5"/>
    <w:rsid w:val="00AF3F80"/>
    <w:rsid w:val="00B177B8"/>
    <w:rsid w:val="00B46C06"/>
    <w:rsid w:val="00BD02CC"/>
    <w:rsid w:val="00BD28C3"/>
    <w:rsid w:val="00BE1496"/>
    <w:rsid w:val="00BF0224"/>
    <w:rsid w:val="00C05858"/>
    <w:rsid w:val="00C12346"/>
    <w:rsid w:val="00C26FC3"/>
    <w:rsid w:val="00C563FE"/>
    <w:rsid w:val="00CD07CA"/>
    <w:rsid w:val="00D06342"/>
    <w:rsid w:val="00D25AA1"/>
    <w:rsid w:val="00D31BBA"/>
    <w:rsid w:val="00D42F96"/>
    <w:rsid w:val="00DD27DC"/>
    <w:rsid w:val="00DD36FE"/>
    <w:rsid w:val="00DF62DB"/>
    <w:rsid w:val="00E162DA"/>
    <w:rsid w:val="00E222D7"/>
    <w:rsid w:val="00ED3603"/>
    <w:rsid w:val="00FA494D"/>
    <w:rsid w:val="00FD2069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ACA7"/>
  <w15:docId w15:val="{8027CE9E-D7ED-4EA3-A687-EDBF4797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2">
    <w:name w:val="Font Style12"/>
    <w:rsid w:val="004C78FD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AF3F8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162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YURIST-404T</cp:lastModifiedBy>
  <cp:revision>10</cp:revision>
  <cp:lastPrinted>2025-06-11T06:04:00Z</cp:lastPrinted>
  <dcterms:created xsi:type="dcterms:W3CDTF">2025-06-10T10:39:00Z</dcterms:created>
  <dcterms:modified xsi:type="dcterms:W3CDTF">2025-06-11T06:30:00Z</dcterms:modified>
</cp:coreProperties>
</file>