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1F87" w14:textId="77777777" w:rsidR="004D41F5" w:rsidRDefault="004D41F5" w:rsidP="004D41F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0D62547" wp14:editId="3260B803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43800CCE" wp14:editId="22780548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25CD5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E00023D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162B41A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2A43065" w14:textId="77777777" w:rsidR="004D41F5" w:rsidRDefault="004D41F5" w:rsidP="004D4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FE182B6" w14:textId="77777777" w:rsidR="004D41F5" w:rsidRPr="001C2BCA" w:rsidRDefault="004D41F5" w:rsidP="004D41F5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>Р І Ш Е Н Н Я</w:t>
      </w:r>
    </w:p>
    <w:p w14:paraId="296048E0" w14:textId="24290837" w:rsidR="004D41F5" w:rsidRPr="001D0EE8" w:rsidRDefault="004D41F5" w:rsidP="004D41F5">
      <w:pPr>
        <w:rPr>
          <w:sz w:val="28"/>
          <w:szCs w:val="28"/>
          <w:lang w:val="uk-UA"/>
        </w:rPr>
      </w:pPr>
      <w:r w:rsidRPr="001D0EE8">
        <w:rPr>
          <w:sz w:val="28"/>
          <w:szCs w:val="28"/>
          <w:lang w:val="uk-UA"/>
        </w:rPr>
        <w:t xml:space="preserve">від </w:t>
      </w:r>
      <w:r w:rsidR="002D5ABD">
        <w:rPr>
          <w:sz w:val="28"/>
          <w:szCs w:val="28"/>
          <w:lang w:val="uk-UA"/>
        </w:rPr>
        <w:t xml:space="preserve"> </w:t>
      </w:r>
      <w:r w:rsidR="002F40A7">
        <w:rPr>
          <w:sz w:val="28"/>
          <w:szCs w:val="28"/>
          <w:lang w:val="uk-UA"/>
        </w:rPr>
        <w:t xml:space="preserve">19 червня </w:t>
      </w:r>
      <w:r w:rsidRPr="001D0EE8">
        <w:rPr>
          <w:sz w:val="28"/>
          <w:szCs w:val="28"/>
          <w:lang w:val="uk-UA"/>
        </w:rPr>
        <w:t>202</w:t>
      </w:r>
      <w:r w:rsidR="002D5ABD">
        <w:rPr>
          <w:sz w:val="28"/>
          <w:szCs w:val="28"/>
          <w:lang w:val="uk-UA"/>
        </w:rPr>
        <w:t>5</w:t>
      </w:r>
      <w:r w:rsidRPr="001D0EE8">
        <w:rPr>
          <w:sz w:val="28"/>
          <w:szCs w:val="28"/>
          <w:lang w:val="uk-UA"/>
        </w:rPr>
        <w:t xml:space="preserve"> року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2D5ABD">
        <w:rPr>
          <w:sz w:val="28"/>
          <w:szCs w:val="28"/>
          <w:lang w:val="uk-UA"/>
        </w:rPr>
        <w:t xml:space="preserve">                       </w:t>
      </w:r>
      <w:r w:rsidRPr="001D0EE8">
        <w:rPr>
          <w:sz w:val="28"/>
          <w:szCs w:val="28"/>
          <w:lang w:val="uk-UA"/>
        </w:rPr>
        <w:t>№</w:t>
      </w:r>
      <w:r w:rsidR="002F40A7">
        <w:rPr>
          <w:sz w:val="28"/>
          <w:szCs w:val="28"/>
          <w:lang w:val="uk-UA"/>
        </w:rPr>
        <w:t>409</w:t>
      </w:r>
    </w:p>
    <w:p w14:paraId="6DD87B29" w14:textId="77777777" w:rsidR="004D41F5" w:rsidRDefault="004D41F5" w:rsidP="004D41F5">
      <w:pPr>
        <w:rPr>
          <w:sz w:val="28"/>
          <w:szCs w:val="28"/>
          <w:lang w:val="uk-UA"/>
        </w:rPr>
      </w:pPr>
    </w:p>
    <w:p w14:paraId="79FF2857" w14:textId="58A09AA3" w:rsidR="002D5ABD" w:rsidRDefault="002D5ABD" w:rsidP="002D5ABD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200359308"/>
      <w:r w:rsidRPr="00822F7F">
        <w:rPr>
          <w:b/>
          <w:bCs/>
          <w:color w:val="000000"/>
          <w:sz w:val="28"/>
          <w:szCs w:val="28"/>
          <w:lang w:val="uk-UA"/>
        </w:rPr>
        <w:t>Про</w:t>
      </w:r>
      <w:r w:rsidR="004A5A21">
        <w:rPr>
          <w:b/>
          <w:bCs/>
          <w:color w:val="000000"/>
          <w:sz w:val="28"/>
          <w:szCs w:val="28"/>
          <w:lang w:val="uk-UA"/>
        </w:rPr>
        <w:t xml:space="preserve"> погодження</w:t>
      </w:r>
      <w:r w:rsidRPr="00822F7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продовження терміну дії</w:t>
      </w:r>
    </w:p>
    <w:p w14:paraId="76126274" w14:textId="74664495" w:rsidR="004D41F5" w:rsidRPr="002D5ABD" w:rsidRDefault="002D5ABD" w:rsidP="002D5ABD">
      <w:pPr>
        <w:pStyle w:val="ad"/>
        <w:rPr>
          <w:rFonts w:ascii="Times New Roman" w:hAnsi="Times New Roman"/>
          <w:sz w:val="28"/>
          <w:szCs w:val="28"/>
        </w:rPr>
      </w:pPr>
      <w:r w:rsidRPr="002D5ABD">
        <w:rPr>
          <w:rFonts w:ascii="Times New Roman" w:hAnsi="Times New Roman"/>
          <w:b/>
          <w:bCs/>
          <w:color w:val="000000"/>
          <w:sz w:val="28"/>
          <w:szCs w:val="28"/>
        </w:rPr>
        <w:t>договору оренди</w:t>
      </w:r>
      <w:r w:rsidR="00E0460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тракторного</w:t>
      </w:r>
      <w:r w:rsidRPr="002D5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причепу</w:t>
      </w:r>
    </w:p>
    <w:p w14:paraId="3A57FC0B" w14:textId="77777777" w:rsidR="004D41F5" w:rsidRPr="001D0EE8" w:rsidRDefault="004D41F5" w:rsidP="004D41F5">
      <w:pPr>
        <w:pStyle w:val="ad"/>
        <w:rPr>
          <w:rFonts w:ascii="Times New Roman" w:hAnsi="Times New Roman"/>
          <w:b/>
          <w:sz w:val="28"/>
          <w:szCs w:val="28"/>
        </w:rPr>
      </w:pPr>
    </w:p>
    <w:p w14:paraId="5C6D0E3B" w14:textId="39FC36AB" w:rsidR="004D41F5" w:rsidRPr="001D0EE8" w:rsidRDefault="004D41F5" w:rsidP="004D41F5">
      <w:pPr>
        <w:pStyle w:val="HTML"/>
        <w:jc w:val="both"/>
        <w:rPr>
          <w:sz w:val="28"/>
          <w:szCs w:val="28"/>
          <w:lang w:val="uk-UA"/>
        </w:rPr>
      </w:pPr>
      <w:r w:rsidRPr="001D0E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0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 КП «Хмільникводоканал» від 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04CA" w:rsidRPr="000F0AA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№01-14/</w:t>
      </w:r>
      <w:r w:rsidR="002D5ABD">
        <w:rPr>
          <w:rFonts w:ascii="Times New Roman" w:hAnsi="Times New Roman" w:cs="Times New Roman"/>
          <w:sz w:val="28"/>
          <w:szCs w:val="28"/>
          <w:lang w:val="uk-UA"/>
        </w:rPr>
        <w:t>203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04604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оренди причепа тракторного </w:t>
      </w:r>
      <w:r w:rsidRPr="009B1BB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номерний знак 32864АВ</w:t>
      </w:r>
      <w:r w:rsidRPr="009B1BB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балансі КП «Хмільникомунсервіс», </w:t>
      </w:r>
      <w:r w:rsidRPr="001D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0E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«Про оренду державного та комунального майна», постанови Кабінету Міністрів України від  03.06.2020 року №483 «Деякі питання оренди державного та комунального майна», рішення 82</w:t>
      </w:r>
      <w:r w:rsidRPr="001D0EE8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7 скликання від 13.10.2020 року №2857 «Про оренду комунального майна Хмільницької міської територіальної громади» (зі змінами), керуючись ст.29, ст.59 Закону України «Про місцеве самоврядування в Україні», виконавчий комітет Хмільницької міської ради</w:t>
      </w:r>
    </w:p>
    <w:p w14:paraId="5EC7DE46" w14:textId="77777777" w:rsidR="004D41F5" w:rsidRPr="002D5ABD" w:rsidRDefault="004D41F5" w:rsidP="002D5ABD">
      <w:pPr>
        <w:pStyle w:val="4"/>
        <w:tabs>
          <w:tab w:val="left" w:pos="708"/>
        </w:tabs>
        <w:ind w:left="720"/>
        <w:jc w:val="center"/>
        <w:rPr>
          <w:rFonts w:cs="Times New Roman"/>
          <w:b/>
          <w:bCs/>
          <w:i w:val="0"/>
          <w:iCs w:val="0"/>
          <w:color w:val="auto"/>
          <w:sz w:val="28"/>
          <w:szCs w:val="28"/>
        </w:rPr>
      </w:pPr>
      <w:r w:rsidRPr="002D5ABD">
        <w:rPr>
          <w:rFonts w:cs="Times New Roman"/>
          <w:b/>
          <w:bCs/>
          <w:i w:val="0"/>
          <w:iCs w:val="0"/>
          <w:color w:val="auto"/>
          <w:sz w:val="28"/>
          <w:szCs w:val="28"/>
        </w:rPr>
        <w:t>В И Р І Ш И В:</w:t>
      </w:r>
    </w:p>
    <w:p w14:paraId="168F664D" w14:textId="77777777" w:rsidR="006004CA" w:rsidRDefault="004A5A21" w:rsidP="006004CA">
      <w:pPr>
        <w:pStyle w:val="ac"/>
        <w:numPr>
          <w:ilvl w:val="0"/>
          <w:numId w:val="1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Погодити</w:t>
      </w:r>
      <w:r w:rsidR="004D41F5" w:rsidRPr="009B1BBB">
        <w:rPr>
          <w:sz w:val="28"/>
          <w:szCs w:val="28"/>
        </w:rPr>
        <w:t xml:space="preserve"> </w:t>
      </w:r>
      <w:r w:rsidR="006004CA">
        <w:rPr>
          <w:sz w:val="28"/>
          <w:szCs w:val="28"/>
        </w:rPr>
        <w:t>КП</w:t>
      </w:r>
      <w:r w:rsidR="004D41F5" w:rsidRPr="009B1BBB">
        <w:rPr>
          <w:sz w:val="28"/>
          <w:szCs w:val="28"/>
        </w:rPr>
        <w:t xml:space="preserve"> «Хмільник</w:t>
      </w:r>
      <w:r w:rsidR="004D41F5">
        <w:rPr>
          <w:sz w:val="28"/>
          <w:szCs w:val="28"/>
        </w:rPr>
        <w:t>комунсервіс»</w:t>
      </w:r>
      <w:r w:rsidR="004D41F5" w:rsidRPr="004E1BE7">
        <w:rPr>
          <w:sz w:val="28"/>
          <w:szCs w:val="28"/>
        </w:rPr>
        <w:t xml:space="preserve">, як </w:t>
      </w:r>
      <w:r w:rsidR="004D41F5" w:rsidRPr="006004CA">
        <w:rPr>
          <w:sz w:val="28"/>
          <w:szCs w:val="28"/>
        </w:rPr>
        <w:t xml:space="preserve">балансоутримувачу та </w:t>
      </w:r>
    </w:p>
    <w:p w14:paraId="713D6F20" w14:textId="67F0A8FA" w:rsidR="004D41F5" w:rsidRPr="006004CA" w:rsidRDefault="004D41F5" w:rsidP="006004CA">
      <w:pPr>
        <w:pStyle w:val="ac"/>
        <w:tabs>
          <w:tab w:val="left" w:pos="708"/>
        </w:tabs>
        <w:ind w:left="0" w:firstLine="0"/>
        <w:rPr>
          <w:sz w:val="28"/>
          <w:szCs w:val="28"/>
        </w:rPr>
      </w:pPr>
      <w:r w:rsidRPr="006004CA">
        <w:rPr>
          <w:sz w:val="28"/>
          <w:szCs w:val="28"/>
        </w:rPr>
        <w:t xml:space="preserve">орендодавцю,  дозвіл на </w:t>
      </w:r>
      <w:r w:rsidR="00E04604" w:rsidRPr="006004CA">
        <w:rPr>
          <w:sz w:val="28"/>
          <w:szCs w:val="28"/>
        </w:rPr>
        <w:t>продовження терміну дії договору оренди</w:t>
      </w:r>
      <w:r w:rsidR="004A5A21" w:rsidRPr="006004CA">
        <w:rPr>
          <w:sz w:val="28"/>
          <w:szCs w:val="28"/>
        </w:rPr>
        <w:t xml:space="preserve"> №1 від 01.05.2024</w:t>
      </w:r>
      <w:r w:rsidRPr="006004CA">
        <w:rPr>
          <w:sz w:val="28"/>
          <w:szCs w:val="28"/>
        </w:rPr>
        <w:t xml:space="preserve"> причепа тракторного (державний номерний знак 32864АВ),  терміном на 1 рік</w:t>
      </w:r>
    </w:p>
    <w:p w14:paraId="5CDD1516" w14:textId="0B26BE27" w:rsidR="004D41F5" w:rsidRPr="001D0EE8" w:rsidRDefault="004D41F5" w:rsidP="004D41F5">
      <w:pPr>
        <w:pStyle w:val="ac"/>
        <w:ind w:left="0" w:firstLine="567"/>
        <w:rPr>
          <w:color w:val="000000" w:themeColor="text1"/>
          <w:sz w:val="28"/>
          <w:szCs w:val="28"/>
        </w:rPr>
      </w:pPr>
      <w:r w:rsidRPr="001D0EE8">
        <w:rPr>
          <w:color w:val="000000" w:themeColor="text1"/>
          <w:sz w:val="28"/>
          <w:szCs w:val="28"/>
        </w:rPr>
        <w:t xml:space="preserve">  </w:t>
      </w:r>
      <w:r w:rsidR="004A5A21">
        <w:rPr>
          <w:color w:val="000000" w:themeColor="text1"/>
          <w:sz w:val="28"/>
          <w:szCs w:val="28"/>
        </w:rPr>
        <w:t xml:space="preserve">  2</w:t>
      </w:r>
      <w:r w:rsidRPr="001D0EE8">
        <w:rPr>
          <w:color w:val="000000" w:themeColor="text1"/>
          <w:sz w:val="28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міської ради Сергія РЕДЧИКА.</w:t>
      </w:r>
    </w:p>
    <w:p w14:paraId="287ECD94" w14:textId="77777777" w:rsidR="004D41F5" w:rsidRPr="001D0EE8" w:rsidRDefault="004D41F5" w:rsidP="004D41F5">
      <w:pPr>
        <w:pStyle w:val="ac"/>
        <w:tabs>
          <w:tab w:val="left" w:pos="708"/>
        </w:tabs>
        <w:ind w:left="0" w:firstLine="0"/>
        <w:rPr>
          <w:sz w:val="28"/>
          <w:szCs w:val="28"/>
        </w:rPr>
      </w:pPr>
    </w:p>
    <w:p w14:paraId="23A15F6A" w14:textId="77777777" w:rsidR="004D41F5" w:rsidRPr="001D0EE8" w:rsidRDefault="004D41F5" w:rsidP="004D41F5">
      <w:pPr>
        <w:pStyle w:val="ac"/>
        <w:tabs>
          <w:tab w:val="left" w:pos="708"/>
        </w:tabs>
        <w:ind w:left="0" w:firstLine="0"/>
        <w:jc w:val="center"/>
        <w:rPr>
          <w:b/>
          <w:sz w:val="28"/>
          <w:szCs w:val="28"/>
        </w:rPr>
      </w:pPr>
      <w:r w:rsidRPr="001D0EE8">
        <w:rPr>
          <w:b/>
          <w:sz w:val="28"/>
          <w:szCs w:val="28"/>
        </w:rPr>
        <w:t>Міський голова                                                      Микола ЮРЧИШИН</w:t>
      </w:r>
    </w:p>
    <w:p w14:paraId="0CEAEEA3" w14:textId="77777777" w:rsidR="00B3236E" w:rsidRDefault="00B3236E"/>
    <w:sectPr w:rsidR="00B3236E" w:rsidSect="004D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70F81"/>
    <w:multiLevelType w:val="hybridMultilevel"/>
    <w:tmpl w:val="66C400D2"/>
    <w:lvl w:ilvl="0" w:tplc="897033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87014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6"/>
    <w:rsid w:val="000F0AAC"/>
    <w:rsid w:val="002D5ABD"/>
    <w:rsid w:val="002F40A7"/>
    <w:rsid w:val="004A5A21"/>
    <w:rsid w:val="004D41F5"/>
    <w:rsid w:val="006004CA"/>
    <w:rsid w:val="006137F1"/>
    <w:rsid w:val="00B314C1"/>
    <w:rsid w:val="00B3236E"/>
    <w:rsid w:val="00D03CA7"/>
    <w:rsid w:val="00D12346"/>
    <w:rsid w:val="00DB44A6"/>
    <w:rsid w:val="00E0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1A1E"/>
  <w15:chartTrackingRefBased/>
  <w15:docId w15:val="{0DC8D250-C100-4246-A2BB-D9EFCF6D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1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2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D123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23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23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23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23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2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2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23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23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23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23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2346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nhideWhenUsed/>
    <w:rsid w:val="004D4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D41F5"/>
    <w:rPr>
      <w:rFonts w:ascii="Courier New" w:eastAsia="Courier New" w:hAnsi="Courier New" w:cs="Courier New"/>
      <w:color w:val="000000"/>
      <w:kern w:val="0"/>
      <w:sz w:val="18"/>
      <w:szCs w:val="18"/>
      <w:lang w:val="ru-RU" w:eastAsia="ru-RU"/>
      <w14:ligatures w14:val="none"/>
    </w:rPr>
  </w:style>
  <w:style w:type="paragraph" w:styleId="ac">
    <w:name w:val="Block Text"/>
    <w:basedOn w:val="a"/>
    <w:unhideWhenUsed/>
    <w:rsid w:val="004D41F5"/>
    <w:pPr>
      <w:ind w:left="720" w:right="-56" w:firstLine="720"/>
      <w:jc w:val="both"/>
    </w:pPr>
    <w:rPr>
      <w:lang w:val="uk-UA"/>
    </w:rPr>
  </w:style>
  <w:style w:type="paragraph" w:styleId="ad">
    <w:name w:val="No Spacing"/>
    <w:uiPriority w:val="1"/>
    <w:qFormat/>
    <w:rsid w:val="004D41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2025-06-18T08:10:00Z</dcterms:created>
  <dcterms:modified xsi:type="dcterms:W3CDTF">2025-06-23T07:14:00Z</dcterms:modified>
</cp:coreProperties>
</file>