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28" w:rsidRPr="00181528" w:rsidRDefault="00181528" w:rsidP="00181528">
      <w:pPr>
        <w:autoSpaceDE w:val="0"/>
        <w:autoSpaceDN w:val="0"/>
        <w:jc w:val="both"/>
        <w:rPr>
          <w:b/>
          <w:i/>
          <w:noProof/>
          <w:sz w:val="26"/>
          <w:szCs w:val="26"/>
          <w:lang w:val="uk-UA"/>
        </w:rPr>
      </w:pPr>
      <w:r w:rsidRPr="00181528">
        <w:rPr>
          <w:noProof/>
          <w:sz w:val="26"/>
          <w:szCs w:val="26"/>
        </w:rPr>
        <w:drawing>
          <wp:inline distT="0" distB="0" distL="0" distR="0" wp14:anchorId="7CE0BEB2" wp14:editId="5500A561">
            <wp:extent cx="571500" cy="771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  <w:t xml:space="preserve">                                    </w:t>
      </w:r>
      <w:r w:rsidRPr="00181528">
        <w:rPr>
          <w:b/>
          <w:noProof/>
          <w:sz w:val="26"/>
          <w:szCs w:val="26"/>
        </w:rPr>
        <w:drawing>
          <wp:inline distT="0" distB="0" distL="0" distR="0" wp14:anchorId="0E09B1B2" wp14:editId="24F2A041">
            <wp:extent cx="495300" cy="714375"/>
            <wp:effectExtent l="19050" t="0" r="0" b="0"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" cy="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 xml:space="preserve">                   </w:t>
      </w: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  <w:r w:rsidRPr="00181528">
        <w:rPr>
          <w:b/>
          <w:bCs/>
          <w:lang w:val="uk-UA"/>
        </w:rPr>
        <w:t>УКРАЇНА</w:t>
      </w:r>
    </w:p>
    <w:p w:rsidR="00181528" w:rsidRPr="00181528" w:rsidRDefault="00181528" w:rsidP="00181528">
      <w:pPr>
        <w:keepNext/>
        <w:autoSpaceDE w:val="0"/>
        <w:autoSpaceDN w:val="0"/>
        <w:ind w:left="2832"/>
        <w:outlineLvl w:val="7"/>
        <w:rPr>
          <w:b/>
          <w:bCs/>
          <w:lang w:val="uk-UA"/>
        </w:rPr>
      </w:pPr>
      <w:r w:rsidRPr="00181528">
        <w:rPr>
          <w:b/>
          <w:bCs/>
          <w:lang w:val="uk-UA"/>
        </w:rPr>
        <w:t xml:space="preserve">    ХМІЛЬНИЦЬКА  МІСЬКА  РАДА</w:t>
      </w:r>
    </w:p>
    <w:p w:rsidR="00181528" w:rsidRPr="00181528" w:rsidRDefault="00181528" w:rsidP="00181528">
      <w:pPr>
        <w:autoSpaceDE w:val="0"/>
        <w:autoSpaceDN w:val="0"/>
        <w:jc w:val="center"/>
        <w:rPr>
          <w:lang w:val="uk-UA"/>
        </w:rPr>
      </w:pPr>
      <w:r w:rsidRPr="00181528">
        <w:rPr>
          <w:lang w:val="uk-UA"/>
        </w:rPr>
        <w:t>Вінницької  області</w:t>
      </w: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181528">
        <w:rPr>
          <w:b/>
          <w:bCs/>
          <w:sz w:val="28"/>
          <w:szCs w:val="28"/>
          <w:lang w:val="uk-UA"/>
        </w:rPr>
        <w:t>ВИКОНАВЧИЙ КОМІТЕТ</w:t>
      </w:r>
    </w:p>
    <w:p w:rsidR="00181528" w:rsidRPr="00181528" w:rsidRDefault="00181528" w:rsidP="00181528">
      <w:pPr>
        <w:autoSpaceDE w:val="0"/>
        <w:autoSpaceDN w:val="0"/>
        <w:jc w:val="center"/>
        <w:rPr>
          <w:b/>
          <w:bCs/>
          <w:sz w:val="32"/>
          <w:szCs w:val="32"/>
          <w:lang w:val="uk-UA"/>
        </w:rPr>
      </w:pPr>
      <w:r w:rsidRPr="00181528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81528">
        <w:rPr>
          <w:b/>
          <w:bCs/>
          <w:sz w:val="32"/>
          <w:szCs w:val="32"/>
          <w:lang w:val="uk-UA"/>
        </w:rPr>
        <w:t>Н</w:t>
      </w:r>
      <w:proofErr w:type="spellEnd"/>
      <w:r w:rsidRPr="00181528">
        <w:rPr>
          <w:b/>
          <w:bCs/>
          <w:sz w:val="32"/>
          <w:szCs w:val="32"/>
          <w:lang w:val="uk-UA"/>
        </w:rPr>
        <w:t xml:space="preserve"> Я</w:t>
      </w:r>
    </w:p>
    <w:p w:rsidR="00181528" w:rsidRPr="00181528" w:rsidRDefault="00181528" w:rsidP="00181528">
      <w:pPr>
        <w:autoSpaceDE w:val="0"/>
        <w:autoSpaceDN w:val="0"/>
        <w:jc w:val="center"/>
        <w:rPr>
          <w:sz w:val="20"/>
          <w:szCs w:val="20"/>
          <w:lang w:val="uk-UA"/>
        </w:rPr>
      </w:pPr>
    </w:p>
    <w:p w:rsidR="00181528" w:rsidRPr="00181528" w:rsidRDefault="00181528" w:rsidP="00181528">
      <w:pPr>
        <w:autoSpaceDE w:val="0"/>
        <w:autoSpaceDN w:val="0"/>
        <w:rPr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 xml:space="preserve">від  </w:t>
      </w:r>
      <w:r w:rsidR="00D864CE">
        <w:rPr>
          <w:sz w:val="28"/>
          <w:szCs w:val="28"/>
          <w:lang w:val="uk-UA"/>
        </w:rPr>
        <w:t>19 червня</w:t>
      </w:r>
      <w:r w:rsidRPr="00181528">
        <w:rPr>
          <w:sz w:val="28"/>
          <w:szCs w:val="28"/>
          <w:lang w:val="uk-UA"/>
        </w:rPr>
        <w:t xml:space="preserve"> 202</w:t>
      </w:r>
      <w:r w:rsidR="00DC201A">
        <w:rPr>
          <w:sz w:val="28"/>
          <w:szCs w:val="28"/>
          <w:lang w:val="uk-UA"/>
        </w:rPr>
        <w:t>5</w:t>
      </w:r>
      <w:r w:rsidRPr="00181528">
        <w:rPr>
          <w:sz w:val="28"/>
          <w:szCs w:val="28"/>
          <w:lang w:val="uk-UA"/>
        </w:rPr>
        <w:t xml:space="preserve">р.                          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81528">
        <w:rPr>
          <w:sz w:val="28"/>
          <w:szCs w:val="28"/>
          <w:lang w:val="uk-UA"/>
        </w:rPr>
        <w:t xml:space="preserve">        №</w:t>
      </w:r>
      <w:r w:rsidR="00D864CE">
        <w:rPr>
          <w:sz w:val="28"/>
          <w:szCs w:val="28"/>
          <w:lang w:val="uk-UA"/>
        </w:rPr>
        <w:t>413</w:t>
      </w:r>
    </w:p>
    <w:p w:rsidR="00181528" w:rsidRPr="00181528" w:rsidRDefault="00181528" w:rsidP="00181528">
      <w:pPr>
        <w:autoSpaceDE w:val="0"/>
        <w:autoSpaceDN w:val="0"/>
        <w:rPr>
          <w:b/>
          <w:i/>
          <w:lang w:val="uk-UA"/>
        </w:rPr>
      </w:pPr>
    </w:p>
    <w:p w:rsidR="00181528" w:rsidRDefault="00181528" w:rsidP="00181528">
      <w:pPr>
        <w:autoSpaceDE w:val="0"/>
        <w:autoSpaceDN w:val="0"/>
        <w:rPr>
          <w:b/>
          <w:i/>
          <w:sz w:val="28"/>
          <w:szCs w:val="28"/>
          <w:lang w:val="uk-UA"/>
        </w:rPr>
      </w:pPr>
      <w:r w:rsidRPr="00181528">
        <w:rPr>
          <w:b/>
          <w:i/>
          <w:sz w:val="28"/>
          <w:szCs w:val="28"/>
          <w:lang w:val="uk-UA"/>
        </w:rPr>
        <w:t>Про створення комісі</w:t>
      </w:r>
      <w:r>
        <w:rPr>
          <w:b/>
          <w:i/>
          <w:sz w:val="28"/>
          <w:szCs w:val="28"/>
          <w:lang w:val="uk-UA"/>
        </w:rPr>
        <w:t>ї</w:t>
      </w:r>
      <w:r w:rsidRPr="00181528">
        <w:rPr>
          <w:b/>
          <w:i/>
          <w:sz w:val="28"/>
          <w:szCs w:val="28"/>
          <w:lang w:val="uk-UA"/>
        </w:rPr>
        <w:t xml:space="preserve"> з питань розподілу </w:t>
      </w:r>
    </w:p>
    <w:p w:rsid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sz w:val="28"/>
          <w:szCs w:val="28"/>
          <w:lang w:val="uk-UA"/>
        </w:rPr>
        <w:t>публічних інвестицій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у Хмільницькій міській </w:t>
      </w:r>
    </w:p>
    <w:p w:rsid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lang w:val="uk-UA"/>
        </w:rPr>
      </w:pP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>територіальній громаді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/>
          <w:i/>
          <w:color w:val="000000"/>
          <w:sz w:val="28"/>
          <w:szCs w:val="28"/>
          <w:lang w:val="uk-UA"/>
        </w:rPr>
        <w:t xml:space="preserve">та затвердження 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1D1D1B"/>
          <w:sz w:val="28"/>
          <w:szCs w:val="28"/>
          <w:lang w:val="uk-UA"/>
        </w:rPr>
      </w:pPr>
      <w:r w:rsidRPr="00181528">
        <w:rPr>
          <w:b/>
          <w:bCs/>
          <w:i/>
          <w:iCs/>
          <w:color w:val="1D1D1B"/>
          <w:sz w:val="28"/>
          <w:szCs w:val="28"/>
          <w:bdr w:val="none" w:sz="0" w:space="0" w:color="auto" w:frame="1"/>
          <w:lang w:val="uk-UA"/>
        </w:rPr>
        <w:t xml:space="preserve">Положення про </w:t>
      </w:r>
      <w:r w:rsidRPr="00181528">
        <w:rPr>
          <w:b/>
          <w:i/>
          <w:color w:val="1D1D1B"/>
          <w:sz w:val="28"/>
          <w:szCs w:val="28"/>
          <w:lang w:val="uk-UA"/>
        </w:rPr>
        <w:t>комісі</w:t>
      </w:r>
      <w:r>
        <w:rPr>
          <w:b/>
          <w:i/>
          <w:color w:val="1D1D1B"/>
          <w:sz w:val="28"/>
          <w:szCs w:val="28"/>
          <w:lang w:val="uk-UA"/>
        </w:rPr>
        <w:t>ю</w:t>
      </w:r>
      <w:r w:rsidRPr="00181528">
        <w:rPr>
          <w:b/>
          <w:i/>
          <w:color w:val="1D1D1B"/>
          <w:sz w:val="28"/>
          <w:szCs w:val="28"/>
          <w:lang w:val="uk-UA"/>
        </w:rPr>
        <w:t xml:space="preserve"> з питань розподілу 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color w:val="1D1D1B"/>
          <w:sz w:val="28"/>
          <w:szCs w:val="28"/>
          <w:lang w:val="uk-UA"/>
        </w:rPr>
        <w:t>публічних інвестицій</w:t>
      </w:r>
      <w:r w:rsidRPr="00181528">
        <w:rPr>
          <w:b/>
          <w:i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B18D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Хмільницькій міській 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>територіальній громаді</w:t>
      </w: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181528" w:rsidRPr="00181528" w:rsidRDefault="00181528" w:rsidP="00181528">
      <w:pPr>
        <w:autoSpaceDE w:val="0"/>
        <w:autoSpaceDN w:val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181528">
        <w:rPr>
          <w:color w:val="000000"/>
          <w:sz w:val="28"/>
          <w:szCs w:val="28"/>
          <w:lang w:val="uk-UA"/>
        </w:rPr>
        <w:t xml:space="preserve">  </w:t>
      </w:r>
      <w:r w:rsidR="00130607">
        <w:rPr>
          <w:color w:val="000000"/>
          <w:sz w:val="28"/>
          <w:szCs w:val="28"/>
          <w:lang w:val="uk-UA"/>
        </w:rPr>
        <w:tab/>
      </w:r>
      <w:r w:rsidRPr="00181528">
        <w:rPr>
          <w:color w:val="000000"/>
          <w:sz w:val="28"/>
          <w:szCs w:val="28"/>
          <w:lang w:val="uk-UA"/>
        </w:rPr>
        <w:t xml:space="preserve">На виконання </w:t>
      </w:r>
      <w:r>
        <w:rPr>
          <w:color w:val="000000"/>
          <w:sz w:val="28"/>
          <w:szCs w:val="28"/>
          <w:lang w:val="uk-UA"/>
        </w:rPr>
        <w:t>наказу Міністерства фінансів України</w:t>
      </w:r>
      <w:r w:rsidRPr="00181528">
        <w:rPr>
          <w:color w:val="000000"/>
          <w:sz w:val="28"/>
          <w:szCs w:val="28"/>
          <w:lang w:val="uk-UA"/>
        </w:rPr>
        <w:t xml:space="preserve"> від 1</w:t>
      </w:r>
      <w:r>
        <w:rPr>
          <w:color w:val="000000"/>
          <w:sz w:val="28"/>
          <w:szCs w:val="28"/>
          <w:lang w:val="uk-UA"/>
        </w:rPr>
        <w:t>5</w:t>
      </w:r>
      <w:r w:rsidRPr="0018152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квітня </w:t>
      </w:r>
      <w:r w:rsidRPr="00181528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5</w:t>
      </w:r>
      <w:r w:rsidRPr="00181528">
        <w:rPr>
          <w:color w:val="000000"/>
          <w:sz w:val="28"/>
          <w:szCs w:val="28"/>
          <w:lang w:val="uk-UA"/>
        </w:rPr>
        <w:t xml:space="preserve">р. № </w:t>
      </w:r>
      <w:r>
        <w:rPr>
          <w:color w:val="000000"/>
          <w:sz w:val="28"/>
          <w:szCs w:val="28"/>
          <w:lang w:val="uk-UA"/>
        </w:rPr>
        <w:t>202</w:t>
      </w:r>
      <w:r w:rsidRPr="00181528">
        <w:rPr>
          <w:color w:val="000000"/>
          <w:sz w:val="28"/>
          <w:szCs w:val="28"/>
          <w:lang w:val="uk-UA"/>
        </w:rPr>
        <w:t xml:space="preserve"> </w:t>
      </w:r>
      <w:r w:rsidR="00130607">
        <w:rPr>
          <w:color w:val="000000"/>
          <w:sz w:val="28"/>
          <w:szCs w:val="28"/>
          <w:lang w:val="uk-UA"/>
        </w:rPr>
        <w:t>«</w:t>
      </w:r>
      <w:r w:rsidRPr="00181528">
        <w:rPr>
          <w:bCs/>
          <w:sz w:val="28"/>
          <w:szCs w:val="28"/>
          <w:shd w:val="clear" w:color="auto" w:fill="FFFFFF"/>
          <w:lang w:val="uk-UA"/>
        </w:rPr>
        <w:t>Про затвердження примірного Положення про місцеву комісію з питань розподілу публічних інвестицій</w:t>
      </w:r>
      <w:r w:rsidR="00130607">
        <w:rPr>
          <w:bCs/>
          <w:sz w:val="28"/>
          <w:szCs w:val="28"/>
          <w:shd w:val="clear" w:color="auto" w:fill="FFFFFF"/>
          <w:lang w:val="uk-UA"/>
        </w:rPr>
        <w:t>»</w:t>
      </w:r>
      <w:r w:rsidRPr="00181528">
        <w:rPr>
          <w:bCs/>
          <w:sz w:val="28"/>
          <w:szCs w:val="28"/>
          <w:shd w:val="clear" w:color="auto" w:fill="FFFFFF"/>
          <w:lang w:val="uk-UA"/>
        </w:rPr>
        <w:t>,</w:t>
      </w:r>
      <w:r w:rsidRPr="00181528">
        <w:rPr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в</w:t>
      </w:r>
      <w:r w:rsidRPr="00181528">
        <w:rPr>
          <w:bCs/>
          <w:sz w:val="28"/>
          <w:szCs w:val="28"/>
          <w:shd w:val="clear" w:color="auto" w:fill="FFFFFF"/>
          <w:lang w:val="uk-UA"/>
        </w:rPr>
        <w:t>ідповідно д</w:t>
      </w:r>
      <w:r w:rsidR="00962CC5">
        <w:rPr>
          <w:bCs/>
          <w:sz w:val="28"/>
          <w:szCs w:val="28"/>
          <w:shd w:val="clear" w:color="auto" w:fill="FFFFFF"/>
          <w:lang w:val="uk-UA"/>
        </w:rPr>
        <w:t>о</w:t>
      </w:r>
      <w:r w:rsidRPr="00181528">
        <w:rPr>
          <w:bCs/>
          <w:sz w:val="28"/>
          <w:szCs w:val="28"/>
          <w:shd w:val="clear" w:color="auto" w:fill="FFFFFF"/>
          <w:lang w:val="uk-UA"/>
        </w:rPr>
        <w:t xml:space="preserve"> плану заходів з реалізації Дорожньої карти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Cs/>
          <w:sz w:val="28"/>
          <w:szCs w:val="28"/>
          <w:shd w:val="clear" w:color="auto" w:fill="FFFFFF"/>
          <w:lang w:val="uk-UA"/>
        </w:rPr>
        <w:t>реформування управління публічними інвестиціями на 2024–2028 роки,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Cs/>
          <w:sz w:val="28"/>
          <w:szCs w:val="28"/>
          <w:shd w:val="clear" w:color="auto" w:fill="FFFFFF"/>
          <w:lang w:val="uk-UA"/>
        </w:rPr>
        <w:t>затвердженого розпорядженням Кабінету Міністрів України від 18 червня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bCs/>
          <w:sz w:val="28"/>
          <w:szCs w:val="28"/>
          <w:shd w:val="clear" w:color="auto" w:fill="FFFFFF"/>
          <w:lang w:val="uk-UA"/>
        </w:rPr>
        <w:t>2024 року № 588-р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ст. </w:t>
      </w:r>
      <w:r w:rsidRPr="00181528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75</w:t>
      </w:r>
      <w:r w:rsidRPr="00181528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-2</w:t>
      </w:r>
      <w:r>
        <w:rPr>
          <w:color w:val="000000"/>
          <w:sz w:val="28"/>
          <w:szCs w:val="28"/>
          <w:lang w:val="uk-UA"/>
        </w:rPr>
        <w:t xml:space="preserve"> Бюджетного кодексу України, </w:t>
      </w:r>
      <w:r w:rsidRPr="00181528">
        <w:rPr>
          <w:color w:val="000000"/>
          <w:sz w:val="28"/>
          <w:szCs w:val="28"/>
          <w:lang w:val="uk-UA"/>
        </w:rPr>
        <w:t xml:space="preserve">керуючись статтями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28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, 59 </w:t>
      </w:r>
      <w:r w:rsidRPr="00181528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міської ради </w:t>
      </w:r>
    </w:p>
    <w:p w:rsidR="00181528" w:rsidRPr="00181528" w:rsidRDefault="00181528" w:rsidP="00181528">
      <w:p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</w:p>
    <w:p w:rsidR="00181528" w:rsidRPr="00181528" w:rsidRDefault="00181528" w:rsidP="0018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>В И Р І Ш И В :</w:t>
      </w:r>
    </w:p>
    <w:p w:rsidR="00181528" w:rsidRPr="00181528" w:rsidRDefault="00181528" w:rsidP="0013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181528" w:rsidRPr="00181528" w:rsidRDefault="00181528" w:rsidP="00130607">
      <w:pPr>
        <w:autoSpaceDE w:val="0"/>
        <w:autoSpaceDN w:val="0"/>
        <w:ind w:firstLine="708"/>
        <w:jc w:val="both"/>
        <w:rPr>
          <w:color w:val="1D1D1B"/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>1.</w:t>
      </w:r>
      <w:r w:rsidR="00130607">
        <w:rPr>
          <w:sz w:val="28"/>
          <w:szCs w:val="28"/>
          <w:lang w:val="uk-UA"/>
        </w:rPr>
        <w:t xml:space="preserve"> </w:t>
      </w:r>
      <w:r w:rsidRPr="00181528">
        <w:rPr>
          <w:color w:val="1D1D1B"/>
          <w:sz w:val="28"/>
          <w:szCs w:val="28"/>
          <w:lang w:val="uk-UA"/>
        </w:rPr>
        <w:t xml:space="preserve">Створити комісію </w:t>
      </w:r>
      <w:r w:rsidR="008D59A2" w:rsidRPr="008D59A2">
        <w:rPr>
          <w:color w:val="1D1D1B"/>
          <w:sz w:val="28"/>
          <w:szCs w:val="28"/>
          <w:lang w:val="uk-UA"/>
        </w:rPr>
        <w:t>з питань розподілу публічних інвестицій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1306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>Хмільницькій міській територіальній громаді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1D1D1B"/>
          <w:sz w:val="28"/>
          <w:szCs w:val="28"/>
          <w:lang w:val="uk-UA"/>
        </w:rPr>
        <w:t xml:space="preserve">та затвердити її персональний </w:t>
      </w:r>
      <w:r w:rsidR="008D59A2">
        <w:rPr>
          <w:color w:val="1D1D1B"/>
          <w:sz w:val="28"/>
          <w:szCs w:val="28"/>
          <w:lang w:val="uk-UA"/>
        </w:rPr>
        <w:t xml:space="preserve"> склад </w:t>
      </w:r>
      <w:r w:rsidRPr="00181528">
        <w:rPr>
          <w:color w:val="1D1D1B"/>
          <w:sz w:val="28"/>
          <w:szCs w:val="28"/>
          <w:lang w:val="uk-UA"/>
        </w:rPr>
        <w:t>(Додаток 1).</w:t>
      </w:r>
    </w:p>
    <w:p w:rsidR="00181528" w:rsidRPr="00181528" w:rsidRDefault="00130607" w:rsidP="001306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1528" w:rsidRPr="0018152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sz w:val="28"/>
          <w:szCs w:val="28"/>
          <w:lang w:val="uk-UA"/>
        </w:rPr>
        <w:t>Затвердити Положення про</w:t>
      </w:r>
      <w:r w:rsidR="00181528" w:rsidRPr="00181528">
        <w:rPr>
          <w:color w:val="1D1D1B"/>
          <w:sz w:val="28"/>
          <w:szCs w:val="28"/>
          <w:lang w:val="uk-UA"/>
        </w:rPr>
        <w:t xml:space="preserve"> </w:t>
      </w:r>
      <w:r w:rsidR="008D59A2" w:rsidRPr="008D59A2">
        <w:rPr>
          <w:color w:val="1D1D1B"/>
          <w:sz w:val="28"/>
          <w:szCs w:val="28"/>
          <w:lang w:val="uk-UA"/>
        </w:rPr>
        <w:t>комісію з питань розподілу публічних інвестицій</w:t>
      </w:r>
      <w:r w:rsidR="00181528" w:rsidRPr="00181528">
        <w:rPr>
          <w:color w:val="1D1D1B"/>
          <w:sz w:val="28"/>
          <w:szCs w:val="28"/>
          <w:lang w:val="uk-UA"/>
        </w:rPr>
        <w:t xml:space="preserve"> </w:t>
      </w:r>
      <w:r w:rsidR="00181528" w:rsidRPr="00181528">
        <w:rPr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="00181528"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528"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528" w:rsidRPr="00181528">
        <w:rPr>
          <w:color w:val="1D1D1B"/>
          <w:sz w:val="28"/>
          <w:szCs w:val="28"/>
          <w:lang w:val="uk-UA"/>
        </w:rPr>
        <w:t>(Додаток 2)</w:t>
      </w:r>
      <w:r w:rsidR="00181528" w:rsidRPr="00181528">
        <w:rPr>
          <w:sz w:val="28"/>
          <w:szCs w:val="28"/>
          <w:lang w:val="uk-UA"/>
        </w:rPr>
        <w:t>.</w:t>
      </w:r>
    </w:p>
    <w:p w:rsidR="00181528" w:rsidRPr="00181528" w:rsidRDefault="00130607" w:rsidP="001306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color w:val="1D1D1B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1528" w:rsidRPr="0018152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color w:val="1D1D1B"/>
          <w:sz w:val="28"/>
          <w:szCs w:val="28"/>
          <w:lang w:val="uk-UA"/>
        </w:rPr>
        <w:t>Комісії забезпечити дотримання чинного законодавства України та Положення, затвердженого цим рішенням.</w:t>
      </w:r>
    </w:p>
    <w:p w:rsidR="00181528" w:rsidRPr="00181528" w:rsidRDefault="00181528" w:rsidP="00130607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  <w:r w:rsidRPr="00181528">
        <w:rPr>
          <w:color w:val="000000"/>
          <w:sz w:val="28"/>
          <w:szCs w:val="28"/>
          <w:lang w:val="uk-UA"/>
        </w:rPr>
        <w:t>4</w:t>
      </w:r>
      <w:r w:rsidRPr="00181528">
        <w:rPr>
          <w:sz w:val="28"/>
          <w:szCs w:val="28"/>
          <w:lang w:val="uk-UA"/>
        </w:rPr>
        <w:t>.</w:t>
      </w:r>
      <w:r w:rsidR="00130607">
        <w:rPr>
          <w:sz w:val="28"/>
          <w:szCs w:val="28"/>
          <w:lang w:val="uk-UA"/>
        </w:rPr>
        <w:t xml:space="preserve"> </w:t>
      </w:r>
      <w:r w:rsidRPr="00181528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 </w:t>
      </w:r>
      <w:r w:rsidR="008D59A2">
        <w:rPr>
          <w:sz w:val="28"/>
          <w:szCs w:val="28"/>
          <w:lang w:val="uk-UA"/>
        </w:rPr>
        <w:t>Сергія РЕДЧИКА</w:t>
      </w:r>
      <w:r w:rsidRPr="00181528">
        <w:rPr>
          <w:sz w:val="28"/>
          <w:szCs w:val="28"/>
          <w:lang w:val="uk-UA"/>
        </w:rPr>
        <w:t>.</w:t>
      </w:r>
    </w:p>
    <w:p w:rsidR="00181528" w:rsidRPr="00181528" w:rsidRDefault="00181528" w:rsidP="00130607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181528" w:rsidRPr="00181528" w:rsidRDefault="00181528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EA418F" w:rsidRDefault="00181528" w:rsidP="00181528">
      <w:pPr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 xml:space="preserve"> Міський голова </w:t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  <w:t xml:space="preserve">                    Микола  ЮРЧИШИН</w:t>
      </w:r>
    </w:p>
    <w:p w:rsidR="008D59A2" w:rsidRDefault="008D59A2" w:rsidP="00181528">
      <w:pPr>
        <w:rPr>
          <w:b/>
          <w:sz w:val="28"/>
          <w:szCs w:val="28"/>
          <w:lang w:val="uk-UA"/>
        </w:rPr>
      </w:pPr>
    </w:p>
    <w:p w:rsid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8D59A2" w:rsidRPr="008D59A2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</w:t>
      </w:r>
      <w:r w:rsidR="008D59A2" w:rsidRPr="008D59A2">
        <w:rPr>
          <w:sz w:val="26"/>
          <w:szCs w:val="26"/>
          <w:lang w:val="uk-UA"/>
        </w:rPr>
        <w:t>Д</w:t>
      </w:r>
      <w:r w:rsidR="008D59A2" w:rsidRPr="008D59A2">
        <w:rPr>
          <w:lang w:val="uk-UA"/>
        </w:rPr>
        <w:t>одаток 1</w:t>
      </w:r>
    </w:p>
    <w:p w:rsid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lang w:val="uk-UA"/>
        </w:rPr>
      </w:pPr>
      <w:r w:rsidRPr="008D59A2">
        <w:rPr>
          <w:lang w:val="uk-UA"/>
        </w:rPr>
        <w:tab/>
      </w:r>
      <w:r w:rsidRPr="008D59A2">
        <w:rPr>
          <w:lang w:val="uk-UA"/>
        </w:rPr>
        <w:tab/>
      </w:r>
      <w:r w:rsidRPr="008D59A2">
        <w:rPr>
          <w:lang w:val="uk-UA"/>
        </w:rPr>
        <w:tab/>
      </w:r>
      <w:r w:rsidRPr="008D59A2">
        <w:rPr>
          <w:lang w:val="uk-UA"/>
        </w:rPr>
        <w:tab/>
      </w:r>
      <w:r w:rsidRPr="008D59A2">
        <w:rPr>
          <w:lang w:val="uk-UA"/>
        </w:rPr>
        <w:tab/>
        <w:t>до рішення  виконкому  міської  ради</w:t>
      </w:r>
    </w:p>
    <w:p w:rsidR="008D59A2" w:rsidRPr="00D864CE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D59A2" w:rsidRPr="00D864CE">
        <w:rPr>
          <w:lang w:val="uk-UA"/>
        </w:rPr>
        <w:t>від  «</w:t>
      </w:r>
      <w:r w:rsidR="00D864CE" w:rsidRPr="00D864CE">
        <w:rPr>
          <w:lang w:val="uk-UA"/>
        </w:rPr>
        <w:t>19</w:t>
      </w:r>
      <w:r w:rsidR="008D59A2" w:rsidRPr="00D864CE">
        <w:rPr>
          <w:lang w:val="uk-UA"/>
        </w:rPr>
        <w:t xml:space="preserve">» </w:t>
      </w:r>
      <w:r w:rsidR="00D864CE" w:rsidRPr="00D864CE">
        <w:rPr>
          <w:lang w:val="uk-UA"/>
        </w:rPr>
        <w:t xml:space="preserve">червня </w:t>
      </w:r>
      <w:r w:rsidR="008D59A2" w:rsidRPr="00D864CE">
        <w:rPr>
          <w:lang w:val="uk-UA"/>
        </w:rPr>
        <w:t>2025р.  №</w:t>
      </w:r>
      <w:r w:rsidR="00D864CE" w:rsidRPr="00D864CE">
        <w:rPr>
          <w:lang w:val="uk-UA"/>
        </w:rPr>
        <w:t>413</w:t>
      </w:r>
      <w:r w:rsidR="008D59A2" w:rsidRPr="00D864CE">
        <w:rPr>
          <w:lang w:val="uk-UA"/>
        </w:rPr>
        <w:t xml:space="preserve"> </w:t>
      </w: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p w:rsidR="009A480F" w:rsidRDefault="008D59A2" w:rsidP="008D59A2">
      <w:pPr>
        <w:autoSpaceDE w:val="0"/>
        <w:autoSpaceDN w:val="0"/>
        <w:jc w:val="center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8D59A2">
        <w:rPr>
          <w:b/>
          <w:sz w:val="28"/>
          <w:szCs w:val="28"/>
          <w:lang w:val="uk-UA"/>
        </w:rPr>
        <w:t>Персональний  склад</w:t>
      </w:r>
      <w:r w:rsidRPr="008D59A2">
        <w:rPr>
          <w:b/>
          <w:color w:val="1D1D1B"/>
          <w:sz w:val="28"/>
          <w:szCs w:val="28"/>
          <w:lang w:val="uk-UA"/>
        </w:rPr>
        <w:t xml:space="preserve"> комісії </w:t>
      </w:r>
      <w:r w:rsidRPr="008D59A2">
        <w:rPr>
          <w:b/>
          <w:bCs/>
          <w:color w:val="212529"/>
          <w:sz w:val="28"/>
          <w:szCs w:val="28"/>
          <w:shd w:val="clear" w:color="auto" w:fill="FFFFFF"/>
          <w:lang w:val="uk-UA"/>
        </w:rPr>
        <w:t>з питань розподілу публ</w:t>
      </w:r>
      <w:bookmarkStart w:id="0" w:name="_GoBack"/>
      <w:bookmarkEnd w:id="0"/>
      <w:r w:rsidRPr="008D59A2">
        <w:rPr>
          <w:b/>
          <w:bCs/>
          <w:color w:val="212529"/>
          <w:sz w:val="28"/>
          <w:szCs w:val="28"/>
          <w:shd w:val="clear" w:color="auto" w:fill="FFFFFF"/>
          <w:lang w:val="uk-UA"/>
        </w:rPr>
        <w:t>ічних інвестицій</w:t>
      </w:r>
    </w:p>
    <w:p w:rsidR="008D59A2" w:rsidRPr="008D59A2" w:rsidRDefault="008D59A2" w:rsidP="008D59A2">
      <w:pPr>
        <w:autoSpaceDE w:val="0"/>
        <w:autoSpaceDN w:val="0"/>
        <w:jc w:val="center"/>
        <w:rPr>
          <w:b/>
          <w:color w:val="000000"/>
          <w:sz w:val="28"/>
          <w:szCs w:val="28"/>
          <w:lang w:val="uk-UA"/>
        </w:rPr>
      </w:pPr>
      <w:r w:rsidRPr="008D59A2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Pr="008D59A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6"/>
        <w:gridCol w:w="3010"/>
        <w:gridCol w:w="2678"/>
        <w:gridCol w:w="3111"/>
      </w:tblGrid>
      <w:tr w:rsidR="00274DE5" w:rsidRPr="008D59A2" w:rsidTr="0082594A">
        <w:tc>
          <w:tcPr>
            <w:tcW w:w="539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 xml:space="preserve">№ </w:t>
            </w:r>
          </w:p>
        </w:tc>
        <w:tc>
          <w:tcPr>
            <w:tcW w:w="3013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Повноваження члена комісії</w:t>
            </w:r>
          </w:p>
        </w:tc>
        <w:tc>
          <w:tcPr>
            <w:tcW w:w="2680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Прізвище,</w:t>
            </w:r>
            <w:r w:rsidR="009A480F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 xml:space="preserve"> </w:t>
            </w: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ім’я, по батькові</w:t>
            </w:r>
          </w:p>
        </w:tc>
        <w:tc>
          <w:tcPr>
            <w:tcW w:w="3113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b/>
                <w:color w:val="1D1D1B"/>
                <w:sz w:val="26"/>
                <w:szCs w:val="26"/>
                <w:lang w:val="uk-UA"/>
              </w:rPr>
              <w:t>Посада</w:t>
            </w:r>
          </w:p>
        </w:tc>
      </w:tr>
      <w:tr w:rsidR="00274DE5" w:rsidRPr="008D59A2" w:rsidTr="0082594A">
        <w:tc>
          <w:tcPr>
            <w:tcW w:w="539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1.</w:t>
            </w:r>
          </w:p>
        </w:tc>
        <w:tc>
          <w:tcPr>
            <w:tcW w:w="3013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2680" w:type="dxa"/>
          </w:tcPr>
          <w:p w:rsidR="008D59A2" w:rsidRPr="00CA6E5B" w:rsidRDefault="00940AD3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Редчик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Сергій Борисович</w:t>
            </w:r>
          </w:p>
          <w:p w:rsidR="008D59A2" w:rsidRPr="00CA6E5B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D59A2" w:rsidRPr="00CA6E5B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Хмільницької міської ради</w:t>
            </w:r>
          </w:p>
        </w:tc>
      </w:tr>
      <w:tr w:rsidR="00274DE5" w:rsidRPr="008D59A2" w:rsidTr="0082594A">
        <w:tc>
          <w:tcPr>
            <w:tcW w:w="539" w:type="dxa"/>
          </w:tcPr>
          <w:p w:rsidR="002F7ADE" w:rsidRPr="008D59A2" w:rsidRDefault="005D46E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2.</w:t>
            </w:r>
          </w:p>
        </w:tc>
        <w:tc>
          <w:tcPr>
            <w:tcW w:w="3013" w:type="dxa"/>
          </w:tcPr>
          <w:p w:rsidR="002F7ADE" w:rsidRPr="00482D55" w:rsidRDefault="002F7ADE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голови комісії</w:t>
            </w:r>
          </w:p>
        </w:tc>
        <w:tc>
          <w:tcPr>
            <w:tcW w:w="2680" w:type="dxa"/>
          </w:tcPr>
          <w:p w:rsidR="002F7ADE" w:rsidRPr="00CA6E5B" w:rsidRDefault="002F7ADE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Сташко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Андрій Володимирович</w:t>
            </w:r>
          </w:p>
        </w:tc>
        <w:tc>
          <w:tcPr>
            <w:tcW w:w="3113" w:type="dxa"/>
          </w:tcPr>
          <w:p w:rsidR="002F7ADE" w:rsidRPr="00CA6E5B" w:rsidRDefault="002F7ADE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Хмільницької міської ради</w:t>
            </w:r>
          </w:p>
        </w:tc>
      </w:tr>
      <w:tr w:rsidR="00274DE5" w:rsidRPr="00130607" w:rsidTr="0082594A">
        <w:tc>
          <w:tcPr>
            <w:tcW w:w="539" w:type="dxa"/>
          </w:tcPr>
          <w:p w:rsidR="008D59A2" w:rsidRP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3.</w:t>
            </w:r>
          </w:p>
        </w:tc>
        <w:tc>
          <w:tcPr>
            <w:tcW w:w="3013" w:type="dxa"/>
          </w:tcPr>
          <w:p w:rsidR="008D59A2" w:rsidRDefault="008D59A2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Секретар комісії</w:t>
            </w:r>
          </w:p>
          <w:p w:rsidR="00274DE5" w:rsidRPr="008D59A2" w:rsidRDefault="00274DE5" w:rsidP="00274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2680" w:type="dxa"/>
          </w:tcPr>
          <w:p w:rsidR="008D59A2" w:rsidRPr="00CA6E5B" w:rsidRDefault="009A480F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Ришкевич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Марія Юріївна</w:t>
            </w:r>
          </w:p>
        </w:tc>
        <w:tc>
          <w:tcPr>
            <w:tcW w:w="3113" w:type="dxa"/>
          </w:tcPr>
          <w:p w:rsidR="008D59A2" w:rsidRPr="00CA6E5B" w:rsidRDefault="00274DE5" w:rsidP="00274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Головний спеціаліст  - юрист фінансового управління Хмільницької міської ради</w:t>
            </w:r>
          </w:p>
        </w:tc>
      </w:tr>
      <w:tr w:rsidR="00262366" w:rsidRPr="00130607" w:rsidTr="0082594A">
        <w:tc>
          <w:tcPr>
            <w:tcW w:w="539" w:type="dxa"/>
          </w:tcPr>
          <w:p w:rsidR="00262366" w:rsidRPr="008D59A2" w:rsidRDefault="005D46E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4.</w:t>
            </w:r>
          </w:p>
        </w:tc>
        <w:tc>
          <w:tcPr>
            <w:tcW w:w="3013" w:type="dxa"/>
          </w:tcPr>
          <w:p w:rsidR="00262366" w:rsidRPr="008D59A2" w:rsidRDefault="00262366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Тищенко Тетяна Петрівна</w:t>
            </w:r>
          </w:p>
        </w:tc>
        <w:tc>
          <w:tcPr>
            <w:tcW w:w="3113" w:type="dxa"/>
          </w:tcPr>
          <w:p w:rsidR="00262366" w:rsidRPr="00CA6E5B" w:rsidRDefault="00262366" w:rsidP="00274D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Начальник фінансового управління Хмільницької міської ради</w:t>
            </w:r>
          </w:p>
        </w:tc>
      </w:tr>
      <w:tr w:rsidR="00262366" w:rsidRPr="00130607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5.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Присяжнюк Олена Василівна</w:t>
            </w:r>
          </w:p>
        </w:tc>
        <w:tc>
          <w:tcPr>
            <w:tcW w:w="3113" w:type="dxa"/>
          </w:tcPr>
          <w:p w:rsidR="004435A7" w:rsidRDefault="00484830" w:rsidP="00484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Заступник н</w:t>
            </w:r>
            <w:r w:rsidR="00262366"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а управління </w:t>
            </w:r>
            <w:r w:rsidR="004435A7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начальник</w:t>
            </w:r>
          </w:p>
          <w:p w:rsidR="00262366" w:rsidRPr="00CA6E5B" w:rsidRDefault="00262366" w:rsidP="00484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бюджетного відділу фінансового управління Хмільницької міської ради</w:t>
            </w:r>
          </w:p>
        </w:tc>
      </w:tr>
      <w:tr w:rsidR="00262366" w:rsidRPr="00D864CE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6.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Підвальнюк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Начальник управління агроекономічного розвитку та євроінтеграції міської ради Хмільницької міської ради</w:t>
            </w:r>
          </w:p>
        </w:tc>
      </w:tr>
      <w:tr w:rsidR="00262366" w:rsidRPr="00D864CE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7.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Мазур Олена Миколаївна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Начальник відділу прогнозування та залучення інвестицій </w:t>
            </w: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lastRenderedPageBreak/>
              <w:t>управління агроекономічного розвитку та євроінтеграції Хмільницької міської ради</w:t>
            </w:r>
          </w:p>
        </w:tc>
      </w:tr>
      <w:tr w:rsidR="00262366" w:rsidRPr="00D864CE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Лоєвська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провідний спеціаліст відділу прогнозування, залучення інвестицій та розвитку курортної галузі управління агроекономічного розвитку та євроінтеграції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9.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Крепкий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Павло Васильович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10.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Олійник Олександр Анатолійович</w:t>
            </w:r>
          </w:p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Начальник управління містобудування та архітектури міської ради - головний архітектор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1.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Скоропаденко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Михайло Григорович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Завідувач сектору з питань охорони культурної спадщини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2.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8D59A2" w:rsidRDefault="00262366" w:rsidP="00262366">
            <w:pPr>
              <w:spacing w:after="495"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 xml:space="preserve">               </w:t>
            </w:r>
          </w:p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Буликова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юридичного відділу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3.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Оліх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Віталій Васильович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освіти, молоді та спорту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4.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Литвиненко Інна Сергіївна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5.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Тимошенко Ірина Ярославівна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праці та соціального </w:t>
            </w: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захисту населення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lastRenderedPageBreak/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6.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Цупринюк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Юлія Степанівна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культури і туризму</w:t>
            </w:r>
            <w:r w:rsidRPr="00CA6E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Хмільницької міської ради 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7.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Єрошенко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Світлана Степанівна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spacing w:after="495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обліку, головний бухгалтер Хмільницької міської ради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8.</w:t>
            </w:r>
          </w:p>
        </w:tc>
        <w:tc>
          <w:tcPr>
            <w:tcW w:w="3013" w:type="dxa"/>
          </w:tcPr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</w:p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8D59A2" w:rsidRDefault="00262366" w:rsidP="00262366">
            <w:pPr>
              <w:spacing w:after="495"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</w:pPr>
            <w:r w:rsidRPr="008D59A2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 xml:space="preserve">               (за згодою)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Кондратовець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1D1D1B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>Депутат Хмільницької міської ради 8 скликання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  <w:r>
              <w:rPr>
                <w:color w:val="1D1D1B"/>
                <w:sz w:val="26"/>
                <w:szCs w:val="26"/>
                <w:lang w:val="uk-UA"/>
              </w:rPr>
              <w:t>1</w:t>
            </w:r>
            <w:r w:rsidR="005D46E4">
              <w:rPr>
                <w:color w:val="1D1D1B"/>
                <w:sz w:val="26"/>
                <w:szCs w:val="26"/>
                <w:lang w:val="uk-UA"/>
              </w:rPr>
              <w:t>9.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 (за згодою)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Черній</w:t>
            </w:r>
            <w:proofErr w:type="spellEnd"/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val="uk-UA"/>
              </w:rPr>
              <w:t>Депутат Хмільницької міської ради 8 скликання</w:t>
            </w:r>
          </w:p>
        </w:tc>
      </w:tr>
      <w:tr w:rsidR="00262366" w:rsidRPr="008D59A2" w:rsidTr="0082594A">
        <w:tc>
          <w:tcPr>
            <w:tcW w:w="539" w:type="dxa"/>
          </w:tcPr>
          <w:p w:rsidR="00262366" w:rsidRPr="008D59A2" w:rsidRDefault="005D46E4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20.</w:t>
            </w:r>
          </w:p>
        </w:tc>
        <w:tc>
          <w:tcPr>
            <w:tcW w:w="3013" w:type="dxa"/>
          </w:tcPr>
          <w:p w:rsidR="00262366" w:rsidRPr="00482D55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Член комісії </w:t>
            </w:r>
          </w:p>
          <w:p w:rsidR="00262366" w:rsidRPr="008D59A2" w:rsidRDefault="00262366" w:rsidP="00262366">
            <w:pPr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r w:rsidRPr="00482D55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 (за згодою)</w:t>
            </w:r>
          </w:p>
        </w:tc>
        <w:tc>
          <w:tcPr>
            <w:tcW w:w="2680" w:type="dxa"/>
          </w:tcPr>
          <w:p w:rsidR="00262366" w:rsidRPr="00CA6E5B" w:rsidRDefault="00262366" w:rsidP="00262366">
            <w:pPr>
              <w:jc w:val="center"/>
              <w:textAlignment w:val="baseline"/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</w:pPr>
            <w:proofErr w:type="spellStart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>Кубряк</w:t>
            </w:r>
            <w:proofErr w:type="spellEnd"/>
            <w:r w:rsidRPr="00CA6E5B">
              <w:rPr>
                <w:rFonts w:ascii="Times New Roman" w:hAnsi="Times New Roman"/>
                <w:color w:val="1D1D1B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3113" w:type="dxa"/>
          </w:tcPr>
          <w:p w:rsidR="00262366" w:rsidRPr="00CA6E5B" w:rsidRDefault="00262366" w:rsidP="0026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A6E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Депутат Хмільницької міської ради 8 скликання</w:t>
            </w:r>
          </w:p>
        </w:tc>
      </w:tr>
    </w:tbl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:rsidR="008D59A2" w:rsidRP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Керуючий справами виконкому</w:t>
      </w:r>
    </w:p>
    <w:p w:rsid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Хмільницької місько</w:t>
      </w:r>
      <w:r>
        <w:rPr>
          <w:b/>
          <w:sz w:val="28"/>
          <w:szCs w:val="28"/>
          <w:lang w:val="uk-UA"/>
        </w:rPr>
        <w:t xml:space="preserve">ї ради             </w:t>
      </w:r>
      <w:r w:rsidRPr="008D59A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</w:t>
      </w:r>
      <w:r w:rsidRPr="008D59A2">
        <w:rPr>
          <w:b/>
          <w:sz w:val="28"/>
          <w:szCs w:val="28"/>
          <w:lang w:val="uk-UA"/>
        </w:rPr>
        <w:t xml:space="preserve">            Сергій МАТАШ</w:t>
      </w: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5D46E4" w:rsidRDefault="005D46E4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482D55" w:rsidRPr="00482D55" w:rsidRDefault="003B2475" w:rsidP="003B2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482D55" w:rsidRPr="00482D55">
        <w:rPr>
          <w:sz w:val="26"/>
          <w:szCs w:val="26"/>
          <w:lang w:val="uk-UA"/>
        </w:rPr>
        <w:t>Д</w:t>
      </w:r>
      <w:r w:rsidR="00482D55" w:rsidRPr="00482D55">
        <w:rPr>
          <w:lang w:val="uk-UA"/>
        </w:rPr>
        <w:t>одаток 2</w:t>
      </w:r>
    </w:p>
    <w:p w:rsidR="00482D55" w:rsidRDefault="00482D55" w:rsidP="0048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lang w:val="uk-UA"/>
        </w:rPr>
      </w:pPr>
      <w:r w:rsidRPr="00482D55">
        <w:rPr>
          <w:lang w:val="uk-UA"/>
        </w:rPr>
        <w:tab/>
      </w:r>
      <w:r w:rsidRPr="00482D55">
        <w:rPr>
          <w:lang w:val="uk-UA"/>
        </w:rPr>
        <w:tab/>
      </w:r>
      <w:r w:rsidRPr="00482D55">
        <w:rPr>
          <w:lang w:val="uk-UA"/>
        </w:rPr>
        <w:tab/>
      </w:r>
      <w:r w:rsidRPr="00482D55">
        <w:rPr>
          <w:lang w:val="uk-UA"/>
        </w:rPr>
        <w:tab/>
      </w:r>
      <w:r w:rsidRPr="00482D55">
        <w:rPr>
          <w:lang w:val="uk-UA"/>
        </w:rPr>
        <w:tab/>
        <w:t>до рішення  виконкому  міської  ради</w:t>
      </w:r>
    </w:p>
    <w:p w:rsidR="00482D55" w:rsidRPr="00D864CE" w:rsidRDefault="003B2475" w:rsidP="00D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D864CE">
        <w:rPr>
          <w:lang w:val="uk-UA"/>
        </w:rPr>
        <w:t xml:space="preserve">                         </w:t>
      </w:r>
      <w:r w:rsidR="00D864CE" w:rsidRPr="00D864CE">
        <w:rPr>
          <w:lang w:val="uk-UA"/>
        </w:rPr>
        <w:t>від  «19» червня 2025р.  №413</w:t>
      </w:r>
    </w:p>
    <w:p w:rsidR="00482D55" w:rsidRPr="00482D55" w:rsidRDefault="00482D55" w:rsidP="0048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p w:rsidR="00482D55" w:rsidRDefault="00482D55" w:rsidP="00482D55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482D55">
        <w:rPr>
          <w:b/>
          <w:sz w:val="28"/>
          <w:szCs w:val="28"/>
          <w:lang w:val="uk-UA"/>
        </w:rPr>
        <w:t>Положення про комісію з питань розподілу публічних інвестицій у Хмільницькій міській територіальній громаді</w:t>
      </w:r>
    </w:p>
    <w:p w:rsidR="00482D55" w:rsidRPr="00482D55" w:rsidRDefault="00482D55" w:rsidP="003B2475">
      <w:pPr>
        <w:autoSpaceDE w:val="0"/>
        <w:autoSpaceDN w:val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3B2475" w:rsidRPr="003B2475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>омісія з питань розподілу публічних інвестицій</w:t>
      </w:r>
      <w:r w:rsidR="003B2475"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B2475" w:rsidRPr="003B2475">
        <w:rPr>
          <w:sz w:val="28"/>
          <w:szCs w:val="28"/>
          <w:lang w:val="uk-UA"/>
        </w:rPr>
        <w:t xml:space="preserve">у Хмільницькій міській територіальній громаді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>(далі – Комісія) є тимчасовим консультативно</w:t>
      </w:r>
      <w:r w:rsidR="003B2475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3B24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дорадчим органом виконавчого комітету </w:t>
      </w:r>
      <w:r w:rsidR="00956E37" w:rsidRPr="003B2475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</w:t>
      </w:r>
      <w:r w:rsidR="009262E2">
        <w:rPr>
          <w:color w:val="000000"/>
          <w:sz w:val="28"/>
          <w:szCs w:val="28"/>
          <w:shd w:val="clear" w:color="auto" w:fill="FFFFFF"/>
          <w:lang w:val="uk-UA"/>
        </w:rPr>
        <w:t xml:space="preserve"> ради. Комісія 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 утворюється з метою розподілу коштів бюджет</w:t>
      </w:r>
      <w:r w:rsidR="00956E37" w:rsidRPr="003B2475">
        <w:rPr>
          <w:color w:val="000000"/>
          <w:sz w:val="28"/>
          <w:szCs w:val="28"/>
          <w:shd w:val="clear" w:color="auto" w:fill="FFFFFF"/>
          <w:lang w:val="uk-UA"/>
        </w:rPr>
        <w:t>у Хмільницької міської територіальної громади</w:t>
      </w:r>
      <w:r w:rsidRPr="003B2475">
        <w:rPr>
          <w:color w:val="000000"/>
          <w:sz w:val="28"/>
          <w:szCs w:val="28"/>
          <w:shd w:val="clear" w:color="auto" w:fill="FFFFFF"/>
          <w:lang w:val="uk-UA"/>
        </w:rPr>
        <w:t xml:space="preserve"> на підготовку та реалізацію публічних інвестиційних </w:t>
      </w:r>
      <w:proofErr w:type="spellStart"/>
      <w:r w:rsidRPr="003B247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(далі –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>) та програм публічних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інвестицій (далі – програм).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2. Комісія у своїй діяльності керується Конституцією і законами України,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а також указами Президента України та постановами Верховної Ради України,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прийнятими відповідно до Конституції і законів України, актами Кабінету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Міністрів України,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952F8">
        <w:rPr>
          <w:color w:val="000000"/>
          <w:sz w:val="28"/>
          <w:szCs w:val="28"/>
          <w:shd w:val="clear" w:color="auto" w:fill="FFFFFF"/>
          <w:lang w:val="uk-UA"/>
        </w:rPr>
        <w:t>Хмільницької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міс</w:t>
      </w:r>
      <w:r w:rsidR="00B952F8">
        <w:rPr>
          <w:color w:val="000000"/>
          <w:sz w:val="28"/>
          <w:szCs w:val="28"/>
          <w:shd w:val="clear" w:color="auto" w:fill="FFFFFF"/>
          <w:lang w:val="uk-UA"/>
        </w:rPr>
        <w:t>ької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рад</w:t>
      </w:r>
      <w:r w:rsidR="00B952F8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цим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Положенням.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3. Основним завданням Комісії є:</w:t>
      </w:r>
    </w:p>
    <w:p w:rsidR="00482D55" w:rsidRPr="00482D55" w:rsidRDefault="00482D55" w:rsidP="00482D55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розподіл публічних інвестицій на середньостроковий період з урахуванням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критеріїв пріоритетності, ступеня готовності та наявності відповідного джерела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фінансового забезпечення;</w:t>
      </w:r>
    </w:p>
    <w:p w:rsidR="00482D55" w:rsidRPr="00482D55" w:rsidRDefault="00482D55" w:rsidP="00482D55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застосування єдиних підходів до визначення оптимальних джерел та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механізмів фінансового забезпечення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єдиного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проєктного</w:t>
      </w:r>
      <w:proofErr w:type="spellEnd"/>
    </w:p>
    <w:p w:rsidR="00482D55" w:rsidRPr="00482D55" w:rsidRDefault="00482D55" w:rsidP="00482D55">
      <w:pPr>
        <w:autoSpaceDE w:val="0"/>
        <w:autoSpaceDN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портфеля публічних інвестицій </w:t>
      </w:r>
      <w:r w:rsidR="00956E37" w:rsidRPr="00956E37">
        <w:rPr>
          <w:color w:val="000000"/>
          <w:sz w:val="28"/>
          <w:szCs w:val="28"/>
          <w:shd w:val="clear" w:color="auto" w:fill="FFFFFF"/>
          <w:lang w:val="uk-UA"/>
        </w:rPr>
        <w:t xml:space="preserve">Хмільницької міської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з огляду 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характеристики таких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програм;</w:t>
      </w:r>
    </w:p>
    <w:p w:rsidR="00482D55" w:rsidRDefault="00482D55" w:rsidP="00482D55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забезпечення дотримання граничних обсягів видатків, надання кредитів з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бюджет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у Хмільницької міської територіальної громади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на середньостроковий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період за різними складовими публічних інвестицій для забезпечення боргової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стійкості та мінімізації фіскальних ризиків;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сприяння ефективному використанню коштів бюджет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підготовку та реалізацію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єдиного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проєктного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портфеля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публічних інвестицій </w:t>
      </w:r>
      <w:r w:rsidR="00956E37" w:rsidRPr="00956E37">
        <w:rPr>
          <w:color w:val="000000"/>
          <w:sz w:val="28"/>
          <w:szCs w:val="28"/>
          <w:shd w:val="clear" w:color="auto" w:fill="FFFFFF"/>
          <w:lang w:val="uk-UA"/>
        </w:rPr>
        <w:t xml:space="preserve">Хмільницької міської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4. Комісія відповідно до покладених на неї завдань:</w:t>
      </w:r>
    </w:p>
    <w:p w:rsidR="00482D55" w:rsidRPr="00482D55" w:rsidRDefault="00482D55" w:rsidP="006B1356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розглядає та схвалює консолідований перелік публічних інвестиційних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публічних інвестицій єдиного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проєктного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портфеля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публічних інвестицій 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Хмільницької міської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 і розподіл публічних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інвестицій на їх підготовку та реаліза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цію на плановий та два наступні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плановим бюджетні періоди в розрізі джерел і механізмів фінансового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забезпечення;</w:t>
      </w:r>
    </w:p>
    <w:p w:rsidR="00482D55" w:rsidRPr="00482D55" w:rsidRDefault="00482D55" w:rsidP="006B1356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здійснює аналіз результатів моніторингу стану підготовки та реалізації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затверджених у переліку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 та за його результатами готує і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подає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фінансовому управлінню Хмільницької міської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для прийняття відповідних рішень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пропозиції та рекомендації щодо коригування або припинення (зупинення)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фінансового забезпечення таких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та програм;</w:t>
      </w:r>
    </w:p>
    <w:p w:rsidR="00482D55" w:rsidRPr="00482D55" w:rsidRDefault="00482D55" w:rsidP="006B1356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подає інвестиційній раді розроблені за результатами своєї роботи</w:t>
      </w:r>
      <w:r w:rsidR="006B135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пропозиції та рекомендації.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5. Комісія має право: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1) залучати до участі у своїй роботі представників  виконавчих органів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, територіальних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органів центральних органів виконавчої влади, громадських об’єднань,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підприємств, установ та організацій (за п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огодженням з їх керівниками), а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також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незалежних експертів (за згодою);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2) отримувати в установленому порядку від центральних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18F8" w:rsidRPr="00482D55">
        <w:rPr>
          <w:color w:val="000000"/>
          <w:sz w:val="28"/>
          <w:szCs w:val="28"/>
          <w:shd w:val="clear" w:color="auto" w:fill="FFFFFF"/>
          <w:lang w:val="uk-UA"/>
        </w:rPr>
        <w:t>органів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виконавчих органів Хмільницької міської ради,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підприємств, установ та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організацій інформацію, необхідну для виконання покладених на неї завдань;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3) організовувати проведення нарад та інших заходів.</w:t>
      </w:r>
    </w:p>
    <w:p w:rsidR="00482D55" w:rsidRPr="00482D55" w:rsidRDefault="00482D55" w:rsidP="00C84684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6. Комісія під час виконання покладених на неї завдань взаємодіє з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державними органами, </w:t>
      </w:r>
      <w:r w:rsidR="00F418F8"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виконавчими органами Хмільницької міської ради,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підприємствами,</w:t>
      </w:r>
      <w:r w:rsidR="00C8468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установами та організаціями.</w:t>
      </w:r>
    </w:p>
    <w:p w:rsidR="00C84684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7. Комісія утворюється у складі голови, заступників голови, секретаря та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членів Комісії. Головою комісії є 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956E37" w:rsidRPr="00956E37">
        <w:rPr>
          <w:color w:val="000000"/>
          <w:sz w:val="28"/>
          <w:szCs w:val="28"/>
          <w:shd w:val="clear" w:color="auto" w:fill="FFFFFF"/>
          <w:lang w:val="uk-UA"/>
        </w:rPr>
        <w:t>аступник міського голови з питань діяльності виконавчих органів Хмільницької міської ради</w:t>
      </w:r>
      <w:r w:rsidR="00C8468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2F35">
        <w:rPr>
          <w:color w:val="000000"/>
          <w:sz w:val="28"/>
          <w:szCs w:val="28"/>
          <w:shd w:val="clear" w:color="auto" w:fill="FFFFFF"/>
          <w:lang w:val="uk-UA"/>
        </w:rPr>
        <w:t>Склад Комісії затверджує</w:t>
      </w:r>
      <w:r w:rsidR="00692F35">
        <w:rPr>
          <w:color w:val="000000"/>
          <w:sz w:val="28"/>
          <w:szCs w:val="28"/>
          <w:shd w:val="clear" w:color="auto" w:fill="FFFFFF"/>
          <w:lang w:val="uk-UA"/>
        </w:rPr>
        <w:t>ться</w:t>
      </w:r>
      <w:r w:rsidRPr="00692F3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2F35">
        <w:rPr>
          <w:color w:val="000000"/>
          <w:sz w:val="28"/>
          <w:szCs w:val="28"/>
          <w:shd w:val="clear" w:color="auto" w:fill="FFFFFF"/>
          <w:lang w:val="uk-UA"/>
        </w:rPr>
        <w:t>рішенням</w:t>
      </w:r>
      <w:r w:rsidR="00956E37" w:rsidRPr="00692F35">
        <w:rPr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Хмільницької міської</w:t>
      </w:r>
      <w:r w:rsidRPr="00692F35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із представників виконавчих органів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1627" w:rsidRPr="00111627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Pr="00111627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Інформація про склад та положення про Комісію розміщується на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11627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2D55" w:rsidRPr="00692F3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2F35">
        <w:rPr>
          <w:color w:val="000000"/>
          <w:sz w:val="28"/>
          <w:szCs w:val="28"/>
          <w:shd w:val="clear" w:color="auto" w:fill="FFFFFF"/>
          <w:lang w:val="uk-UA"/>
        </w:rPr>
        <w:t>8. Голова Комісії: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планує та координує діяльність, а також здійснює загальне керівництво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Комісією;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82D55">
        <w:rPr>
          <w:color w:val="000000"/>
          <w:sz w:val="28"/>
          <w:szCs w:val="28"/>
          <w:shd w:val="clear" w:color="auto" w:fill="FFFFFF"/>
          <w:lang w:val="uk-UA"/>
        </w:rPr>
        <w:t>скликає</w:t>
      </w:r>
      <w:proofErr w:type="spellEnd"/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засідання Комісії та головує на них.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У разі відсутності голови Комісії його обов’язки виконує один із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заступників голови Комісії.</w:t>
      </w:r>
    </w:p>
    <w:p w:rsidR="00482D55" w:rsidRPr="00482D55" w:rsidRDefault="00692F35" w:rsidP="00482D55">
      <w:pPr>
        <w:autoSpaceDE w:val="0"/>
        <w:autoSpaceDN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482D55" w:rsidRPr="00482D55">
        <w:rPr>
          <w:color w:val="000000"/>
          <w:sz w:val="28"/>
          <w:szCs w:val="28"/>
          <w:shd w:val="clear" w:color="auto" w:fill="FFFFFF"/>
          <w:lang w:val="uk-UA"/>
        </w:rPr>
        <w:t>9. Секретар Комісії: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готує матеріали, необхідні для роботи Комісії;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забезпечує інформування членів Комісії та всіх запрошених осіб про дату,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час та місце проведення засідань Комісії;</w:t>
      </w:r>
    </w:p>
    <w:p w:rsidR="00482D55" w:rsidRPr="00482D55" w:rsidRDefault="00482D55" w:rsidP="007B2D82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веде та оформлює протоколи засідань Комісії.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10. Формою роботи Комісії є засідання, що проводяться за рішенням її</w:t>
      </w:r>
      <w:r w:rsidR="007B2D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голови.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Засідання Комісії проводить її голова, а в разі його відсутності –заступник голови</w:t>
      </w:r>
      <w:r w:rsidR="00111627">
        <w:rPr>
          <w:color w:val="000000"/>
          <w:sz w:val="28"/>
          <w:szCs w:val="28"/>
          <w:shd w:val="clear" w:color="auto" w:fill="FFFFFF"/>
          <w:lang w:val="uk-UA"/>
        </w:rPr>
        <w:t xml:space="preserve"> Комісії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Голова Комісії може прийняти рішення про проведення засідання в режимі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реального часу (онлайн) із використанням відповідних технічних засобів,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зокрема через Інтернет, або про участь члена Комісії в такому режимі у засіданні.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Засідання Комісії вважається правоможним, якщо на ньому присутні більш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як половина її членів.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11. На своїх засіданнях Комісія розробляє пропозиції (рекомендації) з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питань, що належать до її компетенції.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Пропозиції (рекомендації) вважаються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lastRenderedPageBreak/>
        <w:t>схваленими, якщо за них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проголосувало більш як половина присутніх на засіданні членів Комісії.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У разі рівного розподілу голосів вирішальним є голос головуючого на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засіданні.</w:t>
      </w:r>
    </w:p>
    <w:p w:rsidR="00482D55" w:rsidRP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Пропозиції (рекомендації) Комісії оформлюються протоколом засідання,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який підписується головуючим на засіданні та секретарем і надсилається всім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членам Комісії</w:t>
      </w:r>
      <w:r w:rsidR="003C0662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виконавчим органам </w:t>
      </w:r>
      <w:r w:rsidR="0091701F">
        <w:rPr>
          <w:color w:val="000000"/>
          <w:sz w:val="28"/>
          <w:szCs w:val="28"/>
          <w:shd w:val="clear" w:color="auto" w:fill="FFFFFF"/>
          <w:lang w:val="uk-UA"/>
        </w:rPr>
        <w:t>Хмільницької міської ради</w:t>
      </w:r>
      <w:r w:rsidR="003C0662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Член Комісії, який не підтримує пропозиції (рекомендації), може викласти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в письмовій формі свою окрему думку, яка додається до протоколу засідання.</w:t>
      </w:r>
    </w:p>
    <w:p w:rsidR="00482D55" w:rsidRDefault="00482D55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2D55">
        <w:rPr>
          <w:color w:val="000000"/>
          <w:sz w:val="28"/>
          <w:szCs w:val="28"/>
          <w:shd w:val="clear" w:color="auto" w:fill="FFFFFF"/>
          <w:lang w:val="uk-UA"/>
        </w:rPr>
        <w:t>12. Організаційне, інформаційне, матеріально</w:t>
      </w:r>
      <w:r w:rsidR="003C0662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технічне забезпечення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діяльності Комісії</w:t>
      </w:r>
      <w:r w:rsidR="00956E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здійснює </w:t>
      </w:r>
      <w:r w:rsidR="0091701F">
        <w:rPr>
          <w:color w:val="000000"/>
          <w:sz w:val="28"/>
          <w:szCs w:val="28"/>
          <w:shd w:val="clear" w:color="auto" w:fill="FFFFFF"/>
          <w:lang w:val="uk-UA"/>
        </w:rPr>
        <w:t>виконавчий комітет Хмільницької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 xml:space="preserve"> міс</w:t>
      </w:r>
      <w:r w:rsidR="0091701F">
        <w:rPr>
          <w:color w:val="000000"/>
          <w:sz w:val="28"/>
          <w:szCs w:val="28"/>
          <w:shd w:val="clear" w:color="auto" w:fill="FFFFFF"/>
          <w:lang w:val="uk-UA"/>
        </w:rPr>
        <w:t>ької ради</w:t>
      </w:r>
      <w:r w:rsidRPr="00482D5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56E37" w:rsidRDefault="00956E37" w:rsidP="00956E37">
      <w:pPr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56E37" w:rsidRPr="00956E37" w:rsidRDefault="00956E37" w:rsidP="00956E37">
      <w:pPr>
        <w:autoSpaceDE w:val="0"/>
        <w:autoSpaceDN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56E37">
        <w:rPr>
          <w:b/>
          <w:color w:val="000000"/>
          <w:sz w:val="28"/>
          <w:szCs w:val="28"/>
          <w:shd w:val="clear" w:color="auto" w:fill="FFFFFF"/>
          <w:lang w:val="uk-UA"/>
        </w:rPr>
        <w:t>Керуючий справами виконкому</w:t>
      </w:r>
    </w:p>
    <w:p w:rsidR="00956E37" w:rsidRPr="00956E37" w:rsidRDefault="00956E37" w:rsidP="00956E37">
      <w:pPr>
        <w:autoSpaceDE w:val="0"/>
        <w:autoSpaceDN w:val="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956E37">
        <w:rPr>
          <w:b/>
          <w:color w:val="000000"/>
          <w:sz w:val="28"/>
          <w:szCs w:val="28"/>
          <w:shd w:val="clear" w:color="auto" w:fill="FFFFFF"/>
          <w:lang w:val="uk-UA"/>
        </w:rPr>
        <w:t>Хмільницької міської ради                                                        Сергій МАТАШ</w:t>
      </w:r>
    </w:p>
    <w:p w:rsidR="00482D55" w:rsidRPr="008D59A2" w:rsidRDefault="00482D55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:rsidR="008D59A2" w:rsidRPr="00482D55" w:rsidRDefault="008D59A2" w:rsidP="00181528">
      <w:pPr>
        <w:rPr>
          <w:lang w:val="uk-UA"/>
        </w:rPr>
      </w:pPr>
    </w:p>
    <w:sectPr w:rsidR="008D59A2" w:rsidRPr="0048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28"/>
    <w:rsid w:val="000A5914"/>
    <w:rsid w:val="00111627"/>
    <w:rsid w:val="00130607"/>
    <w:rsid w:val="00181528"/>
    <w:rsid w:val="00262366"/>
    <w:rsid w:val="00274DE5"/>
    <w:rsid w:val="002F7ADE"/>
    <w:rsid w:val="003B2475"/>
    <w:rsid w:val="003C0662"/>
    <w:rsid w:val="00412B74"/>
    <w:rsid w:val="004435A7"/>
    <w:rsid w:val="00482D55"/>
    <w:rsid w:val="00484830"/>
    <w:rsid w:val="005B3638"/>
    <w:rsid w:val="005D46E4"/>
    <w:rsid w:val="00692F35"/>
    <w:rsid w:val="006B1356"/>
    <w:rsid w:val="007B2D82"/>
    <w:rsid w:val="0082594A"/>
    <w:rsid w:val="008D59A2"/>
    <w:rsid w:val="0091701F"/>
    <w:rsid w:val="009262E2"/>
    <w:rsid w:val="009343F8"/>
    <w:rsid w:val="00940AD3"/>
    <w:rsid w:val="00956E37"/>
    <w:rsid w:val="00962CC5"/>
    <w:rsid w:val="009A480F"/>
    <w:rsid w:val="00A44E90"/>
    <w:rsid w:val="00A87709"/>
    <w:rsid w:val="00A9556D"/>
    <w:rsid w:val="00B77BD5"/>
    <w:rsid w:val="00B952F8"/>
    <w:rsid w:val="00BE5FC1"/>
    <w:rsid w:val="00C34544"/>
    <w:rsid w:val="00C84684"/>
    <w:rsid w:val="00CA6E5B"/>
    <w:rsid w:val="00D864CE"/>
    <w:rsid w:val="00DC201A"/>
    <w:rsid w:val="00E92A71"/>
    <w:rsid w:val="00EA418F"/>
    <w:rsid w:val="00F418F8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FA02"/>
  <w15:chartTrackingRefBased/>
  <w15:docId w15:val="{45FD6863-11B2-4E8E-A5B9-0CE12F3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81528"/>
  </w:style>
  <w:style w:type="character" w:customStyle="1" w:styleId="rvts37">
    <w:name w:val="rvts37"/>
    <w:basedOn w:val="a0"/>
    <w:rsid w:val="00181528"/>
  </w:style>
  <w:style w:type="table" w:customStyle="1" w:styleId="1">
    <w:name w:val="Сетка таблицы1"/>
    <w:basedOn w:val="a1"/>
    <w:next w:val="a3"/>
    <w:uiPriority w:val="59"/>
    <w:rsid w:val="008D59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8D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6C0F-8686-4806-BC45-78A6DCD3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1266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29</cp:revision>
  <dcterms:created xsi:type="dcterms:W3CDTF">2025-05-08T08:11:00Z</dcterms:created>
  <dcterms:modified xsi:type="dcterms:W3CDTF">2025-06-20T05:24:00Z</dcterms:modified>
</cp:coreProperties>
</file>