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63033" w14:textId="77777777" w:rsidR="009F68EE" w:rsidRPr="007016C6" w:rsidRDefault="009F68EE" w:rsidP="009F68EE">
      <w:pPr>
        <w:jc w:val="both"/>
        <w:rPr>
          <w:b/>
          <w:noProof/>
          <w:sz w:val="26"/>
          <w:szCs w:val="26"/>
          <w:lang w:val="uk-UA"/>
        </w:rPr>
      </w:pPr>
      <w:r w:rsidRPr="007016C6">
        <w:rPr>
          <w:noProof/>
          <w:sz w:val="26"/>
          <w:szCs w:val="26"/>
        </w:rPr>
        <w:drawing>
          <wp:inline distT="0" distB="0" distL="0" distR="0" wp14:anchorId="6D59D825" wp14:editId="71F0EB5D">
            <wp:extent cx="572770" cy="683895"/>
            <wp:effectExtent l="0" t="0" r="0" b="190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770" cy="683895"/>
                    </a:xfrm>
                    <a:prstGeom prst="rect">
                      <a:avLst/>
                    </a:prstGeom>
                    <a:noFill/>
                    <a:ln>
                      <a:noFill/>
                    </a:ln>
                  </pic:spPr>
                </pic:pic>
              </a:graphicData>
            </a:graphic>
          </wp:inline>
        </w:drawing>
      </w:r>
      <w:r w:rsidRPr="007016C6">
        <w:rPr>
          <w:sz w:val="26"/>
          <w:szCs w:val="26"/>
          <w:lang w:val="uk-UA"/>
        </w:rPr>
        <w:tab/>
      </w:r>
      <w:r w:rsidRPr="007016C6">
        <w:rPr>
          <w:sz w:val="26"/>
          <w:szCs w:val="26"/>
          <w:lang w:val="uk-UA"/>
        </w:rPr>
        <w:tab/>
      </w:r>
      <w:r w:rsidRPr="007016C6">
        <w:rPr>
          <w:sz w:val="26"/>
          <w:szCs w:val="26"/>
          <w:lang w:val="uk-UA"/>
        </w:rPr>
        <w:tab/>
      </w:r>
      <w:r w:rsidRPr="007016C6">
        <w:rPr>
          <w:sz w:val="26"/>
          <w:szCs w:val="26"/>
          <w:lang w:val="uk-UA"/>
        </w:rPr>
        <w:tab/>
      </w:r>
      <w:r w:rsidRPr="007016C6">
        <w:rPr>
          <w:sz w:val="26"/>
          <w:szCs w:val="26"/>
          <w:lang w:val="uk-UA"/>
        </w:rPr>
        <w:tab/>
      </w:r>
      <w:r w:rsidRPr="007016C6">
        <w:rPr>
          <w:sz w:val="26"/>
          <w:szCs w:val="26"/>
          <w:lang w:val="uk-UA"/>
        </w:rPr>
        <w:tab/>
      </w:r>
      <w:r w:rsidRPr="007016C6">
        <w:rPr>
          <w:sz w:val="26"/>
          <w:szCs w:val="26"/>
          <w:lang w:val="uk-UA"/>
        </w:rPr>
        <w:tab/>
      </w:r>
      <w:r w:rsidRPr="00623B0C">
        <w:rPr>
          <w:sz w:val="26"/>
          <w:szCs w:val="26"/>
        </w:rPr>
        <w:t xml:space="preserve">                              </w:t>
      </w:r>
      <w:r>
        <w:rPr>
          <w:sz w:val="26"/>
          <w:szCs w:val="26"/>
          <w:lang w:val="uk-UA"/>
        </w:rPr>
        <w:t xml:space="preserve">     </w:t>
      </w:r>
      <w:r w:rsidRPr="00623B0C">
        <w:rPr>
          <w:sz w:val="26"/>
          <w:szCs w:val="26"/>
        </w:rPr>
        <w:t xml:space="preserve">  </w:t>
      </w:r>
      <w:r>
        <w:rPr>
          <w:sz w:val="26"/>
          <w:szCs w:val="26"/>
          <w:lang w:val="uk-UA"/>
        </w:rPr>
        <w:t xml:space="preserve">                           </w:t>
      </w:r>
      <w:r w:rsidRPr="00623B0C">
        <w:rPr>
          <w:sz w:val="26"/>
          <w:szCs w:val="26"/>
        </w:rPr>
        <w:t xml:space="preserve">  </w:t>
      </w:r>
      <w:r w:rsidRPr="007016C6">
        <w:rPr>
          <w:b/>
          <w:noProof/>
          <w:sz w:val="26"/>
          <w:szCs w:val="26"/>
        </w:rPr>
        <w:drawing>
          <wp:inline distT="0" distB="0" distL="0" distR="0" wp14:anchorId="06F18070" wp14:editId="79D8F771">
            <wp:extent cx="421640" cy="572770"/>
            <wp:effectExtent l="0" t="0" r="0" b="0"/>
            <wp:docPr id="4" name="Рисунок 1"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1640" cy="572770"/>
                    </a:xfrm>
                    <a:prstGeom prst="rect">
                      <a:avLst/>
                    </a:prstGeom>
                    <a:noFill/>
                    <a:ln>
                      <a:noFill/>
                    </a:ln>
                  </pic:spPr>
                </pic:pic>
              </a:graphicData>
            </a:graphic>
          </wp:inline>
        </w:drawing>
      </w:r>
    </w:p>
    <w:p w14:paraId="1AB3E59A" w14:textId="77777777" w:rsidR="009F68EE" w:rsidRPr="009F68EE" w:rsidRDefault="009F68EE" w:rsidP="009F68EE">
      <w:pPr>
        <w:pStyle w:val="a6"/>
      </w:pPr>
      <w:r w:rsidRPr="009F68EE">
        <w:t>УКРАЇНА</w:t>
      </w:r>
    </w:p>
    <w:p w14:paraId="027C0CF5" w14:textId="77777777" w:rsidR="009F68EE" w:rsidRPr="00545759" w:rsidRDefault="00545759" w:rsidP="00545759">
      <w:pPr>
        <w:pStyle w:val="8"/>
        <w:tabs>
          <w:tab w:val="center" w:pos="5174"/>
          <w:tab w:val="left" w:pos="9195"/>
        </w:tabs>
      </w:pPr>
      <w:r>
        <w:tab/>
      </w:r>
      <w:r w:rsidR="009F68EE" w:rsidRPr="009F68EE">
        <w:t>ХМІЛЬНИЦЬКА  МІСЬКА  РАДА</w:t>
      </w:r>
      <w:r>
        <w:tab/>
      </w:r>
    </w:p>
    <w:p w14:paraId="6C09B578" w14:textId="77777777" w:rsidR="009F68EE" w:rsidRPr="009F68EE" w:rsidRDefault="009F68EE" w:rsidP="009F68EE">
      <w:pPr>
        <w:spacing w:after="0" w:line="240" w:lineRule="auto"/>
        <w:jc w:val="center"/>
        <w:rPr>
          <w:rFonts w:ascii="Times New Roman" w:hAnsi="Times New Roman" w:cs="Times New Roman"/>
          <w:sz w:val="24"/>
          <w:szCs w:val="24"/>
          <w:lang w:val="uk-UA"/>
        </w:rPr>
      </w:pPr>
      <w:r w:rsidRPr="009F68EE">
        <w:rPr>
          <w:rFonts w:ascii="Times New Roman" w:hAnsi="Times New Roman" w:cs="Times New Roman"/>
          <w:sz w:val="24"/>
          <w:szCs w:val="24"/>
          <w:lang w:val="uk-UA"/>
        </w:rPr>
        <w:t>Вінницької  області</w:t>
      </w:r>
    </w:p>
    <w:p w14:paraId="4B83ABB7" w14:textId="77777777" w:rsidR="009F68EE" w:rsidRPr="009F68EE" w:rsidRDefault="009F68EE" w:rsidP="009F68EE">
      <w:pPr>
        <w:spacing w:after="0" w:line="240" w:lineRule="auto"/>
        <w:jc w:val="center"/>
        <w:rPr>
          <w:rFonts w:ascii="Times New Roman" w:hAnsi="Times New Roman" w:cs="Times New Roman"/>
          <w:b/>
          <w:bCs/>
          <w:sz w:val="28"/>
          <w:szCs w:val="28"/>
          <w:lang w:val="uk-UA"/>
        </w:rPr>
      </w:pPr>
      <w:r w:rsidRPr="009F68EE">
        <w:rPr>
          <w:rFonts w:ascii="Times New Roman" w:hAnsi="Times New Roman" w:cs="Times New Roman"/>
          <w:b/>
          <w:bCs/>
          <w:sz w:val="28"/>
          <w:szCs w:val="28"/>
          <w:lang w:val="uk-UA"/>
        </w:rPr>
        <w:t>ВИКОНАВЧИЙ КОМІТЕТ</w:t>
      </w:r>
    </w:p>
    <w:p w14:paraId="155F6446" w14:textId="77777777" w:rsidR="009F68EE" w:rsidRPr="009F68EE" w:rsidRDefault="009F68EE" w:rsidP="009F68EE">
      <w:pPr>
        <w:spacing w:after="0" w:line="240" w:lineRule="auto"/>
        <w:jc w:val="center"/>
        <w:rPr>
          <w:rFonts w:ascii="Times New Roman" w:hAnsi="Times New Roman" w:cs="Times New Roman"/>
          <w:b/>
          <w:bCs/>
          <w:sz w:val="32"/>
          <w:szCs w:val="32"/>
          <w:lang w:val="uk-UA"/>
        </w:rPr>
      </w:pPr>
      <w:r w:rsidRPr="009F68EE">
        <w:rPr>
          <w:rFonts w:ascii="Times New Roman" w:hAnsi="Times New Roman" w:cs="Times New Roman"/>
          <w:b/>
          <w:bCs/>
          <w:sz w:val="32"/>
          <w:szCs w:val="32"/>
          <w:lang w:val="uk-UA"/>
        </w:rPr>
        <w:t>Р І Ш Е Н Н Я</w:t>
      </w:r>
    </w:p>
    <w:p w14:paraId="07968E46" w14:textId="77777777" w:rsidR="009F68EE" w:rsidRPr="009F68EE" w:rsidRDefault="009F68EE" w:rsidP="009F68EE">
      <w:pPr>
        <w:spacing w:after="0" w:line="240" w:lineRule="auto"/>
        <w:jc w:val="center"/>
        <w:rPr>
          <w:rFonts w:ascii="Times New Roman" w:hAnsi="Times New Roman" w:cs="Times New Roman"/>
          <w:lang w:val="uk-UA"/>
        </w:rPr>
      </w:pPr>
    </w:p>
    <w:p w14:paraId="35DCD9CA" w14:textId="65EDCE0D" w:rsidR="009F68EE" w:rsidRPr="001F33D5" w:rsidRDefault="009F68EE" w:rsidP="009F68EE">
      <w:pPr>
        <w:spacing w:line="240" w:lineRule="auto"/>
        <w:rPr>
          <w:rFonts w:ascii="Times New Roman" w:hAnsi="Times New Roman" w:cs="Times New Roman"/>
          <w:sz w:val="24"/>
          <w:szCs w:val="24"/>
        </w:rPr>
      </w:pPr>
      <w:r w:rsidRPr="009F68EE">
        <w:rPr>
          <w:rFonts w:ascii="Times New Roman" w:hAnsi="Times New Roman" w:cs="Times New Roman"/>
          <w:sz w:val="24"/>
          <w:szCs w:val="24"/>
          <w:lang w:val="uk-UA"/>
        </w:rPr>
        <w:t xml:space="preserve">від  </w:t>
      </w:r>
      <w:r w:rsidR="005E56D6">
        <w:rPr>
          <w:rFonts w:ascii="Times New Roman" w:hAnsi="Times New Roman" w:cs="Times New Roman"/>
          <w:sz w:val="24"/>
          <w:szCs w:val="24"/>
          <w:lang w:val="uk-UA"/>
        </w:rPr>
        <w:t xml:space="preserve">13 серпня </w:t>
      </w:r>
      <w:r w:rsidR="009469F8">
        <w:rPr>
          <w:rFonts w:ascii="Times New Roman" w:hAnsi="Times New Roman" w:cs="Times New Roman"/>
          <w:sz w:val="24"/>
          <w:szCs w:val="24"/>
          <w:lang w:val="uk-UA"/>
        </w:rPr>
        <w:t xml:space="preserve"> </w:t>
      </w:r>
      <w:r w:rsidR="001F33D5">
        <w:rPr>
          <w:rFonts w:ascii="Times New Roman" w:hAnsi="Times New Roman" w:cs="Times New Roman"/>
          <w:sz w:val="24"/>
          <w:szCs w:val="24"/>
          <w:lang w:val="uk-UA"/>
        </w:rPr>
        <w:t>202</w:t>
      </w:r>
      <w:r w:rsidR="00F22F7D">
        <w:rPr>
          <w:rFonts w:ascii="Times New Roman" w:hAnsi="Times New Roman" w:cs="Times New Roman"/>
          <w:sz w:val="24"/>
          <w:szCs w:val="24"/>
          <w:lang w:val="uk-UA"/>
        </w:rPr>
        <w:t>5</w:t>
      </w:r>
      <w:r w:rsidR="005C3455">
        <w:rPr>
          <w:rFonts w:ascii="Times New Roman" w:hAnsi="Times New Roman" w:cs="Times New Roman"/>
          <w:sz w:val="24"/>
          <w:szCs w:val="24"/>
          <w:lang w:val="uk-UA"/>
        </w:rPr>
        <w:t xml:space="preserve"> р</w:t>
      </w:r>
      <w:r w:rsidRPr="009F68EE">
        <w:rPr>
          <w:rFonts w:ascii="Times New Roman" w:hAnsi="Times New Roman" w:cs="Times New Roman"/>
          <w:sz w:val="24"/>
          <w:szCs w:val="24"/>
          <w:lang w:val="uk-UA"/>
        </w:rPr>
        <w:t xml:space="preserve">.                              </w:t>
      </w:r>
      <w:r w:rsidR="005C3455">
        <w:rPr>
          <w:rFonts w:ascii="Times New Roman" w:hAnsi="Times New Roman" w:cs="Times New Roman"/>
          <w:sz w:val="24"/>
          <w:szCs w:val="24"/>
          <w:lang w:val="uk-UA"/>
        </w:rPr>
        <w:t xml:space="preserve">           </w:t>
      </w:r>
      <w:r w:rsidR="005C3455">
        <w:rPr>
          <w:rFonts w:ascii="Times New Roman" w:hAnsi="Times New Roman" w:cs="Times New Roman"/>
          <w:sz w:val="24"/>
          <w:szCs w:val="24"/>
          <w:lang w:val="uk-UA"/>
        </w:rPr>
        <w:tab/>
      </w:r>
      <w:r w:rsidR="005C3455">
        <w:rPr>
          <w:rFonts w:ascii="Times New Roman" w:hAnsi="Times New Roman" w:cs="Times New Roman"/>
          <w:sz w:val="24"/>
          <w:szCs w:val="24"/>
          <w:lang w:val="uk-UA"/>
        </w:rPr>
        <w:tab/>
      </w:r>
      <w:r w:rsidR="005C3455">
        <w:rPr>
          <w:rFonts w:ascii="Times New Roman" w:hAnsi="Times New Roman" w:cs="Times New Roman"/>
          <w:sz w:val="24"/>
          <w:szCs w:val="24"/>
          <w:lang w:val="uk-UA"/>
        </w:rPr>
        <w:tab/>
      </w:r>
      <w:r w:rsidR="005C3455">
        <w:rPr>
          <w:rFonts w:ascii="Times New Roman" w:hAnsi="Times New Roman" w:cs="Times New Roman"/>
          <w:sz w:val="24"/>
          <w:szCs w:val="24"/>
          <w:lang w:val="uk-UA"/>
        </w:rPr>
        <w:tab/>
        <w:t xml:space="preserve">    </w:t>
      </w:r>
      <w:r w:rsidR="009079CE" w:rsidRPr="001F33D5">
        <w:rPr>
          <w:rFonts w:ascii="Times New Roman" w:hAnsi="Times New Roman" w:cs="Times New Roman"/>
          <w:sz w:val="24"/>
          <w:szCs w:val="24"/>
        </w:rPr>
        <w:t xml:space="preserve">   </w:t>
      </w:r>
      <w:r w:rsidR="009469F8">
        <w:rPr>
          <w:rFonts w:ascii="Times New Roman" w:hAnsi="Times New Roman" w:cs="Times New Roman"/>
          <w:sz w:val="24"/>
          <w:szCs w:val="24"/>
        </w:rPr>
        <w:t xml:space="preserve">            </w:t>
      </w:r>
      <w:r w:rsidR="008E458F">
        <w:rPr>
          <w:rFonts w:ascii="Times New Roman" w:hAnsi="Times New Roman" w:cs="Times New Roman"/>
          <w:sz w:val="24"/>
          <w:szCs w:val="24"/>
          <w:lang w:val="uk-UA"/>
        </w:rPr>
        <w:t xml:space="preserve">           </w:t>
      </w:r>
      <w:r w:rsidRPr="009F68EE">
        <w:rPr>
          <w:rFonts w:ascii="Times New Roman" w:hAnsi="Times New Roman" w:cs="Times New Roman"/>
          <w:sz w:val="24"/>
          <w:szCs w:val="24"/>
          <w:lang w:val="uk-UA"/>
        </w:rPr>
        <w:t xml:space="preserve">№ </w:t>
      </w:r>
      <w:r w:rsidR="005E56D6">
        <w:rPr>
          <w:rFonts w:ascii="Times New Roman" w:hAnsi="Times New Roman" w:cs="Times New Roman"/>
          <w:sz w:val="24"/>
          <w:szCs w:val="24"/>
          <w:lang w:val="uk-UA"/>
        </w:rPr>
        <w:t>509</w:t>
      </w:r>
    </w:p>
    <w:p w14:paraId="749BE35C" w14:textId="77777777" w:rsidR="009F68EE" w:rsidRPr="009469F8" w:rsidRDefault="009F68EE" w:rsidP="009F68EE">
      <w:pPr>
        <w:shd w:val="clear" w:color="auto" w:fill="FFFFFF"/>
        <w:spacing w:after="0" w:line="315" w:lineRule="atLeast"/>
        <w:rPr>
          <w:rFonts w:ascii="Times New Roman" w:eastAsia="Times New Roman" w:hAnsi="Times New Roman" w:cs="Times New Roman"/>
          <w:b/>
          <w:bCs/>
          <w:i/>
          <w:color w:val="000000" w:themeColor="text1"/>
          <w:sz w:val="27"/>
          <w:szCs w:val="27"/>
          <w:lang w:val="uk-UA"/>
        </w:rPr>
      </w:pPr>
      <w:r w:rsidRPr="009469F8">
        <w:rPr>
          <w:rFonts w:ascii="Times New Roman" w:eastAsia="Times New Roman" w:hAnsi="Times New Roman" w:cs="Times New Roman"/>
          <w:b/>
          <w:bCs/>
          <w:i/>
          <w:color w:val="000000" w:themeColor="text1"/>
          <w:sz w:val="27"/>
          <w:szCs w:val="27"/>
          <w:lang w:val="uk-UA"/>
        </w:rPr>
        <w:t xml:space="preserve">Про затвердження </w:t>
      </w:r>
      <w:r w:rsidR="00361982" w:rsidRPr="009469F8">
        <w:rPr>
          <w:rFonts w:ascii="Times New Roman" w:eastAsia="Times New Roman" w:hAnsi="Times New Roman" w:cs="Times New Roman"/>
          <w:b/>
          <w:bCs/>
          <w:i/>
          <w:color w:val="000000" w:themeColor="text1"/>
          <w:sz w:val="27"/>
          <w:szCs w:val="27"/>
        </w:rPr>
        <w:t xml:space="preserve">тексту </w:t>
      </w:r>
      <w:r w:rsidRPr="009469F8">
        <w:rPr>
          <w:rFonts w:ascii="Times New Roman" w:eastAsia="Times New Roman" w:hAnsi="Times New Roman" w:cs="Times New Roman"/>
          <w:b/>
          <w:bCs/>
          <w:i/>
          <w:color w:val="000000" w:themeColor="text1"/>
          <w:sz w:val="27"/>
          <w:szCs w:val="27"/>
          <w:lang w:val="uk-UA"/>
        </w:rPr>
        <w:t xml:space="preserve">оголошення  </w:t>
      </w:r>
    </w:p>
    <w:p w14:paraId="1B6E3D7B" w14:textId="77777777" w:rsidR="009F68EE" w:rsidRPr="009469F8" w:rsidRDefault="009F68EE" w:rsidP="009F68EE">
      <w:pPr>
        <w:shd w:val="clear" w:color="auto" w:fill="FFFFFF"/>
        <w:spacing w:after="0" w:line="315" w:lineRule="atLeast"/>
        <w:rPr>
          <w:rFonts w:ascii="Times New Roman" w:eastAsia="Times New Roman" w:hAnsi="Times New Roman" w:cs="Times New Roman"/>
          <w:b/>
          <w:bCs/>
          <w:i/>
          <w:color w:val="000000" w:themeColor="text1"/>
          <w:sz w:val="27"/>
          <w:szCs w:val="27"/>
          <w:lang w:val="uk-UA"/>
        </w:rPr>
      </w:pPr>
      <w:r w:rsidRPr="009469F8">
        <w:rPr>
          <w:rFonts w:ascii="Times New Roman" w:eastAsia="Times New Roman" w:hAnsi="Times New Roman" w:cs="Times New Roman"/>
          <w:b/>
          <w:bCs/>
          <w:i/>
          <w:color w:val="000000" w:themeColor="text1"/>
          <w:sz w:val="27"/>
          <w:szCs w:val="27"/>
          <w:lang w:val="uk-UA"/>
        </w:rPr>
        <w:t xml:space="preserve">про проведення конкурсу з визначення </w:t>
      </w:r>
    </w:p>
    <w:p w14:paraId="6F39514D" w14:textId="77777777" w:rsidR="009F68EE" w:rsidRPr="009469F8" w:rsidRDefault="009F68EE" w:rsidP="009F68EE">
      <w:pPr>
        <w:shd w:val="clear" w:color="auto" w:fill="FFFFFF"/>
        <w:spacing w:after="0" w:line="315" w:lineRule="atLeast"/>
        <w:rPr>
          <w:rFonts w:ascii="Times New Roman" w:eastAsia="Times New Roman" w:hAnsi="Times New Roman" w:cs="Times New Roman"/>
          <w:b/>
          <w:bCs/>
          <w:i/>
          <w:color w:val="000000" w:themeColor="text1"/>
          <w:sz w:val="27"/>
          <w:szCs w:val="27"/>
          <w:lang w:val="uk-UA"/>
        </w:rPr>
      </w:pPr>
      <w:r w:rsidRPr="009469F8">
        <w:rPr>
          <w:rFonts w:ascii="Times New Roman" w:eastAsia="Times New Roman" w:hAnsi="Times New Roman" w:cs="Times New Roman"/>
          <w:b/>
          <w:bCs/>
          <w:i/>
          <w:color w:val="000000" w:themeColor="text1"/>
          <w:sz w:val="27"/>
          <w:szCs w:val="27"/>
          <w:lang w:val="uk-UA"/>
        </w:rPr>
        <w:t>програм (проектів, заходів), розроблених</w:t>
      </w:r>
    </w:p>
    <w:p w14:paraId="04F0EAF7" w14:textId="77777777" w:rsidR="009F68EE" w:rsidRPr="009469F8" w:rsidRDefault="009F68EE" w:rsidP="009F68EE">
      <w:pPr>
        <w:shd w:val="clear" w:color="auto" w:fill="FFFFFF"/>
        <w:spacing w:after="0" w:line="315" w:lineRule="atLeast"/>
        <w:rPr>
          <w:rFonts w:ascii="Times New Roman" w:eastAsia="Times New Roman" w:hAnsi="Times New Roman" w:cs="Times New Roman"/>
          <w:b/>
          <w:bCs/>
          <w:i/>
          <w:color w:val="000000" w:themeColor="text1"/>
          <w:sz w:val="27"/>
          <w:szCs w:val="27"/>
          <w:lang w:val="uk-UA"/>
        </w:rPr>
      </w:pPr>
      <w:r w:rsidRPr="009469F8">
        <w:rPr>
          <w:rFonts w:ascii="Times New Roman" w:eastAsia="Times New Roman" w:hAnsi="Times New Roman" w:cs="Times New Roman"/>
          <w:b/>
          <w:bCs/>
          <w:i/>
          <w:color w:val="000000" w:themeColor="text1"/>
          <w:sz w:val="27"/>
          <w:szCs w:val="27"/>
          <w:lang w:val="uk-UA"/>
        </w:rPr>
        <w:t xml:space="preserve"> інститутами громадянського суспільства </w:t>
      </w:r>
    </w:p>
    <w:p w14:paraId="2972C01A" w14:textId="77777777" w:rsidR="009F68EE" w:rsidRPr="009469F8" w:rsidRDefault="009F68EE" w:rsidP="009F68EE">
      <w:pPr>
        <w:shd w:val="clear" w:color="auto" w:fill="FFFFFF"/>
        <w:spacing w:after="0" w:line="315" w:lineRule="atLeast"/>
        <w:rPr>
          <w:rFonts w:ascii="Times New Roman" w:eastAsia="Times New Roman" w:hAnsi="Times New Roman" w:cs="Times New Roman"/>
          <w:b/>
          <w:bCs/>
          <w:i/>
          <w:color w:val="000000" w:themeColor="text1"/>
          <w:sz w:val="27"/>
          <w:szCs w:val="27"/>
          <w:lang w:val="uk-UA"/>
        </w:rPr>
      </w:pPr>
      <w:r w:rsidRPr="009469F8">
        <w:rPr>
          <w:rFonts w:ascii="Times New Roman" w:eastAsia="Times New Roman" w:hAnsi="Times New Roman" w:cs="Times New Roman"/>
          <w:b/>
          <w:bCs/>
          <w:i/>
          <w:color w:val="000000" w:themeColor="text1"/>
          <w:sz w:val="27"/>
          <w:szCs w:val="27"/>
          <w:lang w:val="uk-UA"/>
        </w:rPr>
        <w:t xml:space="preserve">соціального спрямування, для виконання </w:t>
      </w:r>
    </w:p>
    <w:p w14:paraId="32406C07" w14:textId="77777777" w:rsidR="009F68EE" w:rsidRPr="009469F8" w:rsidRDefault="009F68EE" w:rsidP="009F68EE">
      <w:pPr>
        <w:shd w:val="clear" w:color="auto" w:fill="FFFFFF"/>
        <w:spacing w:after="0" w:line="315" w:lineRule="atLeast"/>
        <w:rPr>
          <w:rFonts w:ascii="Times New Roman" w:eastAsia="Times New Roman" w:hAnsi="Times New Roman" w:cs="Times New Roman"/>
          <w:b/>
          <w:bCs/>
          <w:i/>
          <w:color w:val="000000" w:themeColor="text1"/>
          <w:sz w:val="27"/>
          <w:szCs w:val="27"/>
          <w:lang w:val="uk-UA"/>
        </w:rPr>
      </w:pPr>
      <w:r w:rsidRPr="009469F8">
        <w:rPr>
          <w:rFonts w:ascii="Times New Roman" w:eastAsia="Times New Roman" w:hAnsi="Times New Roman" w:cs="Times New Roman"/>
          <w:b/>
          <w:bCs/>
          <w:i/>
          <w:color w:val="000000" w:themeColor="text1"/>
          <w:sz w:val="27"/>
          <w:szCs w:val="27"/>
          <w:lang w:val="uk-UA"/>
        </w:rPr>
        <w:t>(реалізації) яких надаватиметься фінансова</w:t>
      </w:r>
    </w:p>
    <w:p w14:paraId="6C7D266D" w14:textId="77777777" w:rsidR="00AA6177" w:rsidRPr="009469F8" w:rsidRDefault="001F33D5" w:rsidP="009F68EE">
      <w:pPr>
        <w:shd w:val="clear" w:color="auto" w:fill="FFFFFF"/>
        <w:spacing w:after="0" w:line="315" w:lineRule="atLeast"/>
        <w:rPr>
          <w:rFonts w:ascii="Times New Roman" w:eastAsia="Times New Roman" w:hAnsi="Times New Roman" w:cs="Times New Roman"/>
          <w:b/>
          <w:bCs/>
          <w:i/>
          <w:color w:val="000000" w:themeColor="text1"/>
          <w:sz w:val="27"/>
          <w:szCs w:val="27"/>
          <w:lang w:val="uk-UA"/>
        </w:rPr>
      </w:pPr>
      <w:r w:rsidRPr="009469F8">
        <w:rPr>
          <w:rFonts w:ascii="Times New Roman" w:eastAsia="Times New Roman" w:hAnsi="Times New Roman" w:cs="Times New Roman"/>
          <w:b/>
          <w:bCs/>
          <w:i/>
          <w:color w:val="000000" w:themeColor="text1"/>
          <w:sz w:val="27"/>
          <w:szCs w:val="27"/>
          <w:lang w:val="uk-UA"/>
        </w:rPr>
        <w:t>підтримка у 202</w:t>
      </w:r>
      <w:r w:rsidR="00F22F7D">
        <w:rPr>
          <w:rFonts w:ascii="Times New Roman" w:eastAsia="Times New Roman" w:hAnsi="Times New Roman" w:cs="Times New Roman"/>
          <w:b/>
          <w:bCs/>
          <w:i/>
          <w:color w:val="000000" w:themeColor="text1"/>
          <w:sz w:val="27"/>
          <w:szCs w:val="27"/>
        </w:rPr>
        <w:t>6</w:t>
      </w:r>
      <w:r w:rsidR="009F68EE" w:rsidRPr="009469F8">
        <w:rPr>
          <w:rFonts w:ascii="Times New Roman" w:eastAsia="Times New Roman" w:hAnsi="Times New Roman" w:cs="Times New Roman"/>
          <w:b/>
          <w:bCs/>
          <w:i/>
          <w:color w:val="000000" w:themeColor="text1"/>
          <w:sz w:val="27"/>
          <w:szCs w:val="27"/>
          <w:lang w:val="uk-UA"/>
        </w:rPr>
        <w:t xml:space="preserve"> році за рахунок коштів </w:t>
      </w:r>
    </w:p>
    <w:p w14:paraId="1838144B" w14:textId="77777777" w:rsidR="009F68EE" w:rsidRPr="009469F8" w:rsidRDefault="00257FA5" w:rsidP="009F68EE">
      <w:pPr>
        <w:shd w:val="clear" w:color="auto" w:fill="FFFFFF"/>
        <w:spacing w:after="0" w:line="315" w:lineRule="atLeast"/>
        <w:rPr>
          <w:rFonts w:ascii="Times New Roman" w:hAnsi="Times New Roman" w:cs="Times New Roman"/>
          <w:b/>
          <w:i/>
          <w:sz w:val="27"/>
          <w:szCs w:val="27"/>
          <w:lang w:val="uk-UA"/>
        </w:rPr>
      </w:pPr>
      <w:r w:rsidRPr="009469F8">
        <w:rPr>
          <w:rFonts w:ascii="Times New Roman" w:hAnsi="Times New Roman" w:cs="Times New Roman"/>
          <w:b/>
          <w:i/>
          <w:sz w:val="27"/>
          <w:szCs w:val="27"/>
          <w:lang w:val="uk-UA"/>
        </w:rPr>
        <w:t>бюджету Хмільницької міської територіальної громади</w:t>
      </w:r>
    </w:p>
    <w:p w14:paraId="3A6F3BEA" w14:textId="77777777" w:rsidR="00257FA5" w:rsidRPr="00257FA5" w:rsidRDefault="00257FA5" w:rsidP="009F68EE">
      <w:pPr>
        <w:shd w:val="clear" w:color="auto" w:fill="FFFFFF"/>
        <w:spacing w:after="0" w:line="315" w:lineRule="atLeast"/>
        <w:rPr>
          <w:rFonts w:ascii="Times New Roman" w:eastAsia="Times New Roman" w:hAnsi="Times New Roman" w:cs="Times New Roman"/>
          <w:b/>
          <w:bCs/>
          <w:i/>
          <w:color w:val="000000" w:themeColor="text1"/>
          <w:sz w:val="28"/>
          <w:szCs w:val="28"/>
          <w:lang w:val="uk-UA"/>
        </w:rPr>
      </w:pPr>
    </w:p>
    <w:p w14:paraId="585A6276" w14:textId="77777777" w:rsidR="00302B12" w:rsidRPr="00463B15" w:rsidRDefault="00CA695B" w:rsidP="00302B12">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themeColor="text1"/>
          <w:sz w:val="28"/>
          <w:szCs w:val="28"/>
          <w:lang w:val="uk-UA"/>
        </w:rPr>
        <w:t xml:space="preserve">   </w:t>
      </w:r>
      <w:r w:rsidR="009F68EE" w:rsidRPr="00A43A6A">
        <w:rPr>
          <w:rFonts w:ascii="Times New Roman" w:hAnsi="Times New Roman" w:cs="Times New Roman"/>
          <w:color w:val="000000" w:themeColor="text1"/>
          <w:sz w:val="28"/>
          <w:szCs w:val="28"/>
          <w:lang w:val="uk-UA"/>
        </w:rPr>
        <w:t xml:space="preserve">Відповідно до постанови Кабінету Міністрів України від </w:t>
      </w:r>
      <w:r w:rsidR="009F68EE" w:rsidRPr="00A43A6A">
        <w:rPr>
          <w:rFonts w:ascii="Times New Roman" w:hAnsi="Times New Roman" w:cs="Times New Roman"/>
          <w:color w:val="000000" w:themeColor="text1"/>
          <w:sz w:val="28"/>
          <w:szCs w:val="28"/>
          <w:shd w:val="clear" w:color="auto" w:fill="FFFFFF"/>
          <w:lang w:val="uk-UA"/>
        </w:rPr>
        <w:t>12 жовтня 2011 р. № 1049 “</w:t>
      </w:r>
      <w:r w:rsidR="009F68EE" w:rsidRPr="00A43A6A">
        <w:rPr>
          <w:rFonts w:ascii="Times New Roman" w:hAnsi="Times New Roman" w:cs="Times New Roman"/>
          <w:bCs/>
          <w:color w:val="000000" w:themeColor="text1"/>
          <w:sz w:val="28"/>
          <w:szCs w:val="28"/>
          <w:shd w:val="clear" w:color="auto" w:fill="FFFFFF"/>
          <w:lang w:val="uk-UA"/>
        </w:rPr>
        <w:t>Про затвердження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w:t>
      </w:r>
      <w:r w:rsidR="00AA6177">
        <w:rPr>
          <w:rFonts w:ascii="Times New Roman" w:hAnsi="Times New Roman" w:cs="Times New Roman"/>
          <w:bCs/>
          <w:color w:val="000000" w:themeColor="text1"/>
          <w:sz w:val="28"/>
          <w:szCs w:val="28"/>
          <w:shd w:val="clear" w:color="auto" w:fill="FFFFFF"/>
          <w:lang w:val="uk-UA"/>
        </w:rPr>
        <w:t xml:space="preserve"> </w:t>
      </w:r>
      <w:r w:rsidR="009F68EE" w:rsidRPr="00A43A6A">
        <w:rPr>
          <w:rFonts w:ascii="Times New Roman" w:hAnsi="Times New Roman" w:cs="Times New Roman"/>
          <w:bCs/>
          <w:color w:val="000000" w:themeColor="text1"/>
          <w:sz w:val="28"/>
          <w:szCs w:val="28"/>
          <w:shd w:val="clear" w:color="auto" w:fill="FFFFFF"/>
          <w:lang w:val="uk-UA"/>
        </w:rPr>
        <w:t>(зі змінами),</w:t>
      </w:r>
      <w:r w:rsidR="009F68EE" w:rsidRPr="00A43A6A">
        <w:rPr>
          <w:rFonts w:ascii="Times New Roman" w:hAnsi="Times New Roman" w:cs="Times New Roman"/>
          <w:color w:val="000000" w:themeColor="text1"/>
          <w:sz w:val="28"/>
          <w:szCs w:val="28"/>
          <w:lang w:val="uk-UA"/>
        </w:rPr>
        <w:t xml:space="preserve"> </w:t>
      </w:r>
      <w:r w:rsidR="009F68EE" w:rsidRPr="00A43A6A">
        <w:rPr>
          <w:rFonts w:ascii="Times New Roman" w:hAnsi="Times New Roman" w:cs="Times New Roman"/>
          <w:bCs/>
          <w:color w:val="000000" w:themeColor="text1"/>
          <w:sz w:val="28"/>
          <w:szCs w:val="28"/>
          <w:lang w:val="uk-UA"/>
        </w:rPr>
        <w:t>рішення 32 сесії</w:t>
      </w:r>
      <w:r w:rsidR="00361982">
        <w:rPr>
          <w:rFonts w:ascii="Times New Roman" w:hAnsi="Times New Roman" w:cs="Times New Roman"/>
          <w:bCs/>
          <w:color w:val="000000" w:themeColor="text1"/>
          <w:sz w:val="28"/>
          <w:szCs w:val="28"/>
          <w:lang w:val="uk-UA"/>
        </w:rPr>
        <w:t xml:space="preserve"> Хмільницької міської ради</w:t>
      </w:r>
      <w:r w:rsidR="009F68EE" w:rsidRPr="00A43A6A">
        <w:rPr>
          <w:rFonts w:ascii="Times New Roman" w:hAnsi="Times New Roman" w:cs="Times New Roman"/>
          <w:bCs/>
          <w:color w:val="000000" w:themeColor="text1"/>
          <w:sz w:val="28"/>
          <w:szCs w:val="28"/>
          <w:lang w:val="uk-UA"/>
        </w:rPr>
        <w:t xml:space="preserve"> 8 скликання </w:t>
      </w:r>
      <w:r w:rsidR="004E29BD" w:rsidRPr="00A43A6A">
        <w:rPr>
          <w:rFonts w:ascii="Times New Roman" w:eastAsia="Times New Roman" w:hAnsi="Times New Roman" w:cs="Times New Roman"/>
          <w:color w:val="000000" w:themeColor="text1"/>
          <w:sz w:val="28"/>
          <w:szCs w:val="28"/>
          <w:lang w:val="uk-UA"/>
        </w:rPr>
        <w:t xml:space="preserve">від 16.09.2022 р. </w:t>
      </w:r>
      <w:r w:rsidR="009F68EE" w:rsidRPr="00A43A6A">
        <w:rPr>
          <w:rFonts w:ascii="Times New Roman" w:hAnsi="Times New Roman" w:cs="Times New Roman"/>
          <w:bCs/>
          <w:color w:val="000000" w:themeColor="text1"/>
          <w:sz w:val="28"/>
          <w:szCs w:val="28"/>
          <w:lang w:val="uk-UA"/>
        </w:rPr>
        <w:t>№</w:t>
      </w:r>
      <w:r w:rsidR="000029A6" w:rsidRPr="00A43A6A">
        <w:rPr>
          <w:rFonts w:ascii="Times New Roman" w:hAnsi="Times New Roman" w:cs="Times New Roman"/>
          <w:bCs/>
          <w:color w:val="000000" w:themeColor="text1"/>
          <w:sz w:val="28"/>
          <w:szCs w:val="28"/>
          <w:lang w:val="uk-UA"/>
        </w:rPr>
        <w:t xml:space="preserve"> </w:t>
      </w:r>
      <w:r w:rsidR="009F68EE" w:rsidRPr="00A43A6A">
        <w:rPr>
          <w:rFonts w:ascii="Times New Roman" w:hAnsi="Times New Roman" w:cs="Times New Roman"/>
          <w:bCs/>
          <w:color w:val="000000" w:themeColor="text1"/>
          <w:sz w:val="28"/>
          <w:szCs w:val="28"/>
          <w:lang w:val="uk-UA"/>
        </w:rPr>
        <w:t xml:space="preserve">1351 “Про  </w:t>
      </w:r>
      <w:bookmarkStart w:id="0" w:name="6"/>
      <w:bookmarkEnd w:id="0"/>
      <w:r w:rsidR="009F68EE" w:rsidRPr="00A43A6A">
        <w:rPr>
          <w:rFonts w:ascii="Times New Roman" w:hAnsi="Times New Roman" w:cs="Times New Roman"/>
          <w:bCs/>
          <w:color w:val="000000" w:themeColor="text1"/>
          <w:sz w:val="28"/>
          <w:szCs w:val="28"/>
          <w:lang w:val="uk-UA"/>
        </w:rPr>
        <w:t xml:space="preserve">затвердження </w:t>
      </w:r>
      <w:r w:rsidR="009F68EE" w:rsidRPr="00A43A6A">
        <w:rPr>
          <w:rFonts w:ascii="Times New Roman" w:hAnsi="Times New Roman" w:cs="Times New Roman"/>
          <w:color w:val="000000" w:themeColor="text1"/>
          <w:sz w:val="28"/>
          <w:szCs w:val="28"/>
          <w:lang w:val="uk-UA"/>
        </w:rPr>
        <w:t>Порядку надання фінансової підтримки  з  бюджету Хмільницької  міської ТГ  інститутам громадянського суспільства соціального спрямування, які здійснюють свою діяльність на території Хмільницької  міської ТГ”</w:t>
      </w:r>
      <w:r w:rsidR="004E29BD" w:rsidRPr="00A43A6A">
        <w:rPr>
          <w:rFonts w:ascii="Times New Roman" w:hAnsi="Times New Roman" w:cs="Times New Roman"/>
          <w:color w:val="000000" w:themeColor="text1"/>
          <w:sz w:val="28"/>
          <w:szCs w:val="28"/>
          <w:lang w:val="uk-UA"/>
        </w:rPr>
        <w:t xml:space="preserve"> (зі змінами)</w:t>
      </w:r>
      <w:r w:rsidR="009F68EE" w:rsidRPr="00A43A6A">
        <w:rPr>
          <w:rFonts w:ascii="Times New Roman" w:hAnsi="Times New Roman" w:cs="Times New Roman"/>
          <w:bCs/>
          <w:color w:val="000000" w:themeColor="text1"/>
          <w:sz w:val="28"/>
          <w:szCs w:val="28"/>
          <w:lang w:val="uk-UA"/>
        </w:rPr>
        <w:t xml:space="preserve">, </w:t>
      </w:r>
      <w:r w:rsidR="009F68EE" w:rsidRPr="00A43A6A">
        <w:rPr>
          <w:rFonts w:ascii="Times New Roman" w:hAnsi="Times New Roman" w:cs="Times New Roman"/>
          <w:color w:val="000000" w:themeColor="text1"/>
          <w:sz w:val="28"/>
          <w:szCs w:val="28"/>
          <w:lang w:val="uk-UA"/>
        </w:rPr>
        <w:t>з метою</w:t>
      </w:r>
      <w:r w:rsidR="009F68EE" w:rsidRPr="00463B15">
        <w:rPr>
          <w:rFonts w:ascii="Times New Roman" w:hAnsi="Times New Roman" w:cs="Times New Roman"/>
          <w:color w:val="000000"/>
          <w:sz w:val="28"/>
          <w:szCs w:val="28"/>
          <w:lang w:val="uk-UA"/>
        </w:rPr>
        <w:t xml:space="preserve"> над</w:t>
      </w:r>
      <w:r w:rsidR="007574AF">
        <w:rPr>
          <w:rFonts w:ascii="Times New Roman" w:hAnsi="Times New Roman" w:cs="Times New Roman"/>
          <w:color w:val="000000"/>
          <w:sz w:val="28"/>
          <w:szCs w:val="28"/>
          <w:lang w:val="uk-UA"/>
        </w:rPr>
        <w:t>ання фінансової підтримки у 202</w:t>
      </w:r>
      <w:r w:rsidR="00F22F7D">
        <w:rPr>
          <w:rFonts w:ascii="Times New Roman" w:hAnsi="Times New Roman" w:cs="Times New Roman"/>
          <w:color w:val="000000"/>
          <w:sz w:val="28"/>
          <w:szCs w:val="28"/>
          <w:lang w:val="uk-UA"/>
        </w:rPr>
        <w:t>6</w:t>
      </w:r>
      <w:r w:rsidR="009F68EE" w:rsidRPr="00463B15">
        <w:rPr>
          <w:rFonts w:ascii="Times New Roman" w:hAnsi="Times New Roman" w:cs="Times New Roman"/>
          <w:color w:val="000000"/>
          <w:sz w:val="28"/>
          <w:szCs w:val="28"/>
          <w:lang w:val="uk-UA"/>
        </w:rPr>
        <w:t xml:space="preserve"> році за рахунок коштів бюджету Хмільницької міської ТГ інститутам громадянського суспільства соціального спрямування, що здійснюють </w:t>
      </w:r>
      <w:r>
        <w:rPr>
          <w:rFonts w:ascii="Times New Roman" w:hAnsi="Times New Roman" w:cs="Times New Roman"/>
          <w:color w:val="000000"/>
          <w:sz w:val="28"/>
          <w:szCs w:val="28"/>
          <w:lang w:val="uk-UA"/>
        </w:rPr>
        <w:t xml:space="preserve">свою </w:t>
      </w:r>
      <w:r w:rsidR="009F68EE" w:rsidRPr="00463B15">
        <w:rPr>
          <w:rFonts w:ascii="Times New Roman" w:hAnsi="Times New Roman" w:cs="Times New Roman"/>
          <w:color w:val="000000"/>
          <w:sz w:val="28"/>
          <w:szCs w:val="28"/>
          <w:lang w:val="uk-UA"/>
        </w:rPr>
        <w:t>діяльність на території Хмільницької міської територіальної громади</w:t>
      </w:r>
      <w:r w:rsidR="009F68EE" w:rsidRPr="00463B15">
        <w:rPr>
          <w:rFonts w:ascii="Times New Roman" w:hAnsi="Times New Roman" w:cs="Times New Roman"/>
          <w:sz w:val="28"/>
          <w:szCs w:val="28"/>
          <w:lang w:val="uk-UA"/>
        </w:rPr>
        <w:t>,</w:t>
      </w:r>
      <w:r w:rsidR="00302B12" w:rsidRPr="00463B15">
        <w:rPr>
          <w:rFonts w:ascii="Times New Roman" w:hAnsi="Times New Roman" w:cs="Times New Roman"/>
          <w:color w:val="000000"/>
          <w:sz w:val="28"/>
          <w:szCs w:val="28"/>
          <w:lang w:val="uk-UA"/>
        </w:rPr>
        <w:t xml:space="preserve"> кер</w:t>
      </w:r>
      <w:r w:rsidR="00361982">
        <w:rPr>
          <w:rFonts w:ascii="Times New Roman" w:hAnsi="Times New Roman" w:cs="Times New Roman"/>
          <w:color w:val="000000"/>
          <w:sz w:val="28"/>
          <w:szCs w:val="28"/>
          <w:lang w:val="uk-UA"/>
        </w:rPr>
        <w:t>уючись статтями</w:t>
      </w:r>
      <w:r w:rsidR="00C17973">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34</w:t>
      </w:r>
      <w:r w:rsidR="00C17973">
        <w:rPr>
          <w:rFonts w:ascii="Times New Roman" w:hAnsi="Times New Roman" w:cs="Times New Roman"/>
          <w:color w:val="000000"/>
          <w:sz w:val="28"/>
          <w:szCs w:val="28"/>
          <w:lang w:val="uk-UA"/>
        </w:rPr>
        <w:t>, 59</w:t>
      </w:r>
      <w:r w:rsidR="004E29BD" w:rsidRPr="00463B15">
        <w:rPr>
          <w:rFonts w:ascii="Times New Roman" w:hAnsi="Times New Roman" w:cs="Times New Roman"/>
          <w:color w:val="000000"/>
          <w:sz w:val="28"/>
          <w:szCs w:val="28"/>
          <w:lang w:val="uk-UA"/>
        </w:rPr>
        <w:t xml:space="preserve"> </w:t>
      </w:r>
      <w:r w:rsidR="00302B12" w:rsidRPr="00463B15">
        <w:rPr>
          <w:rFonts w:ascii="Times New Roman" w:hAnsi="Times New Roman" w:cs="Times New Roman"/>
          <w:color w:val="000000"/>
          <w:sz w:val="28"/>
          <w:szCs w:val="28"/>
          <w:lang w:val="uk-UA"/>
        </w:rPr>
        <w:t xml:space="preserve"> Закону України «Про місцеве самоврядування в Україні» виконком міської ради </w:t>
      </w:r>
    </w:p>
    <w:p w14:paraId="1E803CA2" w14:textId="77777777" w:rsidR="00302B12" w:rsidRPr="00463B15" w:rsidRDefault="00302B12" w:rsidP="00302B12">
      <w:pPr>
        <w:spacing w:after="0" w:line="240" w:lineRule="auto"/>
        <w:jc w:val="both"/>
        <w:rPr>
          <w:rFonts w:ascii="Times New Roman" w:hAnsi="Times New Roman" w:cs="Times New Roman"/>
          <w:color w:val="000000"/>
          <w:sz w:val="28"/>
          <w:szCs w:val="28"/>
          <w:lang w:val="uk-UA"/>
        </w:rPr>
      </w:pPr>
    </w:p>
    <w:p w14:paraId="38A2DEAE" w14:textId="77777777" w:rsidR="00302B12" w:rsidRPr="00463B15" w:rsidRDefault="00CA695B" w:rsidP="00302B12">
      <w:pPr>
        <w:pStyle w:val="HTML"/>
        <w:spacing w:line="276" w:lineRule="auto"/>
        <w:jc w:val="center"/>
        <w:rPr>
          <w:rFonts w:ascii="Times New Roman" w:hAnsi="Times New Roman"/>
          <w:b/>
          <w:sz w:val="28"/>
          <w:szCs w:val="28"/>
          <w:lang w:val="uk-UA"/>
        </w:rPr>
      </w:pPr>
      <w:r>
        <w:rPr>
          <w:rFonts w:ascii="Times New Roman" w:hAnsi="Times New Roman"/>
          <w:b/>
          <w:sz w:val="28"/>
          <w:szCs w:val="28"/>
          <w:lang w:val="uk-UA"/>
        </w:rPr>
        <w:t xml:space="preserve">  </w:t>
      </w:r>
      <w:r w:rsidR="00302B12" w:rsidRPr="00463B15">
        <w:rPr>
          <w:rFonts w:ascii="Times New Roman" w:hAnsi="Times New Roman"/>
          <w:b/>
          <w:sz w:val="28"/>
          <w:szCs w:val="28"/>
          <w:lang w:val="uk-UA"/>
        </w:rPr>
        <w:t>В И Р І Ш И В :</w:t>
      </w:r>
    </w:p>
    <w:p w14:paraId="5B458C28" w14:textId="77777777" w:rsidR="00302B12" w:rsidRPr="00463B15" w:rsidRDefault="00302B12" w:rsidP="00302B12">
      <w:pPr>
        <w:pStyle w:val="HTML"/>
        <w:spacing w:line="276" w:lineRule="auto"/>
        <w:jc w:val="center"/>
        <w:rPr>
          <w:rFonts w:ascii="Times New Roman" w:hAnsi="Times New Roman"/>
          <w:b/>
          <w:sz w:val="28"/>
          <w:szCs w:val="28"/>
          <w:lang w:val="uk-UA"/>
        </w:rPr>
      </w:pPr>
    </w:p>
    <w:p w14:paraId="161EB74C" w14:textId="77777777" w:rsidR="00302B12" w:rsidRPr="00463B15" w:rsidRDefault="00302B12" w:rsidP="00302B12">
      <w:pPr>
        <w:spacing w:after="0" w:line="240" w:lineRule="auto"/>
        <w:jc w:val="both"/>
        <w:outlineLvl w:val="1"/>
        <w:rPr>
          <w:rFonts w:ascii="Times New Roman" w:hAnsi="Times New Roman"/>
          <w:bCs/>
          <w:sz w:val="28"/>
          <w:szCs w:val="28"/>
          <w:lang w:val="uk-UA"/>
        </w:rPr>
      </w:pPr>
      <w:r w:rsidRPr="00463B15">
        <w:rPr>
          <w:rFonts w:ascii="Times New Roman" w:hAnsi="Times New Roman"/>
          <w:bCs/>
          <w:sz w:val="28"/>
          <w:szCs w:val="28"/>
          <w:lang w:val="uk-UA"/>
        </w:rPr>
        <w:t xml:space="preserve">1.Затвердити </w:t>
      </w:r>
      <w:r w:rsidR="00361982">
        <w:rPr>
          <w:rFonts w:ascii="Times New Roman" w:hAnsi="Times New Roman"/>
          <w:bCs/>
          <w:sz w:val="28"/>
          <w:szCs w:val="28"/>
          <w:lang w:val="uk-UA"/>
        </w:rPr>
        <w:t xml:space="preserve">текст </w:t>
      </w:r>
      <w:r w:rsidRPr="00463B15">
        <w:rPr>
          <w:rFonts w:ascii="Times New Roman" w:hAnsi="Times New Roman"/>
          <w:bCs/>
          <w:sz w:val="28"/>
          <w:szCs w:val="28"/>
          <w:lang w:val="uk-UA"/>
        </w:rPr>
        <w:t xml:space="preserve">оголошення </w:t>
      </w:r>
      <w:r w:rsidRPr="00463B15">
        <w:rPr>
          <w:rFonts w:ascii="Times New Roman" w:eastAsia="Times New Roman" w:hAnsi="Times New Roman" w:cs="Times New Roman"/>
          <w:bCs/>
          <w:color w:val="000000" w:themeColor="text1"/>
          <w:sz w:val="28"/>
          <w:szCs w:val="28"/>
          <w:lang w:val="uk-UA"/>
        </w:rPr>
        <w:t>про проведення конкурсу з визначення програм (проектів, заходів), розроблених інститутами громадянського суспільства соціального спрямування, для виконання (реалізації) яких надаватиметься фінансова</w:t>
      </w:r>
      <w:r w:rsidRPr="00463B15">
        <w:rPr>
          <w:rFonts w:ascii="Times New Roman" w:hAnsi="Times New Roman"/>
          <w:bCs/>
          <w:sz w:val="28"/>
          <w:szCs w:val="28"/>
          <w:lang w:val="uk-UA"/>
        </w:rPr>
        <w:t xml:space="preserve"> </w:t>
      </w:r>
      <w:r w:rsidR="00F22F7D">
        <w:rPr>
          <w:rFonts w:ascii="Times New Roman" w:eastAsia="Times New Roman" w:hAnsi="Times New Roman" w:cs="Times New Roman"/>
          <w:bCs/>
          <w:color w:val="000000" w:themeColor="text1"/>
          <w:sz w:val="28"/>
          <w:szCs w:val="28"/>
          <w:lang w:val="uk-UA"/>
        </w:rPr>
        <w:t>підтримка у 2026</w:t>
      </w:r>
      <w:r w:rsidRPr="00463B15">
        <w:rPr>
          <w:rFonts w:ascii="Times New Roman" w:eastAsia="Times New Roman" w:hAnsi="Times New Roman" w:cs="Times New Roman"/>
          <w:bCs/>
          <w:color w:val="000000" w:themeColor="text1"/>
          <w:sz w:val="28"/>
          <w:szCs w:val="28"/>
          <w:lang w:val="uk-UA"/>
        </w:rPr>
        <w:t xml:space="preserve"> році за рахунок коштів бюджету Хмільницької міської ТГ, що додається.</w:t>
      </w:r>
    </w:p>
    <w:p w14:paraId="336A8D24" w14:textId="77777777" w:rsidR="009F68EE" w:rsidRPr="00463B15" w:rsidRDefault="00302B12" w:rsidP="00DA50AD">
      <w:pPr>
        <w:shd w:val="clear" w:color="auto" w:fill="FFFFFF"/>
        <w:spacing w:after="0" w:line="315" w:lineRule="atLeast"/>
        <w:jc w:val="both"/>
        <w:rPr>
          <w:rFonts w:ascii="Times New Roman" w:eastAsia="Times New Roman" w:hAnsi="Times New Roman" w:cs="Times New Roman"/>
          <w:b/>
          <w:bCs/>
          <w:i/>
          <w:color w:val="000000" w:themeColor="text1"/>
          <w:sz w:val="28"/>
          <w:szCs w:val="28"/>
          <w:lang w:val="uk-UA"/>
        </w:rPr>
      </w:pPr>
      <w:r w:rsidRPr="00463B15">
        <w:rPr>
          <w:rFonts w:ascii="Times New Roman" w:eastAsia="Times New Roman" w:hAnsi="Times New Roman" w:cs="Times New Roman"/>
          <w:bCs/>
          <w:color w:val="000000" w:themeColor="text1"/>
          <w:sz w:val="28"/>
          <w:szCs w:val="28"/>
          <w:lang w:val="uk-UA"/>
        </w:rPr>
        <w:t>2.</w:t>
      </w:r>
      <w:r w:rsidR="00DA50AD" w:rsidRPr="00463B15">
        <w:rPr>
          <w:rFonts w:ascii="Times New Roman" w:hAnsi="Times New Roman" w:cs="Times New Roman"/>
          <w:sz w:val="28"/>
          <w:szCs w:val="28"/>
          <w:lang w:val="uk-UA"/>
        </w:rPr>
        <w:t>Контроль за виконанням даного рішення покласти на заступника міського голови з питань діяльності виконавчих органів міської ради  А.В. Сташка, супровід виконання доручити начальнику управління праці та соціального захисту населення Хмільницької міської ради</w:t>
      </w:r>
      <w:r w:rsidR="005C3455">
        <w:rPr>
          <w:rFonts w:ascii="Times New Roman" w:hAnsi="Times New Roman" w:cs="Times New Roman"/>
          <w:sz w:val="28"/>
          <w:szCs w:val="28"/>
          <w:lang w:val="uk-UA"/>
        </w:rPr>
        <w:t xml:space="preserve"> </w:t>
      </w:r>
      <w:r w:rsidR="00DA50AD" w:rsidRPr="00463B15">
        <w:rPr>
          <w:rFonts w:ascii="Times New Roman" w:hAnsi="Times New Roman" w:cs="Times New Roman"/>
          <w:sz w:val="28"/>
          <w:szCs w:val="28"/>
          <w:lang w:val="uk-UA"/>
        </w:rPr>
        <w:t xml:space="preserve"> І.Я. Тимошенко.</w:t>
      </w:r>
    </w:p>
    <w:p w14:paraId="19B57034" w14:textId="77777777" w:rsidR="009F68EE" w:rsidRPr="00463B15" w:rsidRDefault="009F68EE" w:rsidP="00E50B03">
      <w:pPr>
        <w:shd w:val="clear" w:color="auto" w:fill="FFFFFF"/>
        <w:spacing w:after="0" w:line="315" w:lineRule="atLeast"/>
        <w:jc w:val="center"/>
        <w:rPr>
          <w:rFonts w:ascii="Times New Roman" w:eastAsia="Times New Roman" w:hAnsi="Times New Roman" w:cs="Times New Roman"/>
          <w:b/>
          <w:bCs/>
          <w:i/>
          <w:color w:val="000000" w:themeColor="text1"/>
          <w:sz w:val="28"/>
          <w:szCs w:val="28"/>
          <w:lang w:val="uk-UA"/>
        </w:rPr>
      </w:pPr>
    </w:p>
    <w:p w14:paraId="609E315D" w14:textId="77777777" w:rsidR="00DA50AD" w:rsidRPr="00463B15" w:rsidRDefault="00F22F7D" w:rsidP="00DA5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DA50AD" w:rsidRPr="00463B15">
        <w:rPr>
          <w:rFonts w:ascii="Times New Roman" w:hAnsi="Times New Roman" w:cs="Times New Roman"/>
          <w:b/>
          <w:sz w:val="28"/>
          <w:szCs w:val="28"/>
          <w:lang w:val="uk-UA"/>
        </w:rPr>
        <w:t>Міський голо</w:t>
      </w:r>
      <w:r>
        <w:rPr>
          <w:rFonts w:ascii="Times New Roman" w:hAnsi="Times New Roman" w:cs="Times New Roman"/>
          <w:b/>
          <w:sz w:val="28"/>
          <w:szCs w:val="28"/>
          <w:lang w:val="uk-UA"/>
        </w:rPr>
        <w:t xml:space="preserve">ва </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 xml:space="preserve">                        </w:t>
      </w:r>
      <w:r w:rsidR="00DA50AD" w:rsidRPr="00463B15">
        <w:rPr>
          <w:rFonts w:ascii="Times New Roman" w:hAnsi="Times New Roman" w:cs="Times New Roman"/>
          <w:b/>
          <w:sz w:val="28"/>
          <w:szCs w:val="28"/>
          <w:lang w:val="uk-UA"/>
        </w:rPr>
        <w:t>Микола  ЮРЧИШИН</w:t>
      </w:r>
    </w:p>
    <w:p w14:paraId="2FD898A6" w14:textId="77777777" w:rsidR="009F68EE" w:rsidRPr="00463B15" w:rsidRDefault="009F68EE" w:rsidP="009469F8">
      <w:pPr>
        <w:shd w:val="clear" w:color="auto" w:fill="FFFFFF"/>
        <w:spacing w:after="0" w:line="315" w:lineRule="atLeast"/>
        <w:rPr>
          <w:rFonts w:ascii="Times New Roman" w:eastAsia="Times New Roman" w:hAnsi="Times New Roman" w:cs="Times New Roman"/>
          <w:b/>
          <w:bCs/>
          <w:color w:val="000000" w:themeColor="text1"/>
          <w:sz w:val="28"/>
          <w:szCs w:val="28"/>
          <w:lang w:val="uk-UA"/>
        </w:rPr>
      </w:pPr>
    </w:p>
    <w:p w14:paraId="2364E64F" w14:textId="77777777" w:rsidR="0025388E" w:rsidRPr="00F22F7D" w:rsidRDefault="00DA50AD" w:rsidP="00DA5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463B15">
        <w:rPr>
          <w:rFonts w:ascii="Times New Roman" w:hAnsi="Times New Roman" w:cs="Times New Roman"/>
          <w:sz w:val="24"/>
          <w:szCs w:val="24"/>
          <w:lang w:val="uk-UA"/>
        </w:rPr>
        <w:t xml:space="preserve">                                                                                                                   </w:t>
      </w:r>
    </w:p>
    <w:p w14:paraId="70E41B8B" w14:textId="77777777" w:rsidR="00DA50AD" w:rsidRPr="00463B15" w:rsidRDefault="0025388E" w:rsidP="00DA5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F22F7D">
        <w:rPr>
          <w:rFonts w:ascii="Times New Roman" w:hAnsi="Times New Roman" w:cs="Times New Roman"/>
          <w:sz w:val="24"/>
          <w:szCs w:val="24"/>
        </w:rPr>
        <w:lastRenderedPageBreak/>
        <w:t xml:space="preserve">                                                                                                                       </w:t>
      </w:r>
      <w:r w:rsidR="00DA50AD" w:rsidRPr="00463B15">
        <w:rPr>
          <w:rFonts w:ascii="Times New Roman" w:hAnsi="Times New Roman" w:cs="Times New Roman"/>
          <w:sz w:val="24"/>
          <w:szCs w:val="24"/>
          <w:lang w:val="uk-UA"/>
        </w:rPr>
        <w:t xml:space="preserve">  Додаток </w:t>
      </w:r>
    </w:p>
    <w:p w14:paraId="7A01A232" w14:textId="77777777" w:rsidR="00DA50AD" w:rsidRPr="00463B15" w:rsidRDefault="00DA50AD" w:rsidP="00DA5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sidRPr="00463B15">
        <w:rPr>
          <w:rFonts w:ascii="Times New Roman" w:hAnsi="Times New Roman" w:cs="Times New Roman"/>
          <w:sz w:val="24"/>
          <w:szCs w:val="24"/>
          <w:lang w:val="uk-UA"/>
        </w:rPr>
        <w:tab/>
      </w:r>
      <w:r w:rsidRPr="00463B15">
        <w:rPr>
          <w:rFonts w:ascii="Times New Roman" w:hAnsi="Times New Roman" w:cs="Times New Roman"/>
          <w:sz w:val="24"/>
          <w:szCs w:val="24"/>
          <w:lang w:val="uk-UA"/>
        </w:rPr>
        <w:tab/>
      </w:r>
      <w:r w:rsidRPr="00463B15">
        <w:rPr>
          <w:rFonts w:ascii="Times New Roman" w:hAnsi="Times New Roman" w:cs="Times New Roman"/>
          <w:sz w:val="24"/>
          <w:szCs w:val="24"/>
          <w:lang w:val="uk-UA"/>
        </w:rPr>
        <w:tab/>
      </w:r>
      <w:r w:rsidRPr="00463B15">
        <w:rPr>
          <w:rFonts w:ascii="Times New Roman" w:hAnsi="Times New Roman" w:cs="Times New Roman"/>
          <w:sz w:val="24"/>
          <w:szCs w:val="24"/>
          <w:lang w:val="uk-UA"/>
        </w:rPr>
        <w:tab/>
      </w:r>
      <w:r w:rsidRPr="00463B15">
        <w:rPr>
          <w:rFonts w:ascii="Times New Roman" w:hAnsi="Times New Roman" w:cs="Times New Roman"/>
          <w:sz w:val="24"/>
          <w:szCs w:val="24"/>
          <w:lang w:val="uk-UA"/>
        </w:rPr>
        <w:tab/>
        <w:t xml:space="preserve">                  до рішення  виконкому  міської  ради</w:t>
      </w:r>
    </w:p>
    <w:p w14:paraId="2BB85E5D" w14:textId="14FABB52" w:rsidR="00DA50AD" w:rsidRPr="00463B15" w:rsidRDefault="00DA50AD" w:rsidP="00DA5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sidRPr="00463B15">
        <w:rPr>
          <w:rFonts w:ascii="Times New Roman" w:hAnsi="Times New Roman" w:cs="Times New Roman"/>
          <w:sz w:val="24"/>
          <w:szCs w:val="24"/>
          <w:lang w:val="uk-UA"/>
        </w:rPr>
        <w:tab/>
      </w:r>
      <w:r w:rsidRPr="00463B15">
        <w:rPr>
          <w:rFonts w:ascii="Times New Roman" w:hAnsi="Times New Roman" w:cs="Times New Roman"/>
          <w:sz w:val="24"/>
          <w:szCs w:val="24"/>
          <w:lang w:val="uk-UA"/>
        </w:rPr>
        <w:tab/>
      </w:r>
      <w:r w:rsidRPr="00463B15">
        <w:rPr>
          <w:rFonts w:ascii="Times New Roman" w:hAnsi="Times New Roman" w:cs="Times New Roman"/>
          <w:sz w:val="24"/>
          <w:szCs w:val="24"/>
          <w:lang w:val="uk-UA"/>
        </w:rPr>
        <w:tab/>
      </w:r>
      <w:r w:rsidRPr="00463B15">
        <w:rPr>
          <w:rFonts w:ascii="Times New Roman" w:hAnsi="Times New Roman" w:cs="Times New Roman"/>
          <w:sz w:val="24"/>
          <w:szCs w:val="24"/>
          <w:lang w:val="uk-UA"/>
        </w:rPr>
        <w:tab/>
      </w:r>
      <w:r w:rsidRPr="00463B15">
        <w:rPr>
          <w:rFonts w:ascii="Times New Roman" w:hAnsi="Times New Roman" w:cs="Times New Roman"/>
          <w:sz w:val="24"/>
          <w:szCs w:val="24"/>
          <w:lang w:val="uk-UA"/>
        </w:rPr>
        <w:tab/>
        <w:t xml:space="preserve">                     від  </w:t>
      </w:r>
      <w:r w:rsidR="005E56D6">
        <w:rPr>
          <w:rFonts w:ascii="Times New Roman" w:hAnsi="Times New Roman" w:cs="Times New Roman"/>
          <w:sz w:val="24"/>
          <w:szCs w:val="24"/>
          <w:lang w:val="uk-UA"/>
        </w:rPr>
        <w:t>13 серпня</w:t>
      </w:r>
      <w:r w:rsidR="007574AF">
        <w:rPr>
          <w:rFonts w:ascii="Times New Roman" w:hAnsi="Times New Roman" w:cs="Times New Roman"/>
          <w:sz w:val="24"/>
          <w:szCs w:val="24"/>
          <w:lang w:val="uk-UA"/>
        </w:rPr>
        <w:t xml:space="preserve"> 202</w:t>
      </w:r>
      <w:r w:rsidR="00F22F7D">
        <w:rPr>
          <w:rFonts w:ascii="Times New Roman" w:hAnsi="Times New Roman" w:cs="Times New Roman"/>
          <w:sz w:val="24"/>
          <w:szCs w:val="24"/>
          <w:lang w:val="uk-UA"/>
        </w:rPr>
        <w:t>5</w:t>
      </w:r>
      <w:r w:rsidR="00396710">
        <w:rPr>
          <w:rFonts w:ascii="Times New Roman" w:hAnsi="Times New Roman" w:cs="Times New Roman"/>
          <w:sz w:val="24"/>
          <w:szCs w:val="24"/>
          <w:lang w:val="uk-UA"/>
        </w:rPr>
        <w:t xml:space="preserve"> р</w:t>
      </w:r>
      <w:r w:rsidR="005C3455">
        <w:rPr>
          <w:rFonts w:ascii="Times New Roman" w:hAnsi="Times New Roman" w:cs="Times New Roman"/>
          <w:sz w:val="24"/>
          <w:szCs w:val="24"/>
          <w:lang w:val="uk-UA"/>
        </w:rPr>
        <w:t xml:space="preserve"> </w:t>
      </w:r>
      <w:r w:rsidRPr="00463B15">
        <w:rPr>
          <w:rFonts w:ascii="Times New Roman" w:hAnsi="Times New Roman" w:cs="Times New Roman"/>
          <w:sz w:val="24"/>
          <w:szCs w:val="24"/>
          <w:lang w:val="uk-UA"/>
        </w:rPr>
        <w:t xml:space="preserve">.  </w:t>
      </w:r>
      <w:r w:rsidR="00396710">
        <w:rPr>
          <w:rFonts w:ascii="Times New Roman" w:hAnsi="Times New Roman" w:cs="Times New Roman"/>
          <w:sz w:val="24"/>
          <w:szCs w:val="24"/>
          <w:lang w:val="uk-UA"/>
        </w:rPr>
        <w:t xml:space="preserve"> </w:t>
      </w:r>
      <w:r w:rsidRPr="00463B15">
        <w:rPr>
          <w:rFonts w:ascii="Times New Roman" w:hAnsi="Times New Roman" w:cs="Times New Roman"/>
          <w:sz w:val="24"/>
          <w:szCs w:val="24"/>
          <w:lang w:val="uk-UA"/>
        </w:rPr>
        <w:t>№</w:t>
      </w:r>
      <w:r w:rsidR="005E56D6">
        <w:rPr>
          <w:rFonts w:ascii="Times New Roman" w:hAnsi="Times New Roman" w:cs="Times New Roman"/>
          <w:sz w:val="24"/>
          <w:szCs w:val="24"/>
          <w:lang w:val="uk-UA"/>
        </w:rPr>
        <w:t>509</w:t>
      </w:r>
    </w:p>
    <w:p w14:paraId="5B08D58C" w14:textId="77777777" w:rsidR="00DA50AD" w:rsidRPr="00463B15" w:rsidRDefault="00DA50AD" w:rsidP="00816AB1">
      <w:pPr>
        <w:shd w:val="clear" w:color="auto" w:fill="FFFFFF"/>
        <w:spacing w:after="0" w:line="315" w:lineRule="atLeast"/>
        <w:jc w:val="center"/>
        <w:rPr>
          <w:rFonts w:ascii="Times New Roman" w:hAnsi="Times New Roman" w:cs="Times New Roman"/>
          <w:sz w:val="24"/>
          <w:szCs w:val="24"/>
          <w:lang w:val="uk-UA"/>
        </w:rPr>
      </w:pPr>
    </w:p>
    <w:p w14:paraId="7CF54BCD" w14:textId="77777777" w:rsidR="00DA50AD" w:rsidRPr="00463B15" w:rsidRDefault="00DA50AD" w:rsidP="00816AB1">
      <w:pPr>
        <w:shd w:val="clear" w:color="auto" w:fill="FFFFFF"/>
        <w:spacing w:after="0" w:line="315" w:lineRule="atLeast"/>
        <w:jc w:val="center"/>
        <w:rPr>
          <w:rFonts w:ascii="Times New Roman" w:eastAsia="Times New Roman" w:hAnsi="Times New Roman" w:cs="Times New Roman"/>
          <w:b/>
          <w:bCs/>
          <w:color w:val="000000" w:themeColor="text1"/>
          <w:sz w:val="28"/>
          <w:szCs w:val="28"/>
          <w:lang w:val="uk-UA"/>
        </w:rPr>
      </w:pPr>
      <w:r w:rsidRPr="00463B15">
        <w:rPr>
          <w:rFonts w:ascii="Times New Roman" w:eastAsia="Times New Roman" w:hAnsi="Times New Roman" w:cs="Times New Roman"/>
          <w:b/>
          <w:bCs/>
          <w:color w:val="000000" w:themeColor="text1"/>
          <w:sz w:val="28"/>
          <w:szCs w:val="28"/>
          <w:lang w:val="uk-UA"/>
        </w:rPr>
        <w:t xml:space="preserve">ОГОЛОШЕННЯ </w:t>
      </w:r>
    </w:p>
    <w:p w14:paraId="6969DF8C" w14:textId="77777777" w:rsidR="00DA50AD" w:rsidRPr="00463B15" w:rsidRDefault="00DA50AD" w:rsidP="00816AB1">
      <w:pPr>
        <w:shd w:val="clear" w:color="auto" w:fill="FFFFFF"/>
        <w:spacing w:after="0" w:line="315" w:lineRule="atLeast"/>
        <w:jc w:val="center"/>
        <w:rPr>
          <w:rFonts w:ascii="Times New Roman" w:eastAsia="Times New Roman" w:hAnsi="Times New Roman" w:cs="Times New Roman"/>
          <w:b/>
          <w:bCs/>
          <w:color w:val="000000" w:themeColor="text1"/>
          <w:sz w:val="28"/>
          <w:szCs w:val="28"/>
          <w:lang w:val="uk-UA"/>
        </w:rPr>
      </w:pPr>
    </w:p>
    <w:p w14:paraId="1DB1E33D" w14:textId="77777777" w:rsidR="00E50B03" w:rsidRPr="00463B15" w:rsidRDefault="00816AB1" w:rsidP="00816AB1">
      <w:pPr>
        <w:shd w:val="clear" w:color="auto" w:fill="FFFFFF"/>
        <w:spacing w:after="0" w:line="315" w:lineRule="atLeast"/>
        <w:jc w:val="center"/>
        <w:rPr>
          <w:rFonts w:ascii="Times New Roman" w:eastAsia="Times New Roman" w:hAnsi="Times New Roman" w:cs="Times New Roman"/>
          <w:b/>
          <w:bCs/>
          <w:color w:val="000000" w:themeColor="text1"/>
          <w:sz w:val="28"/>
          <w:szCs w:val="28"/>
          <w:lang w:val="uk-UA"/>
        </w:rPr>
      </w:pPr>
      <w:r w:rsidRPr="00463B15">
        <w:rPr>
          <w:rFonts w:ascii="Times New Roman" w:eastAsia="Times New Roman" w:hAnsi="Times New Roman" w:cs="Times New Roman"/>
          <w:b/>
          <w:bCs/>
          <w:color w:val="000000" w:themeColor="text1"/>
          <w:sz w:val="28"/>
          <w:szCs w:val="28"/>
          <w:lang w:val="uk-UA"/>
        </w:rPr>
        <w:t xml:space="preserve">Виконавчий комітет Хмільницької міської ради оголошує конкурс з </w:t>
      </w:r>
    </w:p>
    <w:p w14:paraId="4C676BC8" w14:textId="77777777" w:rsidR="00E50B03" w:rsidRPr="00463B15" w:rsidRDefault="00816AB1" w:rsidP="00816AB1">
      <w:pPr>
        <w:shd w:val="clear" w:color="auto" w:fill="FFFFFF"/>
        <w:spacing w:after="0" w:line="315" w:lineRule="atLeast"/>
        <w:jc w:val="center"/>
        <w:rPr>
          <w:rFonts w:ascii="Times New Roman" w:eastAsia="Times New Roman" w:hAnsi="Times New Roman" w:cs="Times New Roman"/>
          <w:b/>
          <w:bCs/>
          <w:color w:val="000000" w:themeColor="text1"/>
          <w:sz w:val="28"/>
          <w:szCs w:val="28"/>
          <w:lang w:val="uk-UA"/>
        </w:rPr>
      </w:pPr>
      <w:r w:rsidRPr="00463B15">
        <w:rPr>
          <w:rFonts w:ascii="Times New Roman" w:eastAsia="Times New Roman" w:hAnsi="Times New Roman" w:cs="Times New Roman"/>
          <w:b/>
          <w:bCs/>
          <w:color w:val="000000" w:themeColor="text1"/>
          <w:sz w:val="28"/>
          <w:szCs w:val="28"/>
          <w:lang w:val="uk-UA"/>
        </w:rPr>
        <w:t>визначення програм (проектів, заходів), розроблених інститутами громадянського суспільства</w:t>
      </w:r>
      <w:r w:rsidR="00E50B03" w:rsidRPr="00463B15">
        <w:rPr>
          <w:rFonts w:ascii="Times New Roman" w:eastAsia="Times New Roman" w:hAnsi="Times New Roman" w:cs="Times New Roman"/>
          <w:b/>
          <w:bCs/>
          <w:color w:val="000000" w:themeColor="text1"/>
          <w:sz w:val="28"/>
          <w:szCs w:val="28"/>
          <w:lang w:val="uk-UA"/>
        </w:rPr>
        <w:t xml:space="preserve"> соціального спрямування</w:t>
      </w:r>
      <w:r w:rsidRPr="00463B15">
        <w:rPr>
          <w:rFonts w:ascii="Times New Roman" w:eastAsia="Times New Roman" w:hAnsi="Times New Roman" w:cs="Times New Roman"/>
          <w:b/>
          <w:bCs/>
          <w:color w:val="000000" w:themeColor="text1"/>
          <w:sz w:val="28"/>
          <w:szCs w:val="28"/>
          <w:lang w:val="uk-UA"/>
        </w:rPr>
        <w:t>, для виконання (реалізації) яких надаватим</w:t>
      </w:r>
      <w:r w:rsidR="007574AF">
        <w:rPr>
          <w:rFonts w:ascii="Times New Roman" w:eastAsia="Times New Roman" w:hAnsi="Times New Roman" w:cs="Times New Roman"/>
          <w:b/>
          <w:bCs/>
          <w:color w:val="000000" w:themeColor="text1"/>
          <w:sz w:val="28"/>
          <w:szCs w:val="28"/>
          <w:lang w:val="uk-UA"/>
        </w:rPr>
        <w:t>еться фінансова підтримка у 202</w:t>
      </w:r>
      <w:r w:rsidR="00F22F7D">
        <w:rPr>
          <w:rFonts w:ascii="Times New Roman" w:eastAsia="Times New Roman" w:hAnsi="Times New Roman" w:cs="Times New Roman"/>
          <w:b/>
          <w:bCs/>
          <w:color w:val="000000" w:themeColor="text1"/>
          <w:sz w:val="28"/>
          <w:szCs w:val="28"/>
        </w:rPr>
        <w:t>6</w:t>
      </w:r>
      <w:r w:rsidRPr="00463B15">
        <w:rPr>
          <w:rFonts w:ascii="Times New Roman" w:eastAsia="Times New Roman" w:hAnsi="Times New Roman" w:cs="Times New Roman"/>
          <w:b/>
          <w:bCs/>
          <w:color w:val="000000" w:themeColor="text1"/>
          <w:sz w:val="28"/>
          <w:szCs w:val="28"/>
          <w:lang w:val="uk-UA"/>
        </w:rPr>
        <w:t xml:space="preserve"> році за </w:t>
      </w:r>
    </w:p>
    <w:p w14:paraId="369EC294" w14:textId="77777777" w:rsidR="00816AB1" w:rsidRPr="00463B15" w:rsidRDefault="00816AB1" w:rsidP="00816AB1">
      <w:pPr>
        <w:shd w:val="clear" w:color="auto" w:fill="FFFFFF"/>
        <w:spacing w:after="0" w:line="315" w:lineRule="atLeast"/>
        <w:jc w:val="center"/>
        <w:rPr>
          <w:rFonts w:ascii="Times New Roman" w:eastAsia="Times New Roman" w:hAnsi="Times New Roman" w:cs="Times New Roman"/>
          <w:b/>
          <w:bCs/>
          <w:color w:val="000000" w:themeColor="text1"/>
          <w:sz w:val="28"/>
          <w:szCs w:val="28"/>
          <w:lang w:val="uk-UA"/>
        </w:rPr>
      </w:pPr>
      <w:r w:rsidRPr="00463B15">
        <w:rPr>
          <w:rFonts w:ascii="Times New Roman" w:eastAsia="Times New Roman" w:hAnsi="Times New Roman" w:cs="Times New Roman"/>
          <w:b/>
          <w:bCs/>
          <w:color w:val="000000" w:themeColor="text1"/>
          <w:sz w:val="28"/>
          <w:szCs w:val="28"/>
          <w:lang w:val="uk-UA"/>
        </w:rPr>
        <w:t>рахунок коштів бюджету</w:t>
      </w:r>
      <w:r w:rsidR="00E50B03" w:rsidRPr="00463B15">
        <w:rPr>
          <w:rFonts w:ascii="Times New Roman" w:eastAsia="Times New Roman" w:hAnsi="Times New Roman" w:cs="Times New Roman"/>
          <w:b/>
          <w:bCs/>
          <w:color w:val="000000" w:themeColor="text1"/>
          <w:sz w:val="28"/>
          <w:szCs w:val="28"/>
          <w:lang w:val="uk-UA"/>
        </w:rPr>
        <w:t xml:space="preserve"> Хмільницької міської ТГ</w:t>
      </w:r>
    </w:p>
    <w:p w14:paraId="039B8954" w14:textId="77777777" w:rsidR="009E63CE" w:rsidRPr="00463B15" w:rsidRDefault="009E63CE" w:rsidP="00816AB1">
      <w:pPr>
        <w:shd w:val="clear" w:color="auto" w:fill="FFFFFF"/>
        <w:spacing w:after="0" w:line="315" w:lineRule="atLeast"/>
        <w:jc w:val="center"/>
        <w:rPr>
          <w:rFonts w:ascii="Times New Roman" w:eastAsia="Times New Roman" w:hAnsi="Times New Roman" w:cs="Times New Roman"/>
          <w:b/>
          <w:bCs/>
          <w:color w:val="000000" w:themeColor="text1"/>
          <w:sz w:val="28"/>
          <w:szCs w:val="28"/>
          <w:lang w:val="uk-UA"/>
        </w:rPr>
      </w:pPr>
    </w:p>
    <w:p w14:paraId="00EFFBAA" w14:textId="77777777" w:rsidR="009E2B34" w:rsidRPr="00C6677F" w:rsidRDefault="00816AB1" w:rsidP="00E50B03">
      <w:pPr>
        <w:spacing w:after="0" w:line="240" w:lineRule="auto"/>
        <w:jc w:val="both"/>
        <w:rPr>
          <w:rFonts w:ascii="Times New Roman" w:eastAsia="Times New Roman" w:hAnsi="Times New Roman" w:cs="Times New Roman"/>
          <w:color w:val="000000" w:themeColor="text1"/>
          <w:sz w:val="28"/>
          <w:szCs w:val="28"/>
          <w:lang w:val="uk-UA"/>
        </w:rPr>
      </w:pPr>
      <w:r w:rsidRPr="00A43A6A">
        <w:rPr>
          <w:rFonts w:ascii="Times New Roman" w:eastAsia="Times New Roman" w:hAnsi="Times New Roman" w:cs="Times New Roman"/>
          <w:color w:val="000000" w:themeColor="text1"/>
          <w:sz w:val="28"/>
          <w:szCs w:val="28"/>
          <w:lang w:val="uk-UA"/>
        </w:rPr>
        <w:t>Порядок проведення конкурсу регламентується   </w:t>
      </w:r>
      <w:hyperlink r:id="rId8" w:history="1">
        <w:r w:rsidRPr="00A43A6A">
          <w:rPr>
            <w:rFonts w:ascii="Times New Roman" w:eastAsia="Times New Roman" w:hAnsi="Times New Roman" w:cs="Times New Roman"/>
            <w:color w:val="000000" w:themeColor="text1"/>
            <w:sz w:val="28"/>
            <w:szCs w:val="28"/>
            <w:lang w:val="uk-UA"/>
          </w:rPr>
          <w:t>постановою Кабінету Міністрів України від 12 жовтня 2011 р. № 1049 «Про затвердження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(зі змінами)</w:t>
        </w:r>
      </w:hyperlink>
      <w:r w:rsidR="00E50B03" w:rsidRPr="00A43A6A">
        <w:rPr>
          <w:rFonts w:ascii="Times New Roman" w:eastAsia="Times New Roman" w:hAnsi="Times New Roman" w:cs="Times New Roman"/>
          <w:color w:val="000000" w:themeColor="text1"/>
          <w:sz w:val="28"/>
          <w:szCs w:val="28"/>
          <w:lang w:val="uk-UA"/>
        </w:rPr>
        <w:t xml:space="preserve"> та рішення</w:t>
      </w:r>
      <w:r w:rsidR="007574AF" w:rsidRPr="007574AF">
        <w:rPr>
          <w:rFonts w:ascii="Times New Roman" w:eastAsia="Times New Roman" w:hAnsi="Times New Roman" w:cs="Times New Roman"/>
          <w:color w:val="000000" w:themeColor="text1"/>
          <w:sz w:val="28"/>
          <w:szCs w:val="28"/>
          <w:lang w:val="uk-UA"/>
        </w:rPr>
        <w:t>м</w:t>
      </w:r>
      <w:r w:rsidRPr="00A43A6A">
        <w:rPr>
          <w:rFonts w:ascii="Times New Roman" w:eastAsia="Times New Roman" w:hAnsi="Times New Roman" w:cs="Times New Roman"/>
          <w:color w:val="000000" w:themeColor="text1"/>
          <w:sz w:val="28"/>
          <w:szCs w:val="28"/>
          <w:lang w:val="uk-UA"/>
        </w:rPr>
        <w:t xml:space="preserve"> 32 сесії Хмільницької міської ради 8 скликання від 16.09.2022 р. </w:t>
      </w:r>
      <w:r w:rsidR="004E29BD" w:rsidRPr="00A43A6A">
        <w:rPr>
          <w:rFonts w:ascii="Times New Roman" w:hAnsi="Times New Roman" w:cs="Times New Roman"/>
          <w:bCs/>
          <w:color w:val="000000" w:themeColor="text1"/>
          <w:sz w:val="28"/>
          <w:szCs w:val="28"/>
          <w:lang w:val="uk-UA"/>
        </w:rPr>
        <w:t xml:space="preserve">№ 1351 </w:t>
      </w:r>
      <w:r w:rsidRPr="00A43A6A">
        <w:rPr>
          <w:rFonts w:ascii="Times New Roman" w:eastAsia="Times New Roman" w:hAnsi="Times New Roman" w:cs="Times New Roman"/>
          <w:color w:val="000000" w:themeColor="text1"/>
          <w:sz w:val="28"/>
          <w:szCs w:val="28"/>
          <w:lang w:val="uk-UA"/>
        </w:rPr>
        <w:t xml:space="preserve">“Про затвердження Порядку надання </w:t>
      </w:r>
      <w:r w:rsidR="00C65572">
        <w:rPr>
          <w:rFonts w:ascii="Times New Roman" w:eastAsia="Times New Roman" w:hAnsi="Times New Roman" w:cs="Times New Roman"/>
          <w:color w:val="000000" w:themeColor="text1"/>
          <w:sz w:val="28"/>
          <w:szCs w:val="28"/>
          <w:lang w:val="uk-UA"/>
        </w:rPr>
        <w:t>фінансової підтримки з бюджету Х</w:t>
      </w:r>
      <w:r w:rsidRPr="00A43A6A">
        <w:rPr>
          <w:rFonts w:ascii="Times New Roman" w:eastAsia="Times New Roman" w:hAnsi="Times New Roman" w:cs="Times New Roman"/>
          <w:color w:val="000000" w:themeColor="text1"/>
          <w:sz w:val="28"/>
          <w:szCs w:val="28"/>
          <w:lang w:val="uk-UA"/>
        </w:rPr>
        <w:t>мільницької міської ТГ</w:t>
      </w:r>
      <w:r w:rsidR="00E50B03" w:rsidRPr="00A43A6A">
        <w:rPr>
          <w:rFonts w:ascii="Times New Roman" w:eastAsia="Times New Roman" w:hAnsi="Times New Roman" w:cs="Times New Roman"/>
          <w:color w:val="000000" w:themeColor="text1"/>
          <w:sz w:val="28"/>
          <w:szCs w:val="28"/>
          <w:lang w:val="uk-UA"/>
        </w:rPr>
        <w:t xml:space="preserve"> інститутам громадянського суспільства соціального спрямування, які здійснюють свою діяльність на території Хмільницької міської ТГ</w:t>
      </w:r>
      <w:r w:rsidRPr="00A43A6A">
        <w:rPr>
          <w:rFonts w:ascii="Times New Roman" w:eastAsia="Times New Roman" w:hAnsi="Times New Roman" w:cs="Times New Roman"/>
          <w:color w:val="000000" w:themeColor="text1"/>
          <w:sz w:val="28"/>
          <w:szCs w:val="28"/>
          <w:lang w:val="uk-UA"/>
        </w:rPr>
        <w:t>”</w:t>
      </w:r>
      <w:r w:rsidR="004E29BD" w:rsidRPr="00A43A6A">
        <w:rPr>
          <w:rFonts w:ascii="Times New Roman" w:eastAsia="Times New Roman" w:hAnsi="Times New Roman" w:cs="Times New Roman"/>
          <w:color w:val="000000" w:themeColor="text1"/>
          <w:sz w:val="28"/>
          <w:szCs w:val="28"/>
          <w:lang w:val="uk-UA"/>
        </w:rPr>
        <w:t xml:space="preserve"> (зі змінами)</w:t>
      </w:r>
      <w:r w:rsidR="00E50B03" w:rsidRPr="00A43A6A">
        <w:rPr>
          <w:rFonts w:ascii="Times New Roman" w:eastAsia="Times New Roman" w:hAnsi="Times New Roman" w:cs="Times New Roman"/>
          <w:color w:val="000000" w:themeColor="text1"/>
          <w:sz w:val="28"/>
          <w:szCs w:val="28"/>
          <w:lang w:val="uk-UA"/>
        </w:rPr>
        <w:t xml:space="preserve">. </w:t>
      </w:r>
      <w:r w:rsidRPr="00A43A6A">
        <w:rPr>
          <w:rFonts w:ascii="Times New Roman" w:eastAsia="Times New Roman" w:hAnsi="Times New Roman" w:cs="Times New Roman"/>
          <w:color w:val="000000" w:themeColor="text1"/>
          <w:sz w:val="28"/>
          <w:szCs w:val="28"/>
          <w:lang w:val="uk-UA"/>
        </w:rPr>
        <w:t xml:space="preserve">Проекти (програми, заходи), що подаються для участі у конкурсі, мають бути спрямовані </w:t>
      </w:r>
      <w:r w:rsidR="00E50B03" w:rsidRPr="00A43A6A">
        <w:rPr>
          <w:rFonts w:ascii="Times New Roman" w:hAnsi="Times New Roman"/>
          <w:bCs/>
          <w:color w:val="000000" w:themeColor="text1"/>
          <w:sz w:val="28"/>
          <w:szCs w:val="28"/>
          <w:lang w:val="uk-UA"/>
        </w:rPr>
        <w:t xml:space="preserve">на </w:t>
      </w:r>
      <w:r w:rsidR="00E50B03" w:rsidRPr="00A43A6A">
        <w:rPr>
          <w:rFonts w:ascii="Times New Roman" w:hAnsi="Times New Roman"/>
          <w:color w:val="000000" w:themeColor="text1"/>
          <w:sz w:val="28"/>
          <w:szCs w:val="28"/>
          <w:lang w:val="uk-UA"/>
        </w:rPr>
        <w:t>розв’язання найважливіших та найактуальніших проблем  вразливих  категорій громадян</w:t>
      </w:r>
      <w:r w:rsidR="00FB4859" w:rsidRPr="00A43A6A">
        <w:rPr>
          <w:rFonts w:ascii="Times New Roman" w:hAnsi="Times New Roman"/>
          <w:color w:val="000000" w:themeColor="text1"/>
          <w:sz w:val="28"/>
          <w:szCs w:val="28"/>
          <w:lang w:val="uk-UA"/>
        </w:rPr>
        <w:t xml:space="preserve"> </w:t>
      </w:r>
      <w:r w:rsidR="00C6677F">
        <w:rPr>
          <w:rFonts w:ascii="Times New Roman" w:hAnsi="Times New Roman"/>
          <w:color w:val="000000" w:themeColor="text1"/>
          <w:sz w:val="28"/>
          <w:szCs w:val="28"/>
          <w:lang w:val="uk-UA"/>
        </w:rPr>
        <w:t>(</w:t>
      </w:r>
      <w:r w:rsidR="00C6677F" w:rsidRPr="00A43A6A">
        <w:rPr>
          <w:rFonts w:ascii="Times New Roman" w:eastAsia="Times New Roman" w:hAnsi="Times New Roman" w:cs="Times New Roman"/>
          <w:color w:val="000000" w:themeColor="text1"/>
          <w:sz w:val="28"/>
          <w:szCs w:val="28"/>
          <w:lang w:val="uk-UA"/>
        </w:rPr>
        <w:t>осіб з інвалідністю</w:t>
      </w:r>
      <w:r w:rsidR="00C6677F">
        <w:rPr>
          <w:rFonts w:ascii="Times New Roman" w:eastAsia="Times New Roman" w:hAnsi="Times New Roman" w:cs="Times New Roman"/>
          <w:color w:val="000000" w:themeColor="text1"/>
          <w:sz w:val="28"/>
          <w:szCs w:val="28"/>
          <w:lang w:val="uk-UA"/>
        </w:rPr>
        <w:t>,</w:t>
      </w:r>
      <w:r w:rsidR="00C6677F" w:rsidRPr="00C6677F">
        <w:rPr>
          <w:rFonts w:ascii="Times New Roman" w:eastAsia="Times New Roman" w:hAnsi="Times New Roman" w:cs="Times New Roman"/>
          <w:color w:val="000000" w:themeColor="text1"/>
          <w:sz w:val="28"/>
          <w:szCs w:val="28"/>
          <w:lang w:val="uk-UA"/>
        </w:rPr>
        <w:t xml:space="preserve"> </w:t>
      </w:r>
      <w:r w:rsidR="00C6677F" w:rsidRPr="00545759">
        <w:rPr>
          <w:rFonts w:ascii="Times New Roman" w:eastAsia="Times New Roman" w:hAnsi="Times New Roman" w:cs="Times New Roman"/>
          <w:color w:val="000000" w:themeColor="text1"/>
          <w:sz w:val="28"/>
          <w:szCs w:val="28"/>
          <w:lang w:val="uk-UA"/>
        </w:rPr>
        <w:t>ветеранів війни та їх сімей, членів сімей загиблих (померлих) ветеранів війни, членів сімей загиблих (померлих) Захисників та Захисниць України, членів сімей осіб, зниклих безвісти за особливих обставин, осіб, які повернулися з полону та членів їх сімей</w:t>
      </w:r>
      <w:r w:rsidR="00C6677F">
        <w:rPr>
          <w:rFonts w:ascii="Times New Roman" w:eastAsia="Times New Roman" w:hAnsi="Times New Roman" w:cs="Times New Roman"/>
          <w:color w:val="000000" w:themeColor="text1"/>
          <w:sz w:val="28"/>
          <w:szCs w:val="28"/>
          <w:lang w:val="uk-UA"/>
        </w:rPr>
        <w:t xml:space="preserve">, </w:t>
      </w:r>
      <w:r w:rsidR="00C6677F" w:rsidRPr="00A43A6A">
        <w:rPr>
          <w:rFonts w:ascii="Times New Roman" w:eastAsia="Times New Roman" w:hAnsi="Times New Roman" w:cs="Times New Roman"/>
          <w:color w:val="000000" w:themeColor="text1"/>
          <w:sz w:val="28"/>
          <w:szCs w:val="28"/>
          <w:lang w:val="uk-UA"/>
        </w:rPr>
        <w:t>громадян, які постраждали внаслідок Чорнобильської катастрофи</w:t>
      </w:r>
      <w:r w:rsidR="00C6677F">
        <w:rPr>
          <w:rFonts w:ascii="Times New Roman" w:eastAsia="Times New Roman" w:hAnsi="Times New Roman" w:cs="Times New Roman"/>
          <w:color w:val="000000" w:themeColor="text1"/>
          <w:sz w:val="28"/>
          <w:szCs w:val="28"/>
          <w:lang w:val="uk-UA"/>
        </w:rPr>
        <w:t xml:space="preserve">, </w:t>
      </w:r>
      <w:r w:rsidR="00C6677F" w:rsidRPr="00C6677F">
        <w:rPr>
          <w:rFonts w:ascii="Times New Roman" w:eastAsia="Times New Roman" w:hAnsi="Times New Roman" w:cs="Times New Roman"/>
          <w:color w:val="000000" w:themeColor="text1"/>
          <w:sz w:val="28"/>
          <w:szCs w:val="28"/>
          <w:lang w:val="uk-UA"/>
        </w:rPr>
        <w:t xml:space="preserve"> </w:t>
      </w:r>
      <w:r w:rsidR="00C6677F" w:rsidRPr="00A43A6A">
        <w:rPr>
          <w:rFonts w:ascii="Times New Roman" w:eastAsia="Times New Roman" w:hAnsi="Times New Roman" w:cs="Times New Roman"/>
          <w:color w:val="000000" w:themeColor="text1"/>
          <w:sz w:val="28"/>
          <w:szCs w:val="28"/>
          <w:lang w:val="uk-UA"/>
        </w:rPr>
        <w:t>громадян похилого віку</w:t>
      </w:r>
      <w:r w:rsidR="00C6677F">
        <w:rPr>
          <w:rFonts w:ascii="Times New Roman" w:eastAsia="Times New Roman" w:hAnsi="Times New Roman" w:cs="Times New Roman"/>
          <w:color w:val="000000" w:themeColor="text1"/>
          <w:sz w:val="28"/>
          <w:szCs w:val="28"/>
          <w:lang w:val="uk-UA"/>
        </w:rPr>
        <w:t xml:space="preserve">) </w:t>
      </w:r>
      <w:r w:rsidR="00FB4859" w:rsidRPr="00A43A6A">
        <w:rPr>
          <w:rFonts w:ascii="Times New Roman" w:hAnsi="Times New Roman"/>
          <w:color w:val="000000" w:themeColor="text1"/>
          <w:sz w:val="28"/>
          <w:szCs w:val="28"/>
          <w:lang w:val="uk-UA"/>
        </w:rPr>
        <w:t xml:space="preserve">в умовах </w:t>
      </w:r>
      <w:r w:rsidR="00A2488B" w:rsidRPr="00A43A6A">
        <w:rPr>
          <w:rFonts w:ascii="Times New Roman" w:hAnsi="Times New Roman"/>
          <w:color w:val="000000" w:themeColor="text1"/>
          <w:sz w:val="28"/>
          <w:szCs w:val="28"/>
          <w:lang w:val="uk-UA"/>
        </w:rPr>
        <w:t xml:space="preserve">правового режиму воєнного стану </w:t>
      </w:r>
      <w:r w:rsidR="00FB4859" w:rsidRPr="00A43A6A">
        <w:rPr>
          <w:rFonts w:ascii="Times New Roman" w:hAnsi="Times New Roman"/>
          <w:color w:val="000000" w:themeColor="text1"/>
          <w:sz w:val="28"/>
          <w:szCs w:val="28"/>
          <w:lang w:val="uk-UA"/>
        </w:rPr>
        <w:t xml:space="preserve">та </w:t>
      </w:r>
      <w:r w:rsidR="00FB4859" w:rsidRPr="00A43A6A">
        <w:rPr>
          <w:rFonts w:ascii="e-ukraine" w:hAnsi="e-ukraine"/>
          <w:color w:val="000000" w:themeColor="text1"/>
          <w:sz w:val="28"/>
          <w:szCs w:val="28"/>
          <w:lang w:val="uk-UA"/>
        </w:rPr>
        <w:t xml:space="preserve"> налагодження конструктивної взаємодії, соціального партнерства між органом місцевого самоврядування та інститутами громадянського суспільства у ефективній діяльності</w:t>
      </w:r>
      <w:r w:rsidR="00E50B03" w:rsidRPr="00A43A6A">
        <w:rPr>
          <w:rFonts w:ascii="Times New Roman" w:hAnsi="Times New Roman"/>
          <w:color w:val="000000" w:themeColor="text1"/>
          <w:sz w:val="28"/>
          <w:szCs w:val="28"/>
          <w:lang w:val="uk-UA"/>
        </w:rPr>
        <w:t xml:space="preserve"> на території Хмільницької міської ТГ</w:t>
      </w:r>
      <w:r w:rsidR="00A2488B" w:rsidRPr="00A43A6A">
        <w:rPr>
          <w:rFonts w:ascii="Times New Roman" w:hAnsi="Times New Roman"/>
          <w:color w:val="000000" w:themeColor="text1"/>
          <w:sz w:val="28"/>
          <w:szCs w:val="28"/>
          <w:lang w:val="uk-UA"/>
        </w:rPr>
        <w:t xml:space="preserve"> на благо її жителів</w:t>
      </w:r>
      <w:r w:rsidR="00FB4859" w:rsidRPr="00A43A6A">
        <w:rPr>
          <w:rFonts w:ascii="e-ukraine" w:hAnsi="e-ukraine"/>
          <w:color w:val="000000" w:themeColor="text1"/>
          <w:sz w:val="28"/>
          <w:szCs w:val="28"/>
          <w:lang w:val="uk-UA"/>
        </w:rPr>
        <w:t>.</w:t>
      </w:r>
    </w:p>
    <w:p w14:paraId="11965951" w14:textId="77777777" w:rsidR="009F68EE" w:rsidRPr="00A43A6A" w:rsidRDefault="009F68EE" w:rsidP="009F68EE">
      <w:pPr>
        <w:shd w:val="clear" w:color="auto" w:fill="FFFFFF"/>
        <w:spacing w:after="0" w:line="315" w:lineRule="atLeast"/>
        <w:jc w:val="both"/>
        <w:rPr>
          <w:rFonts w:ascii="Times New Roman" w:eastAsia="Times New Roman" w:hAnsi="Times New Roman" w:cs="Times New Roman"/>
          <w:b/>
          <w:color w:val="000000" w:themeColor="text1"/>
          <w:sz w:val="28"/>
          <w:szCs w:val="28"/>
          <w:lang w:val="uk-UA"/>
        </w:rPr>
      </w:pPr>
      <w:r w:rsidRPr="00A43A6A">
        <w:rPr>
          <w:rFonts w:ascii="Times New Roman" w:eastAsia="Times New Roman" w:hAnsi="Times New Roman" w:cs="Times New Roman"/>
          <w:b/>
          <w:color w:val="000000" w:themeColor="text1"/>
          <w:sz w:val="28"/>
          <w:szCs w:val="28"/>
          <w:lang w:val="uk-UA"/>
        </w:rPr>
        <w:t xml:space="preserve">Статті витрат, які можуть бути профінансовані відповідно до чинного законодавства України в рамках програми (проект, заходу) за кошти бюджету Хмільницької міської ТГ в розрізі кодів економічної  класифікації видатків бюджету, затверджених наказом Міністерства фінансів України  від 14.01.2011 р. № 1, а саме:   </w:t>
      </w:r>
    </w:p>
    <w:p w14:paraId="4FED2083" w14:textId="77777777" w:rsidR="009F68EE" w:rsidRPr="00A43A6A" w:rsidRDefault="009F68EE" w:rsidP="009F68EE">
      <w:pPr>
        <w:shd w:val="clear" w:color="auto" w:fill="FFFFFF"/>
        <w:spacing w:after="0" w:line="315" w:lineRule="atLeast"/>
        <w:rPr>
          <w:rFonts w:ascii="Times New Roman" w:eastAsia="Times New Roman" w:hAnsi="Times New Roman" w:cs="Times New Roman"/>
          <w:color w:val="000000" w:themeColor="text1"/>
          <w:sz w:val="28"/>
          <w:szCs w:val="28"/>
          <w:lang w:val="uk-UA"/>
        </w:rPr>
      </w:pPr>
      <w:r w:rsidRPr="00A43A6A">
        <w:rPr>
          <w:rFonts w:ascii="Times New Roman" w:eastAsia="Times New Roman" w:hAnsi="Times New Roman" w:cs="Times New Roman"/>
          <w:color w:val="000000" w:themeColor="text1"/>
          <w:sz w:val="28"/>
          <w:szCs w:val="28"/>
          <w:lang w:val="uk-UA"/>
        </w:rPr>
        <w:t>2110- оплата праці;</w:t>
      </w:r>
    </w:p>
    <w:p w14:paraId="57052DBF" w14:textId="77777777" w:rsidR="009F68EE" w:rsidRPr="00A43A6A" w:rsidRDefault="009F68EE" w:rsidP="009F68EE">
      <w:pPr>
        <w:shd w:val="clear" w:color="auto" w:fill="FFFFFF"/>
        <w:spacing w:after="0" w:line="315" w:lineRule="atLeast"/>
        <w:rPr>
          <w:rFonts w:ascii="Times New Roman" w:eastAsia="Times New Roman" w:hAnsi="Times New Roman" w:cs="Times New Roman"/>
          <w:color w:val="000000" w:themeColor="text1"/>
          <w:sz w:val="28"/>
          <w:szCs w:val="28"/>
          <w:lang w:val="uk-UA"/>
        </w:rPr>
      </w:pPr>
      <w:r w:rsidRPr="00A43A6A">
        <w:rPr>
          <w:rFonts w:ascii="Times New Roman" w:eastAsia="Times New Roman" w:hAnsi="Times New Roman" w:cs="Times New Roman"/>
          <w:color w:val="000000" w:themeColor="text1"/>
          <w:sz w:val="28"/>
          <w:szCs w:val="28"/>
          <w:lang w:val="uk-UA"/>
        </w:rPr>
        <w:t>2120- нарахування на оплату праці;</w:t>
      </w:r>
    </w:p>
    <w:p w14:paraId="7CB8ECF9" w14:textId="77777777" w:rsidR="009F68EE" w:rsidRPr="00A43A6A" w:rsidRDefault="009F68EE" w:rsidP="009F68EE">
      <w:pPr>
        <w:shd w:val="clear" w:color="auto" w:fill="FFFFFF"/>
        <w:spacing w:after="0" w:line="315" w:lineRule="atLeast"/>
        <w:rPr>
          <w:rFonts w:ascii="Times New Roman" w:eastAsia="Times New Roman" w:hAnsi="Times New Roman" w:cs="Times New Roman"/>
          <w:color w:val="000000" w:themeColor="text1"/>
          <w:sz w:val="28"/>
          <w:szCs w:val="28"/>
          <w:lang w:val="uk-UA"/>
        </w:rPr>
      </w:pPr>
      <w:r w:rsidRPr="00A43A6A">
        <w:rPr>
          <w:rFonts w:ascii="Times New Roman" w:eastAsia="Times New Roman" w:hAnsi="Times New Roman" w:cs="Times New Roman"/>
          <w:color w:val="000000" w:themeColor="text1"/>
          <w:sz w:val="28"/>
          <w:szCs w:val="28"/>
          <w:lang w:val="uk-UA"/>
        </w:rPr>
        <w:t>2210- предмети, матеріали, обладнання та інвентар;</w:t>
      </w:r>
    </w:p>
    <w:p w14:paraId="5D67FE92" w14:textId="77777777" w:rsidR="009F68EE" w:rsidRPr="00A43A6A" w:rsidRDefault="009F68EE" w:rsidP="009F68EE">
      <w:pPr>
        <w:shd w:val="clear" w:color="auto" w:fill="FFFFFF"/>
        <w:spacing w:after="0" w:line="315" w:lineRule="atLeast"/>
        <w:rPr>
          <w:rFonts w:ascii="Times New Roman" w:eastAsia="Times New Roman" w:hAnsi="Times New Roman" w:cs="Times New Roman"/>
          <w:color w:val="000000" w:themeColor="text1"/>
          <w:sz w:val="28"/>
          <w:szCs w:val="28"/>
          <w:lang w:val="uk-UA"/>
        </w:rPr>
      </w:pPr>
      <w:r w:rsidRPr="00A43A6A">
        <w:rPr>
          <w:rFonts w:ascii="Times New Roman" w:eastAsia="Times New Roman" w:hAnsi="Times New Roman" w:cs="Times New Roman"/>
          <w:color w:val="000000" w:themeColor="text1"/>
          <w:sz w:val="28"/>
          <w:szCs w:val="28"/>
          <w:lang w:val="uk-UA"/>
        </w:rPr>
        <w:t>2220- медикаменти та перев'язувальні матеріали;</w:t>
      </w:r>
    </w:p>
    <w:p w14:paraId="799E1974" w14:textId="77777777" w:rsidR="009F68EE" w:rsidRPr="00A43A6A" w:rsidRDefault="009F68EE" w:rsidP="009F68EE">
      <w:pPr>
        <w:shd w:val="clear" w:color="auto" w:fill="FFFFFF"/>
        <w:spacing w:after="0" w:line="315" w:lineRule="atLeast"/>
        <w:rPr>
          <w:rFonts w:ascii="Times New Roman" w:eastAsia="Times New Roman" w:hAnsi="Times New Roman" w:cs="Times New Roman"/>
          <w:color w:val="000000" w:themeColor="text1"/>
          <w:sz w:val="28"/>
          <w:szCs w:val="28"/>
          <w:lang w:val="uk-UA"/>
        </w:rPr>
      </w:pPr>
      <w:r w:rsidRPr="00A43A6A">
        <w:rPr>
          <w:rFonts w:ascii="Times New Roman" w:eastAsia="Times New Roman" w:hAnsi="Times New Roman" w:cs="Times New Roman"/>
          <w:color w:val="000000" w:themeColor="text1"/>
          <w:sz w:val="28"/>
          <w:szCs w:val="28"/>
          <w:lang w:val="uk-UA"/>
        </w:rPr>
        <w:t>2240- оплата послуг (крім комунальних);</w:t>
      </w:r>
    </w:p>
    <w:p w14:paraId="41435EFE" w14:textId="77777777" w:rsidR="009F68EE" w:rsidRPr="00A43A6A" w:rsidRDefault="009F68EE" w:rsidP="009F68EE">
      <w:pPr>
        <w:shd w:val="clear" w:color="auto" w:fill="FFFFFF"/>
        <w:spacing w:after="0" w:line="315" w:lineRule="atLeast"/>
        <w:rPr>
          <w:rFonts w:ascii="Times New Roman" w:eastAsia="Times New Roman" w:hAnsi="Times New Roman" w:cs="Times New Roman"/>
          <w:color w:val="000000" w:themeColor="text1"/>
          <w:sz w:val="28"/>
          <w:szCs w:val="28"/>
          <w:lang w:val="uk-UA"/>
        </w:rPr>
      </w:pPr>
      <w:r w:rsidRPr="00A43A6A">
        <w:rPr>
          <w:rFonts w:ascii="Times New Roman" w:eastAsia="Times New Roman" w:hAnsi="Times New Roman" w:cs="Times New Roman"/>
          <w:color w:val="000000" w:themeColor="text1"/>
          <w:sz w:val="28"/>
          <w:szCs w:val="28"/>
          <w:lang w:val="uk-UA"/>
        </w:rPr>
        <w:t>2250- видатки на відрядження;</w:t>
      </w:r>
    </w:p>
    <w:p w14:paraId="50A006D2" w14:textId="77777777" w:rsidR="009F68EE" w:rsidRPr="00A43A6A" w:rsidRDefault="009F68EE" w:rsidP="009F68EE">
      <w:pPr>
        <w:shd w:val="clear" w:color="auto" w:fill="FFFFFF"/>
        <w:spacing w:after="0" w:line="315" w:lineRule="atLeast"/>
        <w:rPr>
          <w:rFonts w:ascii="Times New Roman" w:eastAsia="Times New Roman" w:hAnsi="Times New Roman" w:cs="Times New Roman"/>
          <w:color w:val="000000" w:themeColor="text1"/>
          <w:sz w:val="28"/>
          <w:szCs w:val="28"/>
          <w:lang w:val="uk-UA"/>
        </w:rPr>
      </w:pPr>
      <w:r w:rsidRPr="00A43A6A">
        <w:rPr>
          <w:rFonts w:ascii="Times New Roman" w:eastAsia="Times New Roman" w:hAnsi="Times New Roman" w:cs="Times New Roman"/>
          <w:color w:val="000000" w:themeColor="text1"/>
          <w:sz w:val="28"/>
          <w:szCs w:val="28"/>
          <w:lang w:val="uk-UA"/>
        </w:rPr>
        <w:t>2270- оплата комунальних послуг та енергоносіїв;</w:t>
      </w:r>
    </w:p>
    <w:p w14:paraId="26328A3F" w14:textId="77777777" w:rsidR="00201597" w:rsidRPr="00A43A6A" w:rsidRDefault="009F68EE" w:rsidP="009F68EE">
      <w:pPr>
        <w:shd w:val="clear" w:color="auto" w:fill="FFFFFF"/>
        <w:spacing w:after="0" w:line="315" w:lineRule="atLeast"/>
        <w:rPr>
          <w:rFonts w:ascii="Times New Roman" w:eastAsia="Times New Roman" w:hAnsi="Times New Roman" w:cs="Times New Roman"/>
          <w:color w:val="000000" w:themeColor="text1"/>
          <w:sz w:val="28"/>
          <w:szCs w:val="28"/>
          <w:lang w:val="uk-UA"/>
        </w:rPr>
      </w:pPr>
      <w:r w:rsidRPr="00A43A6A">
        <w:rPr>
          <w:rFonts w:ascii="Times New Roman" w:eastAsia="Times New Roman" w:hAnsi="Times New Roman" w:cs="Times New Roman"/>
          <w:color w:val="000000" w:themeColor="text1"/>
          <w:sz w:val="28"/>
          <w:szCs w:val="28"/>
          <w:lang w:val="uk-UA"/>
        </w:rPr>
        <w:t>2730- інші виплати населенню.</w:t>
      </w:r>
    </w:p>
    <w:p w14:paraId="7BEE5233" w14:textId="77777777" w:rsidR="00D33026" w:rsidRDefault="00D33026" w:rsidP="00C6677F">
      <w:pPr>
        <w:shd w:val="clear" w:color="auto" w:fill="FFFFFF"/>
        <w:spacing w:after="0" w:line="315" w:lineRule="atLeast"/>
        <w:rPr>
          <w:rFonts w:ascii="Times New Roman" w:eastAsia="Times New Roman" w:hAnsi="Times New Roman" w:cs="Times New Roman"/>
          <w:b/>
          <w:color w:val="000000" w:themeColor="text1"/>
          <w:sz w:val="28"/>
          <w:szCs w:val="28"/>
          <w:lang w:val="uk-UA"/>
        </w:rPr>
      </w:pPr>
    </w:p>
    <w:p w14:paraId="00D45B07" w14:textId="77777777" w:rsidR="00201597" w:rsidRPr="00A43A6A" w:rsidRDefault="00816AB1" w:rsidP="00257FA5">
      <w:pPr>
        <w:shd w:val="clear" w:color="auto" w:fill="FFFFFF"/>
        <w:spacing w:after="0" w:line="315" w:lineRule="atLeast"/>
        <w:jc w:val="center"/>
        <w:rPr>
          <w:rFonts w:ascii="Times New Roman" w:eastAsia="Times New Roman" w:hAnsi="Times New Roman" w:cs="Times New Roman"/>
          <w:b/>
          <w:color w:val="000000" w:themeColor="text1"/>
          <w:sz w:val="28"/>
          <w:szCs w:val="28"/>
          <w:lang w:val="uk-UA"/>
        </w:rPr>
      </w:pPr>
      <w:r w:rsidRPr="00A43A6A">
        <w:rPr>
          <w:rFonts w:ascii="Times New Roman" w:eastAsia="Times New Roman" w:hAnsi="Times New Roman" w:cs="Times New Roman"/>
          <w:b/>
          <w:color w:val="000000" w:themeColor="text1"/>
          <w:sz w:val="28"/>
          <w:szCs w:val="28"/>
          <w:lang w:val="uk-UA"/>
        </w:rPr>
        <w:t xml:space="preserve">Конкурсні пропозиції, які подаються інститутами громадянського суспільства для участі у конкурсі, мають бути складені </w:t>
      </w:r>
      <w:r w:rsidR="00F22F7D">
        <w:rPr>
          <w:rFonts w:ascii="Times New Roman" w:eastAsia="Times New Roman" w:hAnsi="Times New Roman" w:cs="Times New Roman"/>
          <w:b/>
          <w:color w:val="000000" w:themeColor="text1"/>
          <w:sz w:val="28"/>
          <w:szCs w:val="28"/>
          <w:lang w:val="uk-UA"/>
        </w:rPr>
        <w:t xml:space="preserve">українською </w:t>
      </w:r>
      <w:r w:rsidRPr="00A43A6A">
        <w:rPr>
          <w:rFonts w:ascii="Times New Roman" w:eastAsia="Times New Roman" w:hAnsi="Times New Roman" w:cs="Times New Roman"/>
          <w:b/>
          <w:color w:val="000000" w:themeColor="text1"/>
          <w:sz w:val="28"/>
          <w:szCs w:val="28"/>
          <w:lang w:val="uk-UA"/>
        </w:rPr>
        <w:t xml:space="preserve">мовою та </w:t>
      </w:r>
      <w:r w:rsidR="00361982">
        <w:rPr>
          <w:rFonts w:ascii="Times New Roman" w:eastAsia="Times New Roman" w:hAnsi="Times New Roman" w:cs="Times New Roman"/>
          <w:b/>
          <w:color w:val="000000" w:themeColor="text1"/>
          <w:sz w:val="28"/>
          <w:szCs w:val="28"/>
          <w:lang w:val="uk-UA"/>
        </w:rPr>
        <w:t xml:space="preserve">повинні </w:t>
      </w:r>
      <w:r w:rsidRPr="00A43A6A">
        <w:rPr>
          <w:rFonts w:ascii="Times New Roman" w:eastAsia="Times New Roman" w:hAnsi="Times New Roman" w:cs="Times New Roman"/>
          <w:b/>
          <w:color w:val="000000" w:themeColor="text1"/>
          <w:sz w:val="28"/>
          <w:szCs w:val="28"/>
          <w:lang w:val="uk-UA"/>
        </w:rPr>
        <w:t>містити:</w:t>
      </w:r>
    </w:p>
    <w:p w14:paraId="6DB4CF9E" w14:textId="77777777" w:rsidR="00361982" w:rsidRPr="00361982" w:rsidRDefault="00361982" w:rsidP="00361982">
      <w:pPr>
        <w:spacing w:after="0" w:line="240" w:lineRule="auto"/>
        <w:jc w:val="both"/>
        <w:outlineLvl w:val="1"/>
        <w:rPr>
          <w:rFonts w:ascii="Times New Roman" w:hAnsi="Times New Roman" w:cs="Times New Roman"/>
          <w:bCs/>
          <w:sz w:val="28"/>
          <w:szCs w:val="28"/>
          <w:lang w:val="uk-UA"/>
        </w:rPr>
      </w:pPr>
      <w:bookmarkStart w:id="1" w:name="n368"/>
      <w:bookmarkEnd w:id="1"/>
      <w:r w:rsidRPr="00361982">
        <w:rPr>
          <w:rFonts w:ascii="Times New Roman" w:hAnsi="Times New Roman" w:cs="Times New Roman"/>
          <w:color w:val="000000" w:themeColor="text1"/>
          <w:sz w:val="28"/>
          <w:szCs w:val="28"/>
          <w:lang w:val="uk-UA"/>
        </w:rPr>
        <w:t>1)</w:t>
      </w:r>
      <w:r w:rsidR="00201597" w:rsidRPr="00361982">
        <w:rPr>
          <w:rFonts w:ascii="Times New Roman" w:hAnsi="Times New Roman" w:cs="Times New Roman"/>
          <w:color w:val="000000" w:themeColor="text1"/>
          <w:sz w:val="28"/>
          <w:szCs w:val="28"/>
          <w:lang w:val="uk-UA"/>
        </w:rPr>
        <w:t>заяву про участь у конкурсі за формою згідно з </w:t>
      </w:r>
      <w:hyperlink r:id="rId9" w:anchor="n518" w:history="1">
        <w:r w:rsidR="001805E4">
          <w:rPr>
            <w:rStyle w:val="a5"/>
            <w:rFonts w:ascii="Times New Roman" w:hAnsi="Times New Roman" w:cs="Times New Roman"/>
            <w:color w:val="000000" w:themeColor="text1"/>
            <w:sz w:val="28"/>
            <w:szCs w:val="28"/>
            <w:u w:val="none"/>
            <w:lang w:val="uk-UA"/>
          </w:rPr>
          <w:t>Д</w:t>
        </w:r>
        <w:r w:rsidR="00201597" w:rsidRPr="00361982">
          <w:rPr>
            <w:rStyle w:val="a5"/>
            <w:rFonts w:ascii="Times New Roman" w:hAnsi="Times New Roman" w:cs="Times New Roman"/>
            <w:color w:val="000000" w:themeColor="text1"/>
            <w:sz w:val="28"/>
            <w:szCs w:val="28"/>
            <w:u w:val="none"/>
            <w:lang w:val="uk-UA"/>
          </w:rPr>
          <w:t>одатком 1</w:t>
        </w:r>
      </w:hyperlink>
      <w:r w:rsidR="00201597" w:rsidRPr="00361982">
        <w:rPr>
          <w:rFonts w:ascii="Times New Roman" w:hAnsi="Times New Roman" w:cs="Times New Roman"/>
          <w:color w:val="000000" w:themeColor="text1"/>
          <w:sz w:val="28"/>
          <w:szCs w:val="28"/>
          <w:lang w:val="uk-UA"/>
        </w:rPr>
        <w:t xml:space="preserve"> до </w:t>
      </w:r>
      <w:r w:rsidRPr="00361982">
        <w:rPr>
          <w:rFonts w:ascii="Times New Roman" w:hAnsi="Times New Roman" w:cs="Times New Roman"/>
          <w:bCs/>
          <w:sz w:val="28"/>
          <w:szCs w:val="28"/>
          <w:lang w:val="uk-UA"/>
        </w:rPr>
        <w:t>Порядку</w:t>
      </w:r>
      <w:r>
        <w:rPr>
          <w:rFonts w:ascii="Times New Roman" w:hAnsi="Times New Roman" w:cs="Times New Roman"/>
          <w:bCs/>
          <w:sz w:val="28"/>
          <w:szCs w:val="28"/>
          <w:lang w:val="uk-UA"/>
        </w:rPr>
        <w:t xml:space="preserve"> </w:t>
      </w:r>
      <w:r w:rsidRPr="00361982">
        <w:rPr>
          <w:rFonts w:ascii="Times New Roman" w:hAnsi="Times New Roman" w:cs="Times New Roman"/>
          <w:sz w:val="28"/>
          <w:szCs w:val="28"/>
          <w:lang w:val="uk-UA"/>
        </w:rPr>
        <w:t xml:space="preserve">надання фінансової підтримки  з  бюджету  інститутам громадянського суспільства </w:t>
      </w:r>
    </w:p>
    <w:p w14:paraId="4C8DC374" w14:textId="77777777" w:rsidR="00201597" w:rsidRPr="00361982" w:rsidRDefault="00361982" w:rsidP="00361982">
      <w:pPr>
        <w:spacing w:after="0" w:line="240" w:lineRule="auto"/>
        <w:jc w:val="both"/>
        <w:outlineLvl w:val="1"/>
        <w:rPr>
          <w:rFonts w:ascii="Times New Roman" w:hAnsi="Times New Roman" w:cs="Times New Roman"/>
          <w:sz w:val="28"/>
          <w:szCs w:val="28"/>
          <w:lang w:val="uk-UA"/>
        </w:rPr>
      </w:pPr>
      <w:r w:rsidRPr="00361982">
        <w:rPr>
          <w:rFonts w:ascii="Times New Roman" w:hAnsi="Times New Roman" w:cs="Times New Roman"/>
          <w:sz w:val="28"/>
          <w:szCs w:val="28"/>
          <w:lang w:val="uk-UA"/>
        </w:rPr>
        <w:lastRenderedPageBreak/>
        <w:t>соціального спрямування, які здійснюють</w:t>
      </w:r>
      <w:r>
        <w:rPr>
          <w:rFonts w:ascii="Times New Roman" w:hAnsi="Times New Roman" w:cs="Times New Roman"/>
          <w:sz w:val="28"/>
          <w:szCs w:val="28"/>
          <w:lang w:val="uk-UA"/>
        </w:rPr>
        <w:t xml:space="preserve"> </w:t>
      </w:r>
      <w:r w:rsidRPr="00361982">
        <w:rPr>
          <w:rFonts w:ascii="Times New Roman" w:hAnsi="Times New Roman" w:cs="Times New Roman"/>
          <w:sz w:val="28"/>
          <w:szCs w:val="28"/>
          <w:lang w:val="uk-UA"/>
        </w:rPr>
        <w:t>свою діяльність на території Хмільницької  міської ТГ</w:t>
      </w:r>
      <w:r w:rsidR="00201597" w:rsidRPr="00361982">
        <w:rPr>
          <w:rFonts w:ascii="Times New Roman" w:hAnsi="Times New Roman" w:cs="Times New Roman"/>
          <w:color w:val="000000" w:themeColor="text1"/>
          <w:sz w:val="28"/>
          <w:szCs w:val="28"/>
          <w:lang w:val="uk-UA"/>
        </w:rPr>
        <w:t xml:space="preserve">, затвердженого </w:t>
      </w:r>
      <w:r w:rsidR="009E63CE" w:rsidRPr="00361982">
        <w:rPr>
          <w:rFonts w:ascii="Times New Roman" w:hAnsi="Times New Roman" w:cs="Times New Roman"/>
          <w:color w:val="000000" w:themeColor="text1"/>
          <w:sz w:val="28"/>
          <w:szCs w:val="28"/>
          <w:lang w:val="uk-UA"/>
        </w:rPr>
        <w:t>рішенням 32 сесії Хмільницької місько</w:t>
      </w:r>
      <w:r>
        <w:rPr>
          <w:rFonts w:ascii="Times New Roman" w:hAnsi="Times New Roman" w:cs="Times New Roman"/>
          <w:color w:val="000000" w:themeColor="text1"/>
          <w:sz w:val="28"/>
          <w:szCs w:val="28"/>
          <w:lang w:val="uk-UA"/>
        </w:rPr>
        <w:t xml:space="preserve">ї ради 8 скликання </w:t>
      </w:r>
      <w:r w:rsidR="005F0907" w:rsidRPr="00361982">
        <w:rPr>
          <w:rFonts w:ascii="Times New Roman" w:hAnsi="Times New Roman" w:cs="Times New Roman"/>
          <w:color w:val="000000" w:themeColor="text1"/>
          <w:sz w:val="28"/>
          <w:szCs w:val="28"/>
          <w:lang w:val="uk-UA"/>
        </w:rPr>
        <w:t>від 16.09.2022</w:t>
      </w:r>
      <w:r w:rsidR="009E63CE" w:rsidRPr="00361982">
        <w:rPr>
          <w:rFonts w:ascii="Times New Roman" w:hAnsi="Times New Roman" w:cs="Times New Roman"/>
          <w:color w:val="000000" w:themeColor="text1"/>
          <w:sz w:val="28"/>
          <w:szCs w:val="28"/>
          <w:lang w:val="uk-UA"/>
        </w:rPr>
        <w:t>р.</w:t>
      </w:r>
      <w:r w:rsidR="00FD67C8" w:rsidRPr="00361982">
        <w:rPr>
          <w:rFonts w:ascii="Times New Roman" w:hAnsi="Times New Roman" w:cs="Times New Roman"/>
          <w:bCs/>
          <w:color w:val="000000" w:themeColor="text1"/>
          <w:sz w:val="28"/>
          <w:szCs w:val="28"/>
          <w:lang w:val="uk-UA"/>
        </w:rPr>
        <w:t xml:space="preserve"> № 1351</w:t>
      </w:r>
      <w:r w:rsidR="00A43A6A" w:rsidRPr="00361982">
        <w:rPr>
          <w:rFonts w:ascii="Times New Roman" w:hAnsi="Times New Roman" w:cs="Times New Roman"/>
          <w:color w:val="000000" w:themeColor="text1"/>
          <w:sz w:val="28"/>
          <w:szCs w:val="28"/>
          <w:lang w:val="uk-UA"/>
        </w:rPr>
        <w:t>(зі змінами)</w:t>
      </w:r>
      <w:r>
        <w:rPr>
          <w:rFonts w:ascii="Times New Roman" w:hAnsi="Times New Roman" w:cs="Times New Roman"/>
          <w:bCs/>
          <w:color w:val="000000" w:themeColor="text1"/>
          <w:sz w:val="28"/>
          <w:szCs w:val="28"/>
          <w:lang w:val="uk-UA"/>
        </w:rPr>
        <w:t xml:space="preserve"> </w:t>
      </w:r>
      <w:r w:rsidR="005F0907" w:rsidRPr="00361982">
        <w:rPr>
          <w:rFonts w:ascii="Times New Roman" w:hAnsi="Times New Roman" w:cs="Times New Roman"/>
          <w:color w:val="000000" w:themeColor="text1"/>
          <w:lang w:val="uk-UA"/>
        </w:rPr>
        <w:t>(</w:t>
      </w:r>
      <w:r w:rsidR="005F0907" w:rsidRPr="00361982">
        <w:rPr>
          <w:rFonts w:ascii="Times New Roman" w:hAnsi="Times New Roman" w:cs="Times New Roman"/>
          <w:color w:val="000000" w:themeColor="text1"/>
          <w:sz w:val="28"/>
          <w:szCs w:val="28"/>
          <w:lang w:val="uk-UA"/>
        </w:rPr>
        <w:t xml:space="preserve">https://rada.ekhmilnyk.gov.ua/uk/documents/item/18797) </w:t>
      </w:r>
      <w:r w:rsidR="00201597" w:rsidRPr="00361982">
        <w:rPr>
          <w:rFonts w:ascii="Times New Roman" w:hAnsi="Times New Roman" w:cs="Times New Roman"/>
          <w:color w:val="000000" w:themeColor="text1"/>
          <w:sz w:val="28"/>
          <w:szCs w:val="28"/>
          <w:lang w:val="uk-UA"/>
        </w:rPr>
        <w:t>;</w:t>
      </w:r>
    </w:p>
    <w:p w14:paraId="75902376" w14:textId="77777777" w:rsidR="001805E4" w:rsidRPr="001805E4" w:rsidRDefault="00201597" w:rsidP="001805E4">
      <w:pPr>
        <w:spacing w:after="0" w:line="240" w:lineRule="auto"/>
        <w:jc w:val="both"/>
        <w:outlineLvl w:val="1"/>
        <w:rPr>
          <w:rFonts w:ascii="Times New Roman" w:hAnsi="Times New Roman" w:cs="Times New Roman"/>
          <w:bCs/>
          <w:sz w:val="28"/>
          <w:szCs w:val="28"/>
          <w:lang w:val="uk-UA"/>
        </w:rPr>
      </w:pPr>
      <w:bookmarkStart w:id="2" w:name="n369"/>
      <w:bookmarkEnd w:id="2"/>
      <w:r w:rsidRPr="00A43A6A">
        <w:rPr>
          <w:color w:val="000000" w:themeColor="text1"/>
          <w:sz w:val="28"/>
          <w:szCs w:val="28"/>
          <w:lang w:val="uk-UA"/>
        </w:rPr>
        <w:t>2)</w:t>
      </w:r>
      <w:r w:rsidR="00361982" w:rsidRPr="00361982">
        <w:rPr>
          <w:sz w:val="26"/>
          <w:szCs w:val="26"/>
          <w:lang w:val="uk-UA"/>
        </w:rPr>
        <w:t xml:space="preserve"> </w:t>
      </w:r>
      <w:r w:rsidR="00361982" w:rsidRPr="001805E4">
        <w:rPr>
          <w:rFonts w:ascii="Times New Roman" w:hAnsi="Times New Roman" w:cs="Times New Roman"/>
          <w:color w:val="000000" w:themeColor="text1"/>
          <w:sz w:val="28"/>
          <w:szCs w:val="28"/>
          <w:lang w:val="uk-UA"/>
        </w:rPr>
        <w:t>опис програми (проекту, заходу) за формою згідно з</w:t>
      </w:r>
      <w:r w:rsidR="00361982" w:rsidRPr="001805E4">
        <w:rPr>
          <w:rFonts w:ascii="Times New Roman" w:hAnsi="Times New Roman" w:cs="Times New Roman"/>
          <w:color w:val="000000" w:themeColor="text1"/>
          <w:sz w:val="28"/>
          <w:szCs w:val="28"/>
        </w:rPr>
        <w:t> </w:t>
      </w:r>
      <w:hyperlink r:id="rId10" w:anchor="n520" w:history="1">
        <w:r w:rsidR="001805E4">
          <w:rPr>
            <w:rStyle w:val="a5"/>
            <w:rFonts w:ascii="Times New Roman" w:hAnsi="Times New Roman" w:cs="Times New Roman"/>
            <w:color w:val="000000" w:themeColor="text1"/>
            <w:sz w:val="28"/>
            <w:szCs w:val="28"/>
            <w:u w:val="none"/>
            <w:lang w:val="uk-UA"/>
          </w:rPr>
          <w:t>Д</w:t>
        </w:r>
        <w:r w:rsidR="00361982" w:rsidRPr="001805E4">
          <w:rPr>
            <w:rStyle w:val="a5"/>
            <w:rFonts w:ascii="Times New Roman" w:hAnsi="Times New Roman" w:cs="Times New Roman"/>
            <w:color w:val="000000" w:themeColor="text1"/>
            <w:sz w:val="28"/>
            <w:szCs w:val="28"/>
            <w:u w:val="none"/>
            <w:lang w:val="uk-UA"/>
          </w:rPr>
          <w:t>одатком 2</w:t>
        </w:r>
      </w:hyperlink>
      <w:r w:rsidR="00361982" w:rsidRPr="001805E4">
        <w:rPr>
          <w:rFonts w:ascii="Times New Roman" w:hAnsi="Times New Roman" w:cs="Times New Roman"/>
          <w:color w:val="000000" w:themeColor="text1"/>
          <w:sz w:val="28"/>
          <w:szCs w:val="28"/>
          <w:lang w:val="uk-UA"/>
        </w:rPr>
        <w:t xml:space="preserve"> до</w:t>
      </w:r>
      <w:r w:rsidR="001805E4" w:rsidRPr="001805E4">
        <w:rPr>
          <w:rFonts w:ascii="Times New Roman" w:hAnsi="Times New Roman" w:cs="Times New Roman"/>
          <w:bCs/>
          <w:sz w:val="28"/>
          <w:szCs w:val="28"/>
          <w:lang w:val="uk-UA"/>
        </w:rPr>
        <w:t xml:space="preserve"> Порядку </w:t>
      </w:r>
      <w:r w:rsidR="001805E4" w:rsidRPr="001805E4">
        <w:rPr>
          <w:rFonts w:ascii="Times New Roman" w:hAnsi="Times New Roman" w:cs="Times New Roman"/>
          <w:sz w:val="28"/>
          <w:szCs w:val="28"/>
          <w:lang w:val="uk-UA"/>
        </w:rPr>
        <w:t>надання фінансової підтримки  з  бюджету  інститутам громадянського суспільства соціального спрямування, які здійснюють свою діяльність на території Хмільницької  міської ТГ</w:t>
      </w:r>
      <w:r w:rsidR="001805E4" w:rsidRPr="001805E4">
        <w:rPr>
          <w:rFonts w:ascii="Times New Roman" w:hAnsi="Times New Roman" w:cs="Times New Roman"/>
          <w:color w:val="000000" w:themeColor="text1"/>
          <w:sz w:val="28"/>
          <w:szCs w:val="28"/>
          <w:lang w:val="uk-UA"/>
        </w:rPr>
        <w:t>, затвердженого рішенням 32 сесії Хмільницької міської ради 8 скликання від 16.09.2022р.</w:t>
      </w:r>
      <w:r w:rsidR="001805E4" w:rsidRPr="001805E4">
        <w:rPr>
          <w:rFonts w:ascii="Times New Roman" w:hAnsi="Times New Roman" w:cs="Times New Roman"/>
          <w:bCs/>
          <w:color w:val="000000" w:themeColor="text1"/>
          <w:sz w:val="28"/>
          <w:szCs w:val="28"/>
          <w:lang w:val="uk-UA"/>
        </w:rPr>
        <w:t xml:space="preserve"> № 1351</w:t>
      </w:r>
      <w:r w:rsidR="001805E4" w:rsidRPr="001805E4">
        <w:rPr>
          <w:rFonts w:ascii="Times New Roman" w:hAnsi="Times New Roman" w:cs="Times New Roman"/>
          <w:color w:val="000000" w:themeColor="text1"/>
          <w:sz w:val="28"/>
          <w:szCs w:val="28"/>
          <w:lang w:val="uk-UA"/>
        </w:rPr>
        <w:t>(зі змінами)</w:t>
      </w:r>
      <w:r w:rsidR="001805E4" w:rsidRPr="001805E4">
        <w:rPr>
          <w:rFonts w:ascii="Times New Roman" w:hAnsi="Times New Roman" w:cs="Times New Roman"/>
          <w:bCs/>
          <w:color w:val="000000" w:themeColor="text1"/>
          <w:sz w:val="28"/>
          <w:szCs w:val="28"/>
          <w:lang w:val="uk-UA"/>
        </w:rPr>
        <w:t xml:space="preserve"> </w:t>
      </w:r>
      <w:r w:rsidR="00361982" w:rsidRPr="001805E4">
        <w:rPr>
          <w:rFonts w:ascii="Times New Roman" w:hAnsi="Times New Roman" w:cs="Times New Roman"/>
          <w:color w:val="000000" w:themeColor="text1"/>
          <w:sz w:val="28"/>
          <w:szCs w:val="28"/>
          <w:lang w:val="uk-UA"/>
        </w:rPr>
        <w:t>та кошторис витрат</w:t>
      </w:r>
      <w:r w:rsidR="001805E4" w:rsidRPr="001805E4">
        <w:rPr>
          <w:rFonts w:ascii="Times New Roman" w:hAnsi="Times New Roman" w:cs="Times New Roman"/>
          <w:color w:val="000000" w:themeColor="text1"/>
          <w:sz w:val="28"/>
          <w:szCs w:val="28"/>
          <w:lang w:val="uk-UA"/>
        </w:rPr>
        <w:t xml:space="preserve"> (у розрізі  заходів)</w:t>
      </w:r>
      <w:r w:rsidR="00361982" w:rsidRPr="001805E4">
        <w:rPr>
          <w:rFonts w:ascii="Times New Roman" w:hAnsi="Times New Roman" w:cs="Times New Roman"/>
          <w:color w:val="000000" w:themeColor="text1"/>
          <w:sz w:val="28"/>
          <w:szCs w:val="28"/>
          <w:lang w:val="uk-UA"/>
        </w:rPr>
        <w:t>, необхідних для виконання (реалізації) програми (проекту, заходу), згідно з</w:t>
      </w:r>
      <w:r w:rsidR="00361982" w:rsidRPr="001805E4">
        <w:rPr>
          <w:rFonts w:ascii="Times New Roman" w:hAnsi="Times New Roman" w:cs="Times New Roman"/>
          <w:color w:val="000000" w:themeColor="text1"/>
          <w:sz w:val="28"/>
          <w:szCs w:val="28"/>
        </w:rPr>
        <w:t> </w:t>
      </w:r>
      <w:hyperlink r:id="rId11" w:anchor="n522" w:history="1">
        <w:r w:rsidR="001805E4">
          <w:rPr>
            <w:rStyle w:val="a5"/>
            <w:rFonts w:ascii="Times New Roman" w:hAnsi="Times New Roman" w:cs="Times New Roman"/>
            <w:color w:val="000000" w:themeColor="text1"/>
            <w:sz w:val="28"/>
            <w:szCs w:val="28"/>
            <w:u w:val="none"/>
            <w:lang w:val="uk-UA"/>
          </w:rPr>
          <w:t>Д</w:t>
        </w:r>
        <w:r w:rsidR="00361982" w:rsidRPr="001805E4">
          <w:rPr>
            <w:rStyle w:val="a5"/>
            <w:rFonts w:ascii="Times New Roman" w:hAnsi="Times New Roman" w:cs="Times New Roman"/>
            <w:color w:val="000000" w:themeColor="text1"/>
            <w:sz w:val="28"/>
            <w:szCs w:val="28"/>
            <w:u w:val="none"/>
            <w:lang w:val="uk-UA"/>
          </w:rPr>
          <w:t>одатком 3</w:t>
        </w:r>
      </w:hyperlink>
      <w:r w:rsidR="00361982" w:rsidRPr="001805E4">
        <w:rPr>
          <w:rFonts w:ascii="Times New Roman" w:hAnsi="Times New Roman" w:cs="Times New Roman"/>
          <w:sz w:val="28"/>
          <w:szCs w:val="28"/>
          <w:lang w:val="uk-UA"/>
        </w:rPr>
        <w:t xml:space="preserve"> до </w:t>
      </w:r>
      <w:r w:rsidR="001805E4" w:rsidRPr="001805E4">
        <w:rPr>
          <w:rFonts w:ascii="Times New Roman" w:hAnsi="Times New Roman" w:cs="Times New Roman"/>
          <w:sz w:val="28"/>
          <w:szCs w:val="28"/>
          <w:lang w:val="uk-UA"/>
        </w:rPr>
        <w:t xml:space="preserve">зазначеного </w:t>
      </w:r>
      <w:r w:rsidR="00361982" w:rsidRPr="001805E4">
        <w:rPr>
          <w:rFonts w:ascii="Times New Roman" w:hAnsi="Times New Roman" w:cs="Times New Roman"/>
          <w:sz w:val="28"/>
          <w:szCs w:val="28"/>
          <w:lang w:val="uk-UA"/>
        </w:rPr>
        <w:t>Порядку</w:t>
      </w:r>
      <w:r w:rsidR="00361982" w:rsidRPr="001805E4">
        <w:rPr>
          <w:rFonts w:ascii="Times New Roman" w:hAnsi="Times New Roman" w:cs="Times New Roman"/>
          <w:sz w:val="28"/>
          <w:szCs w:val="28"/>
        </w:rPr>
        <w:t> </w:t>
      </w:r>
      <w:r w:rsidR="00361982" w:rsidRPr="001805E4">
        <w:rPr>
          <w:rFonts w:ascii="Times New Roman" w:hAnsi="Times New Roman" w:cs="Times New Roman"/>
          <w:sz w:val="28"/>
          <w:szCs w:val="28"/>
          <w:lang w:val="uk-UA"/>
        </w:rPr>
        <w:t>з урахуванням переліку статей, визначених організатором конкурсу</w:t>
      </w:r>
      <w:r w:rsidRPr="001805E4">
        <w:rPr>
          <w:rFonts w:ascii="Times New Roman" w:hAnsi="Times New Roman" w:cs="Times New Roman"/>
          <w:color w:val="000000" w:themeColor="text1"/>
          <w:sz w:val="28"/>
          <w:szCs w:val="28"/>
          <w:lang w:val="uk-UA"/>
        </w:rPr>
        <w:t xml:space="preserve"> </w:t>
      </w:r>
      <w:r w:rsidR="001805E4" w:rsidRPr="001805E4">
        <w:rPr>
          <w:rFonts w:ascii="Times New Roman" w:hAnsi="Times New Roman" w:cs="Times New Roman"/>
          <w:color w:val="000000" w:themeColor="text1"/>
          <w:sz w:val="28"/>
          <w:szCs w:val="28"/>
          <w:lang w:val="uk-UA"/>
        </w:rPr>
        <w:t>(https://rada.ekhmilnyk.gov.ua/uk/documents/item/18797) ;</w:t>
      </w:r>
    </w:p>
    <w:p w14:paraId="35AD5C68" w14:textId="77777777" w:rsidR="00201597" w:rsidRPr="00A43A6A" w:rsidRDefault="00201597" w:rsidP="00201597">
      <w:pPr>
        <w:pStyle w:val="rvps2"/>
        <w:shd w:val="clear" w:color="auto" w:fill="FFFFFF"/>
        <w:spacing w:before="0" w:beforeAutospacing="0" w:after="0" w:afterAutospacing="0"/>
        <w:jc w:val="both"/>
        <w:rPr>
          <w:color w:val="000000" w:themeColor="text1"/>
          <w:sz w:val="28"/>
          <w:szCs w:val="28"/>
          <w:lang w:val="uk-UA"/>
        </w:rPr>
      </w:pPr>
      <w:bookmarkStart w:id="3" w:name="n370"/>
      <w:bookmarkEnd w:id="3"/>
      <w:r w:rsidRPr="00A43A6A">
        <w:rPr>
          <w:color w:val="000000" w:themeColor="text1"/>
          <w:sz w:val="28"/>
          <w:szCs w:val="28"/>
          <w:lang w:val="uk-UA"/>
        </w:rPr>
        <w:t>3) листи-підтвердження про підтримку у виконанні (реалізації) відповідної програми (проекту, заходу) або готовність долучитися до її (його) організації органів державної влади, органів місцевого самоврядування, виконавчих органів рад, інститутів громадянського суспільства, інших установ та організацій в разі їх залучення до виконання (реалізації) програми (проекту, заходу);</w:t>
      </w:r>
    </w:p>
    <w:p w14:paraId="56BEC30B" w14:textId="77777777" w:rsidR="00201597" w:rsidRPr="00A43A6A" w:rsidRDefault="00201597" w:rsidP="00201597">
      <w:pPr>
        <w:pStyle w:val="rvps2"/>
        <w:shd w:val="clear" w:color="auto" w:fill="FFFFFF"/>
        <w:spacing w:before="0" w:beforeAutospacing="0" w:after="0" w:afterAutospacing="0"/>
        <w:jc w:val="both"/>
        <w:rPr>
          <w:color w:val="000000" w:themeColor="text1"/>
          <w:sz w:val="28"/>
          <w:szCs w:val="28"/>
          <w:lang w:val="uk-UA"/>
        </w:rPr>
      </w:pPr>
      <w:bookmarkStart w:id="4" w:name="n371"/>
      <w:bookmarkEnd w:id="4"/>
      <w:r w:rsidRPr="00A43A6A">
        <w:rPr>
          <w:color w:val="000000" w:themeColor="text1"/>
          <w:sz w:val="28"/>
          <w:szCs w:val="28"/>
          <w:lang w:val="uk-UA"/>
        </w:rPr>
        <w:t>4) інформацію про діяльність інституту громадянського суспільства соціально спрямування, зокрема досвід виконання (реалізації) програми (проекту, заходу) протягом останніх двох років або з часу реєстрації, якщо інститут громадянського суспільства соціально спрямування  зареєстровано менш як за два роки до оголошення конкурсу, за рахунок бюджетних коштів та інших джерел фінансування, джерела фінансування інституту громадянського суспільства, його матеріально-технічну базу та кадрове забезпечення.</w:t>
      </w:r>
      <w:bookmarkStart w:id="5" w:name="n372"/>
      <w:bookmarkEnd w:id="5"/>
    </w:p>
    <w:p w14:paraId="6F4D5EDA" w14:textId="77777777" w:rsidR="00201597" w:rsidRPr="00A43A6A" w:rsidRDefault="00201597" w:rsidP="00201597">
      <w:pPr>
        <w:pStyle w:val="rvps2"/>
        <w:shd w:val="clear" w:color="auto" w:fill="FFFFFF"/>
        <w:spacing w:before="0" w:beforeAutospacing="0" w:after="0" w:afterAutospacing="0"/>
        <w:jc w:val="both"/>
        <w:rPr>
          <w:color w:val="000000" w:themeColor="text1"/>
          <w:sz w:val="28"/>
          <w:szCs w:val="28"/>
          <w:lang w:val="uk-UA"/>
        </w:rPr>
      </w:pPr>
      <w:r w:rsidRPr="00A43A6A">
        <w:rPr>
          <w:color w:val="000000" w:themeColor="text1"/>
          <w:sz w:val="28"/>
          <w:szCs w:val="28"/>
          <w:lang w:val="uk-UA"/>
        </w:rPr>
        <w:t>В оп</w:t>
      </w:r>
      <w:r w:rsidR="005C2B3F" w:rsidRPr="00A43A6A">
        <w:rPr>
          <w:color w:val="000000" w:themeColor="text1"/>
          <w:sz w:val="28"/>
          <w:szCs w:val="28"/>
          <w:lang w:val="uk-UA"/>
        </w:rPr>
        <w:t xml:space="preserve">исі програми (проекту, заходу) </w:t>
      </w:r>
      <w:r w:rsidRPr="00A43A6A">
        <w:rPr>
          <w:color w:val="000000" w:themeColor="text1"/>
          <w:sz w:val="28"/>
          <w:szCs w:val="28"/>
          <w:lang w:val="uk-UA"/>
        </w:rPr>
        <w:t>повинна бути зазначена інформація щодо:</w:t>
      </w:r>
    </w:p>
    <w:p w14:paraId="063CB394" w14:textId="77777777" w:rsidR="00201597" w:rsidRPr="00A43A6A" w:rsidRDefault="00201597" w:rsidP="00201597">
      <w:pPr>
        <w:pStyle w:val="rvps2"/>
        <w:shd w:val="clear" w:color="auto" w:fill="FFFFFF"/>
        <w:spacing w:before="0" w:beforeAutospacing="0" w:after="0" w:afterAutospacing="0"/>
        <w:jc w:val="both"/>
        <w:rPr>
          <w:color w:val="000000" w:themeColor="text1"/>
          <w:sz w:val="28"/>
          <w:szCs w:val="28"/>
          <w:lang w:val="uk-UA"/>
        </w:rPr>
      </w:pPr>
      <w:bookmarkStart w:id="6" w:name="n15"/>
      <w:bookmarkEnd w:id="6"/>
      <w:r w:rsidRPr="00A43A6A">
        <w:rPr>
          <w:color w:val="000000" w:themeColor="text1"/>
          <w:sz w:val="28"/>
          <w:szCs w:val="28"/>
          <w:lang w:val="uk-UA"/>
        </w:rPr>
        <w:t>- забезпечення виконання (реалізації) програми (проекту, заходу) та досягнення очікуваних результатів у разі зміни безпекової ситуації в умовах воєнного стану;</w:t>
      </w:r>
    </w:p>
    <w:p w14:paraId="61C1FB45" w14:textId="77777777" w:rsidR="00201597" w:rsidRPr="00A43A6A" w:rsidRDefault="00201597" w:rsidP="00201597">
      <w:pPr>
        <w:pStyle w:val="rvps2"/>
        <w:shd w:val="clear" w:color="auto" w:fill="FFFFFF"/>
        <w:spacing w:before="0" w:beforeAutospacing="0" w:after="0" w:afterAutospacing="0"/>
        <w:jc w:val="both"/>
        <w:rPr>
          <w:color w:val="000000" w:themeColor="text1"/>
          <w:sz w:val="28"/>
          <w:szCs w:val="28"/>
          <w:lang w:val="uk-UA"/>
        </w:rPr>
      </w:pPr>
      <w:bookmarkStart w:id="7" w:name="n16"/>
      <w:bookmarkEnd w:id="7"/>
      <w:r w:rsidRPr="00A43A6A">
        <w:rPr>
          <w:color w:val="000000" w:themeColor="text1"/>
          <w:sz w:val="28"/>
          <w:szCs w:val="28"/>
          <w:lang w:val="uk-UA"/>
        </w:rPr>
        <w:t>- рівня забезпечення безпеки учасників програми (проекту, заходу) в умовах воєнного стану.</w:t>
      </w:r>
    </w:p>
    <w:p w14:paraId="69D18358" w14:textId="77777777" w:rsidR="00201597" w:rsidRPr="00A43A6A" w:rsidRDefault="00201597" w:rsidP="00201597">
      <w:pPr>
        <w:pStyle w:val="rvps2"/>
        <w:shd w:val="clear" w:color="auto" w:fill="FFFFFF"/>
        <w:spacing w:before="0" w:beforeAutospacing="0" w:after="0" w:afterAutospacing="0"/>
        <w:jc w:val="both"/>
        <w:rPr>
          <w:color w:val="000000" w:themeColor="text1"/>
          <w:sz w:val="28"/>
          <w:szCs w:val="28"/>
          <w:lang w:val="uk-UA"/>
        </w:rPr>
      </w:pPr>
      <w:r w:rsidRPr="00A43A6A">
        <w:rPr>
          <w:color w:val="000000" w:themeColor="text1"/>
          <w:sz w:val="28"/>
          <w:szCs w:val="28"/>
          <w:lang w:val="uk-UA"/>
        </w:rPr>
        <w:t>Конкурсна пропозиція складається українською мовою.</w:t>
      </w:r>
    </w:p>
    <w:p w14:paraId="25A8BBC9" w14:textId="77777777" w:rsidR="00201597" w:rsidRPr="00A43A6A" w:rsidRDefault="00201597" w:rsidP="00201597">
      <w:pPr>
        <w:pStyle w:val="rvps2"/>
        <w:shd w:val="clear" w:color="auto" w:fill="FFFFFF"/>
        <w:spacing w:before="0" w:beforeAutospacing="0" w:after="0" w:afterAutospacing="0"/>
        <w:jc w:val="both"/>
        <w:rPr>
          <w:color w:val="000000" w:themeColor="text1"/>
          <w:sz w:val="28"/>
          <w:szCs w:val="28"/>
          <w:lang w:val="uk-UA"/>
        </w:rPr>
      </w:pPr>
      <w:bookmarkStart w:id="8" w:name="n373"/>
      <w:bookmarkEnd w:id="8"/>
      <w:r w:rsidRPr="00A43A6A">
        <w:rPr>
          <w:color w:val="000000" w:themeColor="text1"/>
          <w:sz w:val="28"/>
          <w:szCs w:val="28"/>
          <w:lang w:val="uk-UA"/>
        </w:rPr>
        <w:t>Відповідальність за достовірність інформації, що міститься у конкурсній пропозиції, несе учасник конкурсу.</w:t>
      </w:r>
    </w:p>
    <w:p w14:paraId="5538C850" w14:textId="77777777" w:rsidR="00201597" w:rsidRPr="00A43A6A" w:rsidRDefault="001805E4" w:rsidP="00201597">
      <w:pPr>
        <w:pStyle w:val="rvps2"/>
        <w:shd w:val="clear" w:color="auto" w:fill="FFFFFF"/>
        <w:spacing w:before="0" w:beforeAutospacing="0" w:after="0" w:afterAutospacing="0"/>
        <w:jc w:val="both"/>
        <w:rPr>
          <w:color w:val="000000" w:themeColor="text1"/>
          <w:sz w:val="28"/>
          <w:szCs w:val="28"/>
          <w:lang w:val="uk-UA"/>
        </w:rPr>
      </w:pPr>
      <w:bookmarkStart w:id="9" w:name="n374"/>
      <w:bookmarkEnd w:id="9"/>
      <w:r>
        <w:rPr>
          <w:color w:val="000000" w:themeColor="text1"/>
          <w:sz w:val="28"/>
          <w:szCs w:val="28"/>
          <w:lang w:val="uk-UA"/>
        </w:rPr>
        <w:t xml:space="preserve">Організатор конкурсу не допускає </w:t>
      </w:r>
      <w:r w:rsidR="009E63CE" w:rsidRPr="00A43A6A">
        <w:rPr>
          <w:color w:val="000000" w:themeColor="text1"/>
          <w:sz w:val="28"/>
          <w:szCs w:val="28"/>
          <w:lang w:val="uk-UA"/>
        </w:rPr>
        <w:t xml:space="preserve">до участі в конкурсі </w:t>
      </w:r>
      <w:r w:rsidR="00201597" w:rsidRPr="00A43A6A">
        <w:rPr>
          <w:color w:val="000000" w:themeColor="text1"/>
          <w:sz w:val="28"/>
          <w:szCs w:val="28"/>
          <w:lang w:val="uk-UA"/>
        </w:rPr>
        <w:t xml:space="preserve"> інститути громадянського суспільства соціально</w:t>
      </w:r>
      <w:r w:rsidR="009E63CE" w:rsidRPr="00A43A6A">
        <w:rPr>
          <w:color w:val="000000" w:themeColor="text1"/>
          <w:sz w:val="28"/>
          <w:szCs w:val="28"/>
          <w:lang w:val="uk-UA"/>
        </w:rPr>
        <w:t>го</w:t>
      </w:r>
      <w:r w:rsidR="00201597" w:rsidRPr="00A43A6A">
        <w:rPr>
          <w:color w:val="000000" w:themeColor="text1"/>
          <w:sz w:val="28"/>
          <w:szCs w:val="28"/>
          <w:lang w:val="uk-UA"/>
        </w:rPr>
        <w:t xml:space="preserve"> спрямування в разі, коли:</w:t>
      </w:r>
    </w:p>
    <w:p w14:paraId="7E698B09" w14:textId="77777777" w:rsidR="00201597" w:rsidRPr="00A43A6A" w:rsidRDefault="00201597" w:rsidP="00201597">
      <w:pPr>
        <w:pStyle w:val="rvps2"/>
        <w:shd w:val="clear" w:color="auto" w:fill="FFFFFF"/>
        <w:spacing w:before="0" w:beforeAutospacing="0" w:after="0" w:afterAutospacing="0"/>
        <w:jc w:val="both"/>
        <w:rPr>
          <w:color w:val="000000" w:themeColor="text1"/>
          <w:sz w:val="28"/>
          <w:szCs w:val="28"/>
          <w:lang w:val="uk-UA"/>
        </w:rPr>
      </w:pPr>
      <w:bookmarkStart w:id="10" w:name="n377"/>
      <w:bookmarkEnd w:id="10"/>
      <w:r w:rsidRPr="00A43A6A">
        <w:rPr>
          <w:color w:val="000000" w:themeColor="text1"/>
          <w:sz w:val="28"/>
          <w:szCs w:val="28"/>
          <w:lang w:val="uk-UA"/>
        </w:rPr>
        <w:t>- інформація, зазначена в конкурсній пропозиції, не відповідає інформації про інститут громадянського суспільства, що міститься у державних реєстрах;</w:t>
      </w:r>
      <w:bookmarkStart w:id="11" w:name="n378"/>
      <w:bookmarkEnd w:id="11"/>
    </w:p>
    <w:p w14:paraId="3207E0A4" w14:textId="77777777" w:rsidR="00201597" w:rsidRPr="00A43A6A" w:rsidRDefault="00201597" w:rsidP="00201597">
      <w:pPr>
        <w:pStyle w:val="rvps2"/>
        <w:shd w:val="clear" w:color="auto" w:fill="FFFFFF"/>
        <w:spacing w:before="0" w:beforeAutospacing="0" w:after="0" w:afterAutospacing="0"/>
        <w:jc w:val="both"/>
        <w:rPr>
          <w:color w:val="000000" w:themeColor="text1"/>
          <w:sz w:val="28"/>
          <w:szCs w:val="28"/>
          <w:lang w:val="uk-UA"/>
        </w:rPr>
      </w:pPr>
      <w:r w:rsidRPr="00A43A6A">
        <w:rPr>
          <w:color w:val="000000" w:themeColor="text1"/>
          <w:sz w:val="28"/>
          <w:szCs w:val="28"/>
          <w:lang w:val="uk-UA"/>
        </w:rPr>
        <w:t>- інститут громадянського суспільства не відповідає вимогам, зазначеним</w:t>
      </w:r>
      <w:r w:rsidR="005F0907" w:rsidRPr="00A43A6A">
        <w:rPr>
          <w:color w:val="000000" w:themeColor="text1"/>
          <w:sz w:val="28"/>
          <w:szCs w:val="28"/>
          <w:lang w:val="uk-UA"/>
        </w:rPr>
        <w:t xml:space="preserve"> у Порядку надання </w:t>
      </w:r>
      <w:r w:rsidR="001805E4">
        <w:rPr>
          <w:color w:val="000000" w:themeColor="text1"/>
          <w:sz w:val="28"/>
          <w:szCs w:val="28"/>
          <w:lang w:val="uk-UA"/>
        </w:rPr>
        <w:t>фінансової підтримки з бюджету Х</w:t>
      </w:r>
      <w:r w:rsidR="005F0907" w:rsidRPr="00A43A6A">
        <w:rPr>
          <w:color w:val="000000" w:themeColor="text1"/>
          <w:sz w:val="28"/>
          <w:szCs w:val="28"/>
          <w:lang w:val="uk-UA"/>
        </w:rPr>
        <w:t>мільницької міської ТГ інститутам громадянського суспільства соціального спрямування, які здійснюють свою діяльність на території Хмільницької міської ТГ”, затвердженого рішенням 32 сесії Хмільницької міської ради 8 скликання від 16.09.2022р.</w:t>
      </w:r>
      <w:r w:rsidR="00FD67C8" w:rsidRPr="00A43A6A">
        <w:rPr>
          <w:bCs/>
          <w:color w:val="000000" w:themeColor="text1"/>
          <w:sz w:val="28"/>
          <w:szCs w:val="28"/>
          <w:lang w:val="uk-UA"/>
        </w:rPr>
        <w:t xml:space="preserve"> № 1351</w:t>
      </w:r>
      <w:r w:rsidR="007A69A1">
        <w:rPr>
          <w:bCs/>
          <w:color w:val="000000" w:themeColor="text1"/>
          <w:sz w:val="28"/>
          <w:szCs w:val="28"/>
          <w:lang w:val="uk-UA"/>
        </w:rPr>
        <w:t xml:space="preserve"> (зі змінами)</w:t>
      </w:r>
      <w:r w:rsidRPr="00A43A6A">
        <w:rPr>
          <w:color w:val="000000" w:themeColor="text1"/>
          <w:sz w:val="28"/>
          <w:szCs w:val="28"/>
          <w:lang w:val="uk-UA"/>
        </w:rPr>
        <w:t>;</w:t>
      </w:r>
    </w:p>
    <w:p w14:paraId="7341BD88" w14:textId="77777777" w:rsidR="00257FA5" w:rsidRPr="00A43A6A" w:rsidRDefault="00201597" w:rsidP="00201597">
      <w:pPr>
        <w:pStyle w:val="rvps2"/>
        <w:shd w:val="clear" w:color="auto" w:fill="FFFFFF"/>
        <w:spacing w:before="0" w:beforeAutospacing="0" w:after="0" w:afterAutospacing="0"/>
        <w:jc w:val="both"/>
        <w:rPr>
          <w:color w:val="000000" w:themeColor="text1"/>
          <w:sz w:val="28"/>
          <w:szCs w:val="28"/>
          <w:lang w:val="uk-UA"/>
        </w:rPr>
      </w:pPr>
      <w:bookmarkStart w:id="12" w:name="n379"/>
      <w:bookmarkEnd w:id="12"/>
      <w:r w:rsidRPr="00A43A6A">
        <w:rPr>
          <w:color w:val="000000" w:themeColor="text1"/>
          <w:sz w:val="28"/>
          <w:szCs w:val="28"/>
          <w:lang w:val="uk-UA"/>
        </w:rPr>
        <w:t>- інститут громадянського суспільства відмовився від участі в конкурсі поданням заяви на адресу організатора конкурсу;</w:t>
      </w:r>
    </w:p>
    <w:p w14:paraId="3C10EEF6" w14:textId="77777777" w:rsidR="00201597" w:rsidRPr="00A43A6A" w:rsidRDefault="00201597" w:rsidP="00201597">
      <w:pPr>
        <w:pStyle w:val="rvps2"/>
        <w:shd w:val="clear" w:color="auto" w:fill="FFFFFF"/>
        <w:spacing w:before="0" w:beforeAutospacing="0" w:after="0" w:afterAutospacing="0"/>
        <w:jc w:val="both"/>
        <w:rPr>
          <w:color w:val="000000" w:themeColor="text1"/>
          <w:sz w:val="28"/>
          <w:szCs w:val="28"/>
          <w:lang w:val="uk-UA"/>
        </w:rPr>
      </w:pPr>
      <w:bookmarkStart w:id="13" w:name="n380"/>
      <w:bookmarkEnd w:id="13"/>
      <w:r w:rsidRPr="00A43A6A">
        <w:rPr>
          <w:color w:val="000000" w:themeColor="text1"/>
          <w:sz w:val="28"/>
          <w:szCs w:val="28"/>
          <w:lang w:val="uk-UA"/>
        </w:rPr>
        <w:t>- інститут громадянського суспільства перебуває у стадії припинення за даними Єдиного державного реєстру юридичних осіб, фізичних осіб - підприємців та громадських формувань;</w:t>
      </w:r>
    </w:p>
    <w:p w14:paraId="70AC2436" w14:textId="77777777" w:rsidR="00201597" w:rsidRPr="00A43A6A" w:rsidRDefault="00201597" w:rsidP="00201597">
      <w:pPr>
        <w:pStyle w:val="rvps2"/>
        <w:shd w:val="clear" w:color="auto" w:fill="FFFFFF"/>
        <w:spacing w:before="0" w:beforeAutospacing="0" w:after="0" w:afterAutospacing="0"/>
        <w:jc w:val="both"/>
        <w:rPr>
          <w:color w:val="000000" w:themeColor="text1"/>
          <w:sz w:val="28"/>
          <w:szCs w:val="28"/>
          <w:lang w:val="uk-UA"/>
        </w:rPr>
      </w:pPr>
      <w:bookmarkStart w:id="14" w:name="n381"/>
      <w:bookmarkEnd w:id="14"/>
      <w:r w:rsidRPr="00A43A6A">
        <w:rPr>
          <w:color w:val="000000" w:themeColor="text1"/>
          <w:sz w:val="28"/>
          <w:szCs w:val="28"/>
          <w:lang w:val="uk-UA"/>
        </w:rPr>
        <w:t>- конкурсну пропозицію подано після закінчення встановленого організатором строку подання конкурсних пропозицій та/або не в повному обсязі;</w:t>
      </w:r>
    </w:p>
    <w:p w14:paraId="16F62B73" w14:textId="77777777" w:rsidR="00201597" w:rsidRPr="00A43A6A" w:rsidRDefault="00201597" w:rsidP="00201597">
      <w:pPr>
        <w:pStyle w:val="rvps2"/>
        <w:shd w:val="clear" w:color="auto" w:fill="FFFFFF"/>
        <w:spacing w:before="0" w:beforeAutospacing="0" w:after="0" w:afterAutospacing="0"/>
        <w:jc w:val="both"/>
        <w:rPr>
          <w:color w:val="000000" w:themeColor="text1"/>
          <w:sz w:val="28"/>
          <w:szCs w:val="28"/>
          <w:lang w:val="uk-UA"/>
        </w:rPr>
      </w:pPr>
      <w:bookmarkStart w:id="15" w:name="n382"/>
      <w:bookmarkEnd w:id="15"/>
      <w:r w:rsidRPr="00A43A6A">
        <w:rPr>
          <w:color w:val="000000" w:themeColor="text1"/>
          <w:sz w:val="28"/>
          <w:szCs w:val="28"/>
          <w:lang w:val="uk-UA"/>
        </w:rPr>
        <w:lastRenderedPageBreak/>
        <w:t>- установлено факт порушення інститутом громадянського суспільства вимог бюджетного законодавства протягом двох попередніх бюджетних періодів із застосуванням заходу впливу за таке порушення (крім попередження);</w:t>
      </w:r>
    </w:p>
    <w:p w14:paraId="7CED89C1" w14:textId="77777777" w:rsidR="00201597" w:rsidRPr="00A43A6A" w:rsidRDefault="00201597" w:rsidP="005C2B3F">
      <w:pPr>
        <w:pStyle w:val="rvps2"/>
        <w:shd w:val="clear" w:color="auto" w:fill="FFFFFF"/>
        <w:spacing w:before="0" w:beforeAutospacing="0" w:after="0" w:afterAutospacing="0"/>
        <w:jc w:val="both"/>
        <w:rPr>
          <w:color w:val="000000" w:themeColor="text1"/>
          <w:sz w:val="28"/>
          <w:szCs w:val="28"/>
          <w:lang w:val="uk-UA"/>
        </w:rPr>
      </w:pPr>
      <w:bookmarkStart w:id="16" w:name="n383"/>
      <w:bookmarkEnd w:id="16"/>
      <w:r w:rsidRPr="00A43A6A">
        <w:rPr>
          <w:color w:val="000000" w:themeColor="text1"/>
          <w:sz w:val="28"/>
          <w:szCs w:val="28"/>
          <w:lang w:val="uk-UA"/>
        </w:rPr>
        <w:t>- конкурсна пропозиція не відповідає загальнодержавному або адміністративно-територіальному рівню виконання (реалізації) програми (проекту, заходу).</w:t>
      </w:r>
    </w:p>
    <w:p w14:paraId="3FCAAD0C" w14:textId="77777777" w:rsidR="00816AB1" w:rsidRPr="00A43A6A" w:rsidRDefault="00816AB1" w:rsidP="00816AB1">
      <w:pPr>
        <w:shd w:val="clear" w:color="auto" w:fill="FFFFFF"/>
        <w:spacing w:after="0" w:line="315" w:lineRule="atLeast"/>
        <w:jc w:val="both"/>
        <w:rPr>
          <w:rFonts w:ascii="Times New Roman" w:eastAsia="Times New Roman" w:hAnsi="Times New Roman" w:cs="Times New Roman"/>
          <w:color w:val="000000" w:themeColor="text1"/>
          <w:sz w:val="28"/>
          <w:szCs w:val="28"/>
          <w:lang w:val="uk-UA"/>
        </w:rPr>
      </w:pPr>
      <w:r w:rsidRPr="00A43A6A">
        <w:rPr>
          <w:rFonts w:ascii="Times New Roman" w:eastAsia="Times New Roman" w:hAnsi="Times New Roman" w:cs="Times New Roman"/>
          <w:color w:val="000000" w:themeColor="text1"/>
          <w:sz w:val="28"/>
          <w:szCs w:val="28"/>
          <w:lang w:val="uk-UA"/>
        </w:rPr>
        <w:t>Конкурсні пропозиції подаються у друкованій та електронній формі.</w:t>
      </w:r>
    </w:p>
    <w:p w14:paraId="5D5D699E" w14:textId="77777777" w:rsidR="00816AB1" w:rsidRPr="00A43A6A" w:rsidRDefault="00816AB1" w:rsidP="00816AB1">
      <w:pPr>
        <w:shd w:val="clear" w:color="auto" w:fill="FFFFFF"/>
        <w:spacing w:after="0" w:line="315" w:lineRule="atLeast"/>
        <w:jc w:val="both"/>
        <w:rPr>
          <w:rFonts w:ascii="Times New Roman" w:eastAsia="Times New Roman" w:hAnsi="Times New Roman" w:cs="Times New Roman"/>
          <w:color w:val="000000" w:themeColor="text1"/>
          <w:sz w:val="28"/>
          <w:szCs w:val="28"/>
          <w:lang w:val="uk-UA"/>
        </w:rPr>
      </w:pPr>
      <w:r w:rsidRPr="00A43A6A">
        <w:rPr>
          <w:rFonts w:ascii="Times New Roman" w:eastAsia="Times New Roman" w:hAnsi="Times New Roman" w:cs="Times New Roman"/>
          <w:color w:val="000000" w:themeColor="text1"/>
          <w:sz w:val="28"/>
          <w:szCs w:val="28"/>
          <w:lang w:val="uk-UA"/>
        </w:rPr>
        <w:t>Паперова версія конкурсної пропозиції має бути віддрукована машинним способом на аркушах паперу форматом А4 без обмеження кількості аркушів. Конкурсна пропозиція та додатки до неї мають бути прошиті, пронумеровані та скріплені печаткою інституту громадянського суспільства (у разі наявності) та підписом керівника організації.</w:t>
      </w:r>
      <w:r w:rsidR="005C2B3F" w:rsidRPr="00A43A6A">
        <w:rPr>
          <w:rFonts w:ascii="Times New Roman" w:eastAsia="Times New Roman" w:hAnsi="Times New Roman" w:cs="Times New Roman"/>
          <w:color w:val="000000" w:themeColor="text1"/>
          <w:sz w:val="28"/>
          <w:szCs w:val="28"/>
          <w:lang w:val="uk-UA"/>
        </w:rPr>
        <w:t xml:space="preserve"> </w:t>
      </w:r>
      <w:r w:rsidRPr="00A43A6A">
        <w:rPr>
          <w:rFonts w:ascii="Times New Roman" w:eastAsia="Times New Roman" w:hAnsi="Times New Roman" w:cs="Times New Roman"/>
          <w:color w:val="000000" w:themeColor="text1"/>
          <w:sz w:val="28"/>
          <w:szCs w:val="28"/>
          <w:lang w:val="uk-UA"/>
        </w:rPr>
        <w:t>На кожному аркуші копій документів керівником інституту громадянського суспільства здійснюється відповідний запис «Копія вірна», вказується дата подання документів, ПІБ та власний підпис.</w:t>
      </w:r>
    </w:p>
    <w:p w14:paraId="63A9BE71" w14:textId="77777777" w:rsidR="00D018B8" w:rsidRPr="00A43A6A" w:rsidRDefault="00816AB1" w:rsidP="00816AB1">
      <w:pPr>
        <w:shd w:val="clear" w:color="auto" w:fill="FFFFFF"/>
        <w:spacing w:after="0" w:line="315" w:lineRule="atLeast"/>
        <w:jc w:val="both"/>
        <w:rPr>
          <w:rFonts w:ascii="Times New Roman" w:eastAsia="Times New Roman" w:hAnsi="Times New Roman" w:cs="Times New Roman"/>
          <w:color w:val="000000" w:themeColor="text1"/>
          <w:sz w:val="28"/>
          <w:szCs w:val="28"/>
          <w:lang w:val="uk-UA"/>
        </w:rPr>
      </w:pPr>
      <w:r w:rsidRPr="00A43A6A">
        <w:rPr>
          <w:rFonts w:ascii="Times New Roman" w:eastAsia="Times New Roman" w:hAnsi="Times New Roman" w:cs="Times New Roman"/>
          <w:color w:val="000000" w:themeColor="text1"/>
          <w:sz w:val="28"/>
          <w:szCs w:val="28"/>
          <w:lang w:val="uk-UA"/>
        </w:rPr>
        <w:t>Програми (проекти, заходи), що подаються для участі у конку</w:t>
      </w:r>
      <w:r w:rsidR="005C2B3F" w:rsidRPr="00A43A6A">
        <w:rPr>
          <w:rFonts w:ascii="Times New Roman" w:eastAsia="Times New Roman" w:hAnsi="Times New Roman" w:cs="Times New Roman"/>
          <w:color w:val="000000" w:themeColor="text1"/>
          <w:sz w:val="28"/>
          <w:szCs w:val="28"/>
          <w:lang w:val="uk-UA"/>
        </w:rPr>
        <w:t xml:space="preserve">рсі, мають </w:t>
      </w:r>
      <w:r w:rsidR="005C3455">
        <w:rPr>
          <w:rFonts w:ascii="Times New Roman" w:eastAsia="Times New Roman" w:hAnsi="Times New Roman" w:cs="Times New Roman"/>
          <w:color w:val="000000" w:themeColor="text1"/>
          <w:sz w:val="28"/>
          <w:szCs w:val="28"/>
          <w:lang w:val="uk-UA"/>
        </w:rPr>
        <w:t xml:space="preserve">бути </w:t>
      </w:r>
      <w:r w:rsidR="00AA7604">
        <w:rPr>
          <w:rFonts w:ascii="Times New Roman" w:eastAsia="Times New Roman" w:hAnsi="Times New Roman" w:cs="Times New Roman"/>
          <w:color w:val="000000" w:themeColor="text1"/>
          <w:sz w:val="28"/>
          <w:szCs w:val="28"/>
          <w:lang w:val="uk-UA"/>
        </w:rPr>
        <w:t>розраховані на 2025</w:t>
      </w:r>
      <w:r w:rsidR="005C2B3F" w:rsidRPr="00A43A6A">
        <w:rPr>
          <w:rFonts w:ascii="Times New Roman" w:eastAsia="Times New Roman" w:hAnsi="Times New Roman" w:cs="Times New Roman"/>
          <w:color w:val="000000" w:themeColor="text1"/>
          <w:sz w:val="28"/>
          <w:szCs w:val="28"/>
          <w:lang w:val="uk-UA"/>
        </w:rPr>
        <w:t xml:space="preserve"> рік</w:t>
      </w:r>
      <w:r w:rsidR="00FD67C8" w:rsidRPr="00A43A6A">
        <w:rPr>
          <w:rFonts w:ascii="Times New Roman" w:eastAsia="Times New Roman" w:hAnsi="Times New Roman" w:cs="Times New Roman"/>
          <w:color w:val="000000" w:themeColor="text1"/>
          <w:sz w:val="28"/>
          <w:szCs w:val="28"/>
          <w:lang w:val="uk-UA"/>
        </w:rPr>
        <w:t xml:space="preserve"> </w:t>
      </w:r>
      <w:r w:rsidR="00D018B8" w:rsidRPr="00A43A6A">
        <w:rPr>
          <w:rFonts w:ascii="Times New Roman" w:eastAsia="Times New Roman" w:hAnsi="Times New Roman" w:cs="Times New Roman"/>
          <w:color w:val="000000" w:themeColor="text1"/>
          <w:sz w:val="28"/>
          <w:szCs w:val="28"/>
          <w:lang w:val="uk-UA"/>
        </w:rPr>
        <w:t>.</w:t>
      </w:r>
    </w:p>
    <w:p w14:paraId="01FBF269" w14:textId="77777777" w:rsidR="00816AB1" w:rsidRPr="00A43A6A" w:rsidRDefault="00816AB1" w:rsidP="00816AB1">
      <w:pPr>
        <w:shd w:val="clear" w:color="auto" w:fill="FFFFFF"/>
        <w:spacing w:after="0" w:line="315" w:lineRule="atLeast"/>
        <w:jc w:val="both"/>
        <w:rPr>
          <w:rFonts w:ascii="Times New Roman" w:eastAsia="Times New Roman" w:hAnsi="Times New Roman" w:cs="Times New Roman"/>
          <w:color w:val="000000" w:themeColor="text1"/>
          <w:sz w:val="28"/>
          <w:szCs w:val="28"/>
          <w:lang w:val="uk-UA"/>
        </w:rPr>
      </w:pPr>
      <w:r w:rsidRPr="00A43A6A">
        <w:rPr>
          <w:rFonts w:ascii="Times New Roman" w:eastAsia="Times New Roman" w:hAnsi="Times New Roman" w:cs="Times New Roman"/>
          <w:color w:val="000000" w:themeColor="text1"/>
          <w:sz w:val="28"/>
          <w:szCs w:val="28"/>
          <w:lang w:val="uk-UA"/>
        </w:rPr>
        <w:t>Строк подання конкурсних пропозицій</w:t>
      </w:r>
      <w:r w:rsidR="00302B12" w:rsidRPr="00A43A6A">
        <w:rPr>
          <w:rFonts w:ascii="Times New Roman" w:eastAsia="Times New Roman" w:hAnsi="Times New Roman" w:cs="Times New Roman"/>
          <w:color w:val="000000" w:themeColor="text1"/>
          <w:sz w:val="28"/>
          <w:szCs w:val="28"/>
          <w:lang w:val="uk-UA"/>
        </w:rPr>
        <w:t xml:space="preserve"> </w:t>
      </w:r>
      <w:r w:rsidR="00FD67C8" w:rsidRPr="00A43A6A">
        <w:rPr>
          <w:rFonts w:ascii="Times New Roman" w:eastAsia="Times New Roman" w:hAnsi="Times New Roman" w:cs="Times New Roman"/>
          <w:color w:val="000000" w:themeColor="text1"/>
          <w:sz w:val="28"/>
          <w:szCs w:val="28"/>
          <w:lang w:val="uk-UA"/>
        </w:rPr>
        <w:t>становить 25  днів з дня оголошення.</w:t>
      </w:r>
    </w:p>
    <w:p w14:paraId="398F5533" w14:textId="77777777" w:rsidR="00816AB1" w:rsidRPr="00A43A6A" w:rsidRDefault="00816AB1" w:rsidP="00816AB1">
      <w:pPr>
        <w:shd w:val="clear" w:color="auto" w:fill="FFFFFF"/>
        <w:spacing w:after="0" w:line="315" w:lineRule="atLeast"/>
        <w:jc w:val="both"/>
        <w:rPr>
          <w:rFonts w:ascii="Times New Roman" w:eastAsia="Times New Roman" w:hAnsi="Times New Roman" w:cs="Times New Roman"/>
          <w:color w:val="000000" w:themeColor="text1"/>
          <w:sz w:val="28"/>
          <w:szCs w:val="28"/>
          <w:lang w:val="uk-UA"/>
        </w:rPr>
      </w:pPr>
      <w:r w:rsidRPr="00A43A6A">
        <w:rPr>
          <w:rFonts w:ascii="Times New Roman" w:eastAsia="Times New Roman" w:hAnsi="Times New Roman" w:cs="Times New Roman"/>
          <w:b/>
          <w:bCs/>
          <w:color w:val="000000" w:themeColor="text1"/>
          <w:sz w:val="28"/>
          <w:szCs w:val="28"/>
          <w:lang w:val="uk-UA"/>
        </w:rPr>
        <w:t>Конкурс проводиться</w:t>
      </w:r>
      <w:r w:rsidR="00302B12" w:rsidRPr="00A43A6A">
        <w:rPr>
          <w:rFonts w:ascii="Times New Roman" w:eastAsia="Times New Roman" w:hAnsi="Times New Roman" w:cs="Times New Roman"/>
          <w:b/>
          <w:bCs/>
          <w:color w:val="000000" w:themeColor="text1"/>
          <w:sz w:val="28"/>
          <w:szCs w:val="28"/>
          <w:lang w:val="uk-UA"/>
        </w:rPr>
        <w:t xml:space="preserve"> у два етапи</w:t>
      </w:r>
      <w:r w:rsidRPr="00A43A6A">
        <w:rPr>
          <w:rFonts w:ascii="Times New Roman" w:eastAsia="Times New Roman" w:hAnsi="Times New Roman" w:cs="Times New Roman"/>
          <w:b/>
          <w:bCs/>
          <w:color w:val="000000" w:themeColor="text1"/>
          <w:sz w:val="28"/>
          <w:szCs w:val="28"/>
          <w:lang w:val="uk-UA"/>
        </w:rPr>
        <w:t>:</w:t>
      </w:r>
    </w:p>
    <w:p w14:paraId="4AC46211" w14:textId="77777777" w:rsidR="000F73A7" w:rsidRPr="00A43A6A" w:rsidRDefault="00816AB1" w:rsidP="000F73A7">
      <w:pPr>
        <w:pStyle w:val="rvps2"/>
        <w:shd w:val="clear" w:color="auto" w:fill="FFFFFF"/>
        <w:spacing w:before="0" w:beforeAutospacing="0" w:after="0" w:afterAutospacing="0"/>
        <w:jc w:val="both"/>
        <w:rPr>
          <w:color w:val="000000" w:themeColor="text1"/>
          <w:sz w:val="28"/>
          <w:szCs w:val="28"/>
          <w:lang w:val="uk-UA"/>
        </w:rPr>
      </w:pPr>
      <w:r w:rsidRPr="00A43A6A">
        <w:rPr>
          <w:b/>
          <w:bCs/>
          <w:color w:val="000000" w:themeColor="text1"/>
          <w:sz w:val="28"/>
          <w:szCs w:val="28"/>
          <w:lang w:val="uk-UA"/>
        </w:rPr>
        <w:t>перший етап</w:t>
      </w:r>
      <w:r w:rsidRPr="00A43A6A">
        <w:rPr>
          <w:color w:val="000000" w:themeColor="text1"/>
          <w:sz w:val="28"/>
          <w:szCs w:val="28"/>
          <w:lang w:val="uk-UA"/>
        </w:rPr>
        <w:t xml:space="preserve">: індивідуальне оцінювання членами конкурсної комісії конкурсних пропозицій </w:t>
      </w:r>
      <w:r w:rsidR="000F73A7" w:rsidRPr="00A43A6A">
        <w:rPr>
          <w:color w:val="000000" w:themeColor="text1"/>
          <w:sz w:val="28"/>
          <w:szCs w:val="28"/>
          <w:lang w:val="uk-UA"/>
        </w:rPr>
        <w:t>на відповідність запланованих заходів пріоритетним завданням та загальнодержавним та/або місцевим програмам;</w:t>
      </w:r>
    </w:p>
    <w:p w14:paraId="6AF2FD2A" w14:textId="77777777" w:rsidR="00816AB1" w:rsidRPr="00A43A6A" w:rsidRDefault="00816AB1" w:rsidP="000F73A7">
      <w:pPr>
        <w:pStyle w:val="rvps2"/>
        <w:shd w:val="clear" w:color="auto" w:fill="FFFFFF"/>
        <w:spacing w:before="0" w:beforeAutospacing="0" w:after="0" w:afterAutospacing="0"/>
        <w:jc w:val="both"/>
        <w:rPr>
          <w:color w:val="000000" w:themeColor="text1"/>
          <w:sz w:val="28"/>
          <w:szCs w:val="28"/>
          <w:lang w:val="uk-UA"/>
        </w:rPr>
      </w:pPr>
      <w:r w:rsidRPr="00A43A6A">
        <w:rPr>
          <w:b/>
          <w:bCs/>
          <w:color w:val="000000" w:themeColor="text1"/>
          <w:sz w:val="28"/>
          <w:szCs w:val="28"/>
          <w:lang w:val="uk-UA"/>
        </w:rPr>
        <w:t>другий етап</w:t>
      </w:r>
      <w:r w:rsidRPr="00A43A6A">
        <w:rPr>
          <w:color w:val="000000" w:themeColor="text1"/>
          <w:sz w:val="28"/>
          <w:szCs w:val="28"/>
          <w:lang w:val="uk-UA"/>
        </w:rPr>
        <w:t>: відкрит</w:t>
      </w:r>
      <w:r w:rsidR="002F4751">
        <w:rPr>
          <w:color w:val="000000" w:themeColor="text1"/>
          <w:sz w:val="28"/>
          <w:szCs w:val="28"/>
          <w:lang w:val="uk-UA"/>
        </w:rPr>
        <w:t xml:space="preserve">ий захист конкурсних пропозицій, </w:t>
      </w:r>
      <w:r w:rsidRPr="00A43A6A">
        <w:rPr>
          <w:color w:val="000000" w:themeColor="text1"/>
          <w:sz w:val="28"/>
          <w:szCs w:val="28"/>
          <w:lang w:val="uk-UA"/>
        </w:rPr>
        <w:t>індивідуальне оцінювання членами конкурсної комісії конкурсних пропози</w:t>
      </w:r>
      <w:r w:rsidR="002F4751">
        <w:rPr>
          <w:color w:val="000000" w:themeColor="text1"/>
          <w:sz w:val="28"/>
          <w:szCs w:val="28"/>
          <w:lang w:val="uk-UA"/>
        </w:rPr>
        <w:t>ц</w:t>
      </w:r>
      <w:r w:rsidR="005E1597">
        <w:rPr>
          <w:color w:val="000000" w:themeColor="text1"/>
          <w:sz w:val="28"/>
          <w:szCs w:val="28"/>
          <w:lang w:val="uk-UA"/>
        </w:rPr>
        <w:t>ій шляхом проставлення балів, визначення переможців та обсягу бюджетних коштів</w:t>
      </w:r>
      <w:r w:rsidR="00CA695B">
        <w:rPr>
          <w:color w:val="000000" w:themeColor="text1"/>
          <w:sz w:val="28"/>
          <w:szCs w:val="28"/>
          <w:lang w:val="uk-UA"/>
        </w:rPr>
        <w:t xml:space="preserve"> для надання</w:t>
      </w:r>
      <w:r w:rsidR="005E1597">
        <w:rPr>
          <w:color w:val="000000" w:themeColor="text1"/>
          <w:sz w:val="28"/>
          <w:szCs w:val="28"/>
          <w:lang w:val="uk-UA"/>
        </w:rPr>
        <w:t xml:space="preserve"> фінансової підтримки.</w:t>
      </w:r>
    </w:p>
    <w:p w14:paraId="06E7300B" w14:textId="77777777" w:rsidR="00302B12" w:rsidRPr="00A43A6A" w:rsidRDefault="00302B12" w:rsidP="000F73A7">
      <w:pPr>
        <w:spacing w:after="0" w:line="240" w:lineRule="auto"/>
        <w:ind w:firstLine="660"/>
        <w:jc w:val="center"/>
        <w:outlineLvl w:val="1"/>
        <w:rPr>
          <w:rFonts w:ascii="Times New Roman" w:eastAsia="Times New Roman" w:hAnsi="Times New Roman" w:cs="Times New Roman"/>
          <w:color w:val="000000" w:themeColor="text1"/>
          <w:sz w:val="28"/>
          <w:szCs w:val="28"/>
          <w:lang w:val="uk-UA"/>
        </w:rPr>
      </w:pPr>
    </w:p>
    <w:p w14:paraId="6E2ACC2B" w14:textId="77777777" w:rsidR="000F73A7" w:rsidRPr="00A43A6A" w:rsidRDefault="000F73A7" w:rsidP="00302B12">
      <w:pPr>
        <w:spacing w:after="0" w:line="240" w:lineRule="auto"/>
        <w:jc w:val="both"/>
        <w:outlineLvl w:val="1"/>
        <w:rPr>
          <w:rFonts w:ascii="Times New Roman" w:hAnsi="Times New Roman" w:cs="Times New Roman"/>
          <w:b/>
          <w:color w:val="000000" w:themeColor="text1"/>
          <w:sz w:val="28"/>
          <w:szCs w:val="28"/>
          <w:lang w:val="uk-UA"/>
        </w:rPr>
      </w:pPr>
      <w:r w:rsidRPr="00A43A6A">
        <w:rPr>
          <w:rFonts w:ascii="Times New Roman" w:eastAsia="Times New Roman" w:hAnsi="Times New Roman" w:cs="Times New Roman"/>
          <w:b/>
          <w:color w:val="000000" w:themeColor="text1"/>
          <w:sz w:val="28"/>
          <w:szCs w:val="28"/>
          <w:lang w:val="uk-UA"/>
        </w:rPr>
        <w:t xml:space="preserve">Конкурсні пропозиції приймаються </w:t>
      </w:r>
      <w:r w:rsidR="00302B12" w:rsidRPr="00A43A6A">
        <w:rPr>
          <w:rFonts w:ascii="Times New Roman" w:eastAsia="Times New Roman" w:hAnsi="Times New Roman" w:cs="Times New Roman"/>
          <w:b/>
          <w:color w:val="000000" w:themeColor="text1"/>
          <w:sz w:val="28"/>
          <w:szCs w:val="28"/>
          <w:lang w:val="uk-UA"/>
        </w:rPr>
        <w:t xml:space="preserve"> </w:t>
      </w:r>
      <w:r w:rsidRPr="00A43A6A">
        <w:rPr>
          <w:rFonts w:ascii="Times New Roman" w:eastAsia="Times New Roman" w:hAnsi="Times New Roman" w:cs="Times New Roman"/>
          <w:b/>
          <w:color w:val="000000" w:themeColor="text1"/>
          <w:sz w:val="28"/>
          <w:szCs w:val="28"/>
          <w:lang w:val="uk-UA"/>
        </w:rPr>
        <w:t>з</w:t>
      </w:r>
      <w:r w:rsidR="005C3455">
        <w:rPr>
          <w:rFonts w:ascii="Times New Roman" w:eastAsia="Times New Roman" w:hAnsi="Times New Roman" w:cs="Times New Roman"/>
          <w:b/>
          <w:color w:val="000000" w:themeColor="text1"/>
          <w:sz w:val="28"/>
          <w:szCs w:val="28"/>
          <w:lang w:val="uk-UA"/>
        </w:rPr>
        <w:t xml:space="preserve"> </w:t>
      </w:r>
      <w:r w:rsidR="00BD2B69">
        <w:rPr>
          <w:rFonts w:ascii="Times New Roman" w:eastAsia="Times New Roman" w:hAnsi="Times New Roman" w:cs="Times New Roman"/>
          <w:b/>
          <w:color w:val="000000" w:themeColor="text1"/>
          <w:sz w:val="28"/>
          <w:szCs w:val="28"/>
          <w:lang w:val="uk-UA"/>
        </w:rPr>
        <w:t xml:space="preserve"> </w:t>
      </w:r>
      <w:r w:rsidR="00F22F7D">
        <w:rPr>
          <w:rFonts w:ascii="Times New Roman" w:eastAsia="Times New Roman" w:hAnsi="Times New Roman" w:cs="Times New Roman"/>
          <w:b/>
          <w:color w:val="000000" w:themeColor="text1"/>
          <w:sz w:val="28"/>
          <w:szCs w:val="28"/>
          <w:lang w:val="uk-UA"/>
        </w:rPr>
        <w:t xml:space="preserve"> </w:t>
      </w:r>
      <w:r w:rsidR="00D15B9D" w:rsidRPr="00D15B9D">
        <w:rPr>
          <w:rFonts w:ascii="Times New Roman" w:eastAsia="Times New Roman" w:hAnsi="Times New Roman" w:cs="Times New Roman"/>
          <w:b/>
          <w:sz w:val="28"/>
          <w:szCs w:val="28"/>
          <w:lang w:val="uk-UA"/>
        </w:rPr>
        <w:t>15</w:t>
      </w:r>
      <w:r w:rsidR="00F22F7D" w:rsidRPr="00D15B9D">
        <w:rPr>
          <w:rFonts w:ascii="Times New Roman" w:eastAsia="Times New Roman" w:hAnsi="Times New Roman" w:cs="Times New Roman"/>
          <w:b/>
          <w:sz w:val="28"/>
          <w:szCs w:val="28"/>
          <w:lang w:val="uk-UA"/>
        </w:rPr>
        <w:t>.</w:t>
      </w:r>
      <w:r w:rsidR="00D15B9D" w:rsidRPr="00D15B9D">
        <w:rPr>
          <w:rFonts w:ascii="Times New Roman" w:eastAsia="Times New Roman" w:hAnsi="Times New Roman" w:cs="Times New Roman"/>
          <w:b/>
          <w:sz w:val="28"/>
          <w:szCs w:val="28"/>
          <w:lang w:val="uk-UA"/>
        </w:rPr>
        <w:t>08</w:t>
      </w:r>
      <w:r w:rsidR="00BD2B69" w:rsidRPr="00D15B9D">
        <w:rPr>
          <w:rFonts w:ascii="Times New Roman" w:eastAsia="Times New Roman" w:hAnsi="Times New Roman" w:cs="Times New Roman"/>
          <w:b/>
          <w:sz w:val="28"/>
          <w:szCs w:val="28"/>
          <w:lang w:val="uk-UA"/>
        </w:rPr>
        <w:t>.</w:t>
      </w:r>
      <w:r w:rsidR="005C3455" w:rsidRPr="00D15B9D">
        <w:rPr>
          <w:rFonts w:ascii="Times New Roman" w:eastAsia="Times New Roman" w:hAnsi="Times New Roman" w:cs="Times New Roman"/>
          <w:b/>
          <w:sz w:val="28"/>
          <w:szCs w:val="28"/>
          <w:lang w:val="uk-UA"/>
        </w:rPr>
        <w:t>202</w:t>
      </w:r>
      <w:r w:rsidR="00F22F7D" w:rsidRPr="00D15B9D">
        <w:rPr>
          <w:rFonts w:ascii="Times New Roman" w:eastAsia="Times New Roman" w:hAnsi="Times New Roman" w:cs="Times New Roman"/>
          <w:b/>
          <w:sz w:val="28"/>
          <w:szCs w:val="28"/>
          <w:lang w:val="uk-UA"/>
        </w:rPr>
        <w:t>5</w:t>
      </w:r>
      <w:r w:rsidR="00302B12" w:rsidRPr="00D15B9D">
        <w:rPr>
          <w:rFonts w:ascii="Times New Roman" w:eastAsia="Times New Roman" w:hAnsi="Times New Roman" w:cs="Times New Roman"/>
          <w:b/>
          <w:sz w:val="28"/>
          <w:szCs w:val="28"/>
          <w:lang w:val="uk-UA"/>
        </w:rPr>
        <w:t xml:space="preserve"> р.</w:t>
      </w:r>
      <w:r w:rsidRPr="00D15B9D">
        <w:rPr>
          <w:rFonts w:ascii="Times New Roman" w:eastAsia="Times New Roman" w:hAnsi="Times New Roman" w:cs="Times New Roman"/>
          <w:b/>
          <w:sz w:val="28"/>
          <w:szCs w:val="28"/>
          <w:lang w:val="uk-UA"/>
        </w:rPr>
        <w:t xml:space="preserve"> по  </w:t>
      </w:r>
      <w:r w:rsidR="00D15B9D" w:rsidRPr="00D15B9D">
        <w:rPr>
          <w:rFonts w:ascii="Times New Roman" w:eastAsia="Times New Roman" w:hAnsi="Times New Roman" w:cs="Times New Roman"/>
          <w:b/>
          <w:sz w:val="28"/>
          <w:szCs w:val="28"/>
          <w:lang w:val="uk-UA"/>
        </w:rPr>
        <w:t>15</w:t>
      </w:r>
      <w:r w:rsidR="00F22F7D" w:rsidRPr="00D15B9D">
        <w:rPr>
          <w:rFonts w:ascii="Times New Roman" w:eastAsia="Times New Roman" w:hAnsi="Times New Roman" w:cs="Times New Roman"/>
          <w:b/>
          <w:sz w:val="28"/>
          <w:szCs w:val="28"/>
          <w:lang w:val="uk-UA"/>
        </w:rPr>
        <w:t>.</w:t>
      </w:r>
      <w:r w:rsidR="00D15B9D" w:rsidRPr="00D15B9D">
        <w:rPr>
          <w:rFonts w:ascii="Times New Roman" w:eastAsia="Times New Roman" w:hAnsi="Times New Roman" w:cs="Times New Roman"/>
          <w:b/>
          <w:sz w:val="28"/>
          <w:szCs w:val="28"/>
          <w:lang w:val="uk-UA"/>
        </w:rPr>
        <w:t>09</w:t>
      </w:r>
      <w:r w:rsidR="00BD2B69" w:rsidRPr="00D15B9D">
        <w:rPr>
          <w:rFonts w:ascii="Times New Roman" w:eastAsia="Times New Roman" w:hAnsi="Times New Roman" w:cs="Times New Roman"/>
          <w:b/>
          <w:sz w:val="28"/>
          <w:szCs w:val="28"/>
          <w:lang w:val="uk-UA"/>
        </w:rPr>
        <w:t>.</w:t>
      </w:r>
      <w:r w:rsidR="00F22F7D" w:rsidRPr="00D15B9D">
        <w:rPr>
          <w:rFonts w:ascii="Times New Roman" w:eastAsia="Times New Roman" w:hAnsi="Times New Roman" w:cs="Times New Roman"/>
          <w:b/>
          <w:sz w:val="28"/>
          <w:szCs w:val="28"/>
          <w:lang w:val="uk-UA"/>
        </w:rPr>
        <w:t>2025</w:t>
      </w:r>
      <w:r w:rsidR="00302B12" w:rsidRPr="00D15B9D">
        <w:rPr>
          <w:rFonts w:ascii="Times New Roman" w:eastAsia="Times New Roman" w:hAnsi="Times New Roman" w:cs="Times New Roman"/>
          <w:b/>
          <w:sz w:val="28"/>
          <w:szCs w:val="28"/>
          <w:lang w:val="uk-UA"/>
        </w:rPr>
        <w:t xml:space="preserve"> р.</w:t>
      </w:r>
      <w:r w:rsidRPr="00D15B9D">
        <w:rPr>
          <w:rFonts w:ascii="Times New Roman" w:eastAsia="Times New Roman" w:hAnsi="Times New Roman" w:cs="Times New Roman"/>
          <w:b/>
          <w:sz w:val="28"/>
          <w:szCs w:val="28"/>
          <w:lang w:val="uk-UA"/>
        </w:rPr>
        <w:t xml:space="preserve"> щоденно,</w:t>
      </w:r>
      <w:r w:rsidR="00302B12" w:rsidRPr="00D15B9D">
        <w:rPr>
          <w:rFonts w:ascii="Times New Roman" w:eastAsia="Times New Roman" w:hAnsi="Times New Roman" w:cs="Times New Roman"/>
          <w:b/>
          <w:sz w:val="28"/>
          <w:szCs w:val="28"/>
          <w:lang w:val="uk-UA"/>
        </w:rPr>
        <w:t xml:space="preserve"> </w:t>
      </w:r>
      <w:r w:rsidR="003B4809" w:rsidRPr="00D15B9D">
        <w:rPr>
          <w:rFonts w:ascii="Times New Roman" w:eastAsia="Times New Roman" w:hAnsi="Times New Roman" w:cs="Times New Roman"/>
          <w:b/>
          <w:sz w:val="28"/>
          <w:szCs w:val="28"/>
          <w:lang w:val="uk-UA"/>
        </w:rPr>
        <w:t>о</w:t>
      </w:r>
      <w:r w:rsidRPr="00D15B9D">
        <w:rPr>
          <w:rFonts w:ascii="Times New Roman" w:eastAsia="Times New Roman" w:hAnsi="Times New Roman" w:cs="Times New Roman"/>
          <w:b/>
          <w:sz w:val="28"/>
          <w:szCs w:val="28"/>
          <w:lang w:val="uk-UA"/>
        </w:rPr>
        <w:t xml:space="preserve">крім вихідних днів, з </w:t>
      </w:r>
      <w:r w:rsidRPr="00207FF2">
        <w:rPr>
          <w:rFonts w:ascii="Times New Roman" w:eastAsia="Times New Roman" w:hAnsi="Times New Roman" w:cs="Times New Roman"/>
          <w:b/>
          <w:sz w:val="28"/>
          <w:szCs w:val="28"/>
          <w:lang w:val="uk-UA"/>
        </w:rPr>
        <w:t>08.00 год. до 17.00 год</w:t>
      </w:r>
      <w:r w:rsidRPr="00A43A6A">
        <w:rPr>
          <w:rFonts w:ascii="Times New Roman" w:eastAsia="Times New Roman" w:hAnsi="Times New Roman" w:cs="Times New Roman"/>
          <w:b/>
          <w:color w:val="000000" w:themeColor="text1"/>
          <w:sz w:val="28"/>
          <w:szCs w:val="28"/>
          <w:lang w:val="uk-UA"/>
        </w:rPr>
        <w:t>.,</w:t>
      </w:r>
      <w:r w:rsidR="00207FF2">
        <w:rPr>
          <w:rFonts w:ascii="Times New Roman" w:eastAsia="Times New Roman" w:hAnsi="Times New Roman" w:cs="Times New Roman"/>
          <w:b/>
          <w:color w:val="000000" w:themeColor="text1"/>
          <w:sz w:val="28"/>
          <w:szCs w:val="28"/>
          <w:lang w:val="uk-UA"/>
        </w:rPr>
        <w:t xml:space="preserve"> </w:t>
      </w:r>
      <w:r w:rsidR="00207FF2" w:rsidRPr="00207FF2">
        <w:rPr>
          <w:rFonts w:ascii="Times New Roman" w:hAnsi="Times New Roman" w:cs="Times New Roman"/>
          <w:b/>
          <w:sz w:val="28"/>
          <w:szCs w:val="28"/>
          <w:lang w:val="uk-UA"/>
        </w:rPr>
        <w:t>п’ятниця з 08.00 год</w:t>
      </w:r>
      <w:r w:rsidR="00207FF2">
        <w:rPr>
          <w:rFonts w:ascii="Times New Roman" w:hAnsi="Times New Roman" w:cs="Times New Roman"/>
          <w:b/>
          <w:sz w:val="28"/>
          <w:szCs w:val="28"/>
          <w:lang w:val="uk-UA"/>
        </w:rPr>
        <w:t>.</w:t>
      </w:r>
      <w:r w:rsidR="00207FF2" w:rsidRPr="00207FF2">
        <w:rPr>
          <w:rFonts w:ascii="Times New Roman" w:hAnsi="Times New Roman" w:cs="Times New Roman"/>
          <w:b/>
          <w:sz w:val="28"/>
          <w:szCs w:val="28"/>
          <w:lang w:val="uk-UA"/>
        </w:rPr>
        <w:t xml:space="preserve"> до 15.45 год</w:t>
      </w:r>
      <w:r w:rsidR="00207FF2">
        <w:rPr>
          <w:rFonts w:ascii="Times New Roman" w:hAnsi="Times New Roman" w:cs="Times New Roman"/>
          <w:b/>
          <w:sz w:val="28"/>
          <w:szCs w:val="28"/>
          <w:lang w:val="uk-UA"/>
        </w:rPr>
        <w:t>.</w:t>
      </w:r>
      <w:r w:rsidR="00302B12" w:rsidRPr="00A43A6A">
        <w:rPr>
          <w:rFonts w:ascii="Times New Roman" w:eastAsia="Times New Roman" w:hAnsi="Times New Roman" w:cs="Times New Roman"/>
          <w:b/>
          <w:color w:val="000000" w:themeColor="text1"/>
          <w:sz w:val="28"/>
          <w:szCs w:val="28"/>
          <w:lang w:val="uk-UA"/>
        </w:rPr>
        <w:t xml:space="preserve"> за адресою: м.Хмільник, </w:t>
      </w:r>
      <w:r w:rsidRPr="00A43A6A">
        <w:rPr>
          <w:rFonts w:ascii="Times New Roman" w:eastAsia="Times New Roman" w:hAnsi="Times New Roman" w:cs="Times New Roman"/>
          <w:b/>
          <w:color w:val="000000" w:themeColor="text1"/>
          <w:sz w:val="28"/>
          <w:szCs w:val="28"/>
          <w:lang w:val="uk-UA"/>
        </w:rPr>
        <w:t xml:space="preserve">вул.Столярчука, 10  - </w:t>
      </w:r>
      <w:r w:rsidR="00257FA5" w:rsidRPr="00CB5CD5">
        <w:rPr>
          <w:rFonts w:ascii="Times New Roman" w:hAnsi="Times New Roman" w:cs="Times New Roman"/>
          <w:b/>
          <w:sz w:val="28"/>
          <w:szCs w:val="28"/>
          <w:lang w:val="uk-UA"/>
        </w:rPr>
        <w:t>У</w:t>
      </w:r>
      <w:r w:rsidRPr="00CB5CD5">
        <w:rPr>
          <w:rFonts w:ascii="Times New Roman" w:hAnsi="Times New Roman" w:cs="Times New Roman"/>
          <w:b/>
          <w:sz w:val="28"/>
          <w:szCs w:val="28"/>
          <w:lang w:val="uk-UA"/>
        </w:rPr>
        <w:t>правління «Центр надання адміністративних послуг» Хмільницької міської ради</w:t>
      </w:r>
      <w:r w:rsidR="00463B15" w:rsidRPr="00D15B9D">
        <w:rPr>
          <w:rFonts w:ascii="Times New Roman" w:hAnsi="Times New Roman" w:cs="Times New Roman"/>
          <w:b/>
          <w:color w:val="FF0000"/>
          <w:sz w:val="28"/>
          <w:szCs w:val="28"/>
          <w:lang w:val="uk-UA"/>
        </w:rPr>
        <w:t xml:space="preserve"> </w:t>
      </w:r>
      <w:r w:rsidR="00463B15" w:rsidRPr="00A43A6A">
        <w:rPr>
          <w:rFonts w:ascii="Times New Roman" w:hAnsi="Times New Roman"/>
          <w:b/>
          <w:color w:val="000000" w:themeColor="text1"/>
          <w:sz w:val="28"/>
          <w:szCs w:val="28"/>
          <w:lang w:val="uk-UA"/>
        </w:rPr>
        <w:t xml:space="preserve">у паперовому вигляді запечатаному конверті (з поміткою на конкурс і назвою організації) </w:t>
      </w:r>
      <w:r w:rsidR="00302B12" w:rsidRPr="00A43A6A">
        <w:rPr>
          <w:rFonts w:ascii="Times New Roman" w:hAnsi="Times New Roman" w:cs="Times New Roman"/>
          <w:b/>
          <w:color w:val="000000" w:themeColor="text1"/>
          <w:sz w:val="28"/>
          <w:szCs w:val="28"/>
          <w:lang w:val="uk-UA"/>
        </w:rPr>
        <w:t xml:space="preserve">та </w:t>
      </w:r>
      <w:r w:rsidR="00302B12" w:rsidRPr="00A43A6A">
        <w:rPr>
          <w:rFonts w:ascii="Times New Roman" w:hAnsi="Times New Roman" w:cs="Times New Roman"/>
          <w:b/>
          <w:color w:val="000000" w:themeColor="text1"/>
          <w:sz w:val="28"/>
          <w:szCs w:val="28"/>
          <w:shd w:val="clear" w:color="auto" w:fill="FFFFFF"/>
          <w:lang w:val="uk-UA"/>
        </w:rPr>
        <w:t>в електронному вигляді на</w:t>
      </w:r>
      <w:r w:rsidR="00D018B8" w:rsidRPr="00A43A6A">
        <w:rPr>
          <w:rFonts w:ascii="Times New Roman" w:hAnsi="Times New Roman" w:cs="Times New Roman"/>
          <w:b/>
          <w:color w:val="000000" w:themeColor="text1"/>
          <w:sz w:val="28"/>
          <w:szCs w:val="28"/>
          <w:shd w:val="clear" w:color="auto" w:fill="FFFFFF"/>
          <w:lang w:val="uk-UA"/>
        </w:rPr>
        <w:t xml:space="preserve"> магнітних носіях</w:t>
      </w:r>
      <w:r w:rsidR="00FD67C8" w:rsidRPr="00A43A6A">
        <w:rPr>
          <w:rFonts w:ascii="Times New Roman" w:hAnsi="Times New Roman" w:cs="Times New Roman"/>
          <w:b/>
          <w:color w:val="000000" w:themeColor="text1"/>
          <w:sz w:val="28"/>
          <w:szCs w:val="28"/>
          <w:shd w:val="clear" w:color="auto" w:fill="FFFFFF"/>
          <w:lang w:val="uk-UA"/>
        </w:rPr>
        <w:t>.</w:t>
      </w:r>
      <w:r w:rsidR="00463B15" w:rsidRPr="00A43A6A">
        <w:rPr>
          <w:rFonts w:ascii="Times New Roman" w:hAnsi="Times New Roman" w:cs="Times New Roman"/>
          <w:b/>
          <w:color w:val="000000" w:themeColor="text1"/>
          <w:sz w:val="28"/>
          <w:szCs w:val="28"/>
          <w:shd w:val="clear" w:color="auto" w:fill="FFFFFF"/>
          <w:lang w:val="uk-UA"/>
        </w:rPr>
        <w:t xml:space="preserve">  </w:t>
      </w:r>
    </w:p>
    <w:p w14:paraId="7AE773F8" w14:textId="77777777" w:rsidR="000F73A7" w:rsidRPr="00A43A6A" w:rsidRDefault="000F73A7" w:rsidP="000F73A7">
      <w:pPr>
        <w:shd w:val="clear" w:color="auto" w:fill="FFFFFF"/>
        <w:spacing w:after="0" w:line="315" w:lineRule="atLeast"/>
        <w:jc w:val="center"/>
        <w:rPr>
          <w:rFonts w:ascii="Times New Roman" w:eastAsia="Times New Roman" w:hAnsi="Times New Roman" w:cs="Times New Roman"/>
          <w:b/>
          <w:color w:val="000000" w:themeColor="text1"/>
          <w:sz w:val="28"/>
          <w:szCs w:val="28"/>
          <w:lang w:val="uk-UA"/>
        </w:rPr>
      </w:pPr>
    </w:p>
    <w:p w14:paraId="1C58F618" w14:textId="77777777" w:rsidR="000F73A7" w:rsidRPr="00D15B9D" w:rsidRDefault="00302B12" w:rsidP="00302B12">
      <w:pPr>
        <w:shd w:val="clear" w:color="auto" w:fill="FFFFFF"/>
        <w:tabs>
          <w:tab w:val="center" w:pos="5245"/>
        </w:tabs>
        <w:spacing w:after="0" w:line="315" w:lineRule="atLeast"/>
        <w:jc w:val="both"/>
        <w:rPr>
          <w:rFonts w:ascii="Times New Roman" w:eastAsia="Times New Roman" w:hAnsi="Times New Roman" w:cs="Times New Roman"/>
          <w:sz w:val="28"/>
          <w:szCs w:val="28"/>
          <w:lang w:val="uk-UA"/>
        </w:rPr>
      </w:pPr>
      <w:r w:rsidRPr="00A43A6A">
        <w:rPr>
          <w:rFonts w:ascii="Times New Roman" w:hAnsi="Times New Roman" w:cs="Times New Roman"/>
          <w:color w:val="000000" w:themeColor="text1"/>
          <w:sz w:val="28"/>
          <w:szCs w:val="28"/>
          <w:shd w:val="clear" w:color="auto" w:fill="FFFFFF"/>
          <w:lang w:val="uk-UA"/>
        </w:rPr>
        <w:t>За додатковою інформацією звертатись до управління праці та соціального захисту населення Хмільницької міської ради</w:t>
      </w:r>
      <w:r w:rsidR="00463B15" w:rsidRPr="00A43A6A">
        <w:rPr>
          <w:rFonts w:ascii="Times New Roman" w:hAnsi="Times New Roman" w:cs="Times New Roman"/>
          <w:color w:val="000000" w:themeColor="text1"/>
          <w:sz w:val="28"/>
          <w:szCs w:val="28"/>
          <w:shd w:val="clear" w:color="auto" w:fill="FFFFFF"/>
          <w:lang w:val="uk-UA"/>
        </w:rPr>
        <w:t xml:space="preserve"> або </w:t>
      </w:r>
      <w:r w:rsidR="00DA50AD" w:rsidRPr="00A43A6A">
        <w:rPr>
          <w:rFonts w:ascii="Times New Roman" w:hAnsi="Times New Roman" w:cs="Times New Roman"/>
          <w:color w:val="000000" w:themeColor="text1"/>
          <w:sz w:val="28"/>
          <w:szCs w:val="28"/>
          <w:shd w:val="clear" w:color="auto" w:fill="FFFFFF"/>
          <w:lang w:val="uk-UA"/>
        </w:rPr>
        <w:t>за тел.:</w:t>
      </w:r>
      <w:r w:rsidR="00463B15" w:rsidRPr="00A43A6A">
        <w:rPr>
          <w:rFonts w:ascii="Times New Roman" w:hAnsi="Times New Roman" w:cs="Times New Roman"/>
          <w:color w:val="000000" w:themeColor="text1"/>
          <w:sz w:val="28"/>
          <w:szCs w:val="28"/>
          <w:shd w:val="clear" w:color="auto" w:fill="FFFFFF"/>
          <w:lang w:val="uk-UA"/>
        </w:rPr>
        <w:t>(</w:t>
      </w:r>
      <w:r w:rsidR="00F22F7D">
        <w:rPr>
          <w:rFonts w:ascii="Times New Roman" w:eastAsia="Times New Roman" w:hAnsi="Times New Roman" w:cs="Times New Roman"/>
          <w:color w:val="000000" w:themeColor="text1"/>
          <w:sz w:val="28"/>
          <w:szCs w:val="28"/>
          <w:lang w:val="uk-UA"/>
        </w:rPr>
        <w:t xml:space="preserve">04338) </w:t>
      </w:r>
      <w:r w:rsidR="00F22F7D" w:rsidRPr="00D15B9D">
        <w:rPr>
          <w:rFonts w:ascii="Times New Roman" w:eastAsia="Times New Roman" w:hAnsi="Times New Roman" w:cs="Times New Roman"/>
          <w:sz w:val="28"/>
          <w:szCs w:val="28"/>
          <w:lang w:val="uk-UA"/>
        </w:rPr>
        <w:t>23124</w:t>
      </w:r>
      <w:r w:rsidR="00CB5CD5">
        <w:rPr>
          <w:rFonts w:ascii="Times New Roman" w:eastAsia="Times New Roman" w:hAnsi="Times New Roman" w:cs="Times New Roman"/>
          <w:sz w:val="28"/>
          <w:szCs w:val="28"/>
          <w:lang w:val="uk-UA"/>
        </w:rPr>
        <w:t xml:space="preserve">, </w:t>
      </w:r>
      <w:r w:rsidR="00BB0570">
        <w:rPr>
          <w:rFonts w:ascii="Times New Roman" w:eastAsia="Times New Roman" w:hAnsi="Times New Roman" w:cs="Times New Roman"/>
          <w:sz w:val="28"/>
          <w:szCs w:val="28"/>
          <w:lang w:val="uk-UA"/>
        </w:rPr>
        <w:t xml:space="preserve"> 0973487481</w:t>
      </w:r>
      <w:r w:rsidR="00463B15" w:rsidRPr="00D15B9D">
        <w:rPr>
          <w:rFonts w:ascii="Times New Roman" w:eastAsia="Times New Roman" w:hAnsi="Times New Roman" w:cs="Times New Roman"/>
          <w:sz w:val="28"/>
          <w:szCs w:val="28"/>
          <w:lang w:val="uk-UA"/>
        </w:rPr>
        <w:t>.</w:t>
      </w:r>
      <w:r w:rsidR="000F73A7" w:rsidRPr="00D15B9D">
        <w:rPr>
          <w:rFonts w:ascii="Times New Roman" w:eastAsia="Times New Roman" w:hAnsi="Times New Roman" w:cs="Times New Roman"/>
          <w:sz w:val="28"/>
          <w:szCs w:val="28"/>
          <w:lang w:val="uk-UA"/>
        </w:rPr>
        <w:t> </w:t>
      </w:r>
    </w:p>
    <w:p w14:paraId="1BE5BA15" w14:textId="77777777" w:rsidR="005310CA" w:rsidRPr="00A43A6A" w:rsidRDefault="005310CA" w:rsidP="00816AB1">
      <w:pPr>
        <w:spacing w:after="0"/>
        <w:rPr>
          <w:rFonts w:ascii="Times New Roman" w:hAnsi="Times New Roman" w:cs="Times New Roman"/>
          <w:color w:val="000000" w:themeColor="text1"/>
          <w:sz w:val="28"/>
          <w:szCs w:val="28"/>
          <w:lang w:val="uk-UA"/>
        </w:rPr>
      </w:pPr>
    </w:p>
    <w:p w14:paraId="5720766B" w14:textId="77777777" w:rsidR="00F22F7D" w:rsidRPr="00A43A6A" w:rsidRDefault="00F22F7D" w:rsidP="00816AB1">
      <w:pPr>
        <w:spacing w:after="0"/>
        <w:rPr>
          <w:rFonts w:ascii="Times New Roman" w:hAnsi="Times New Roman" w:cs="Times New Roman"/>
          <w:color w:val="000000" w:themeColor="text1"/>
          <w:sz w:val="28"/>
          <w:szCs w:val="28"/>
          <w:lang w:val="uk-UA"/>
        </w:rPr>
      </w:pPr>
    </w:p>
    <w:p w14:paraId="136BC8F5" w14:textId="77777777" w:rsidR="00DA50AD" w:rsidRPr="00A43A6A" w:rsidRDefault="00DA50AD" w:rsidP="00DA50AD">
      <w:pPr>
        <w:tabs>
          <w:tab w:val="left" w:pos="5245"/>
        </w:tabs>
        <w:spacing w:after="0"/>
        <w:rPr>
          <w:rFonts w:ascii="Times New Roman" w:hAnsi="Times New Roman" w:cs="Times New Roman"/>
          <w:b/>
          <w:color w:val="000000" w:themeColor="text1"/>
          <w:sz w:val="28"/>
          <w:szCs w:val="28"/>
          <w:lang w:val="uk-UA"/>
        </w:rPr>
      </w:pPr>
      <w:r w:rsidRPr="00A43A6A">
        <w:rPr>
          <w:rFonts w:ascii="Times New Roman" w:hAnsi="Times New Roman" w:cs="Times New Roman"/>
          <w:b/>
          <w:color w:val="000000" w:themeColor="text1"/>
          <w:sz w:val="28"/>
          <w:szCs w:val="28"/>
          <w:lang w:val="uk-UA"/>
        </w:rPr>
        <w:t>Керуючий справами виконкому</w:t>
      </w:r>
    </w:p>
    <w:p w14:paraId="29090991" w14:textId="77777777" w:rsidR="00DA50AD" w:rsidRDefault="00DA50AD" w:rsidP="00DA50AD">
      <w:pPr>
        <w:tabs>
          <w:tab w:val="left" w:pos="5245"/>
        </w:tabs>
        <w:spacing w:after="0"/>
        <w:rPr>
          <w:rFonts w:ascii="Times New Roman" w:hAnsi="Times New Roman" w:cs="Times New Roman"/>
          <w:b/>
          <w:color w:val="000000" w:themeColor="text1"/>
          <w:sz w:val="28"/>
          <w:szCs w:val="28"/>
          <w:lang w:val="uk-UA"/>
        </w:rPr>
      </w:pPr>
      <w:r w:rsidRPr="00A43A6A">
        <w:rPr>
          <w:rFonts w:ascii="Times New Roman" w:hAnsi="Times New Roman" w:cs="Times New Roman"/>
          <w:b/>
          <w:color w:val="000000" w:themeColor="text1"/>
          <w:sz w:val="28"/>
          <w:szCs w:val="28"/>
          <w:lang w:val="uk-UA"/>
        </w:rPr>
        <w:t xml:space="preserve">Хмільницької міської ради                                      </w:t>
      </w:r>
      <w:r w:rsidR="008E458F">
        <w:rPr>
          <w:rFonts w:ascii="Times New Roman" w:hAnsi="Times New Roman" w:cs="Times New Roman"/>
          <w:b/>
          <w:color w:val="000000" w:themeColor="text1"/>
          <w:sz w:val="28"/>
          <w:szCs w:val="28"/>
          <w:lang w:val="uk-UA"/>
        </w:rPr>
        <w:t xml:space="preserve">                              </w:t>
      </w:r>
      <w:r w:rsidRPr="00A43A6A">
        <w:rPr>
          <w:rFonts w:ascii="Times New Roman" w:hAnsi="Times New Roman" w:cs="Times New Roman"/>
          <w:b/>
          <w:color w:val="000000" w:themeColor="text1"/>
          <w:sz w:val="28"/>
          <w:szCs w:val="28"/>
          <w:lang w:val="uk-UA"/>
        </w:rPr>
        <w:t>Сергій МАТАШ</w:t>
      </w:r>
    </w:p>
    <w:p w14:paraId="5AC0B9BE" w14:textId="77777777" w:rsidR="00DA50AD" w:rsidRDefault="00DA50AD" w:rsidP="00A43A6A">
      <w:pPr>
        <w:spacing w:after="0" w:line="240" w:lineRule="auto"/>
        <w:rPr>
          <w:rFonts w:ascii="Times New Roman" w:hAnsi="Times New Roman" w:cs="Times New Roman"/>
          <w:color w:val="000000" w:themeColor="text1"/>
          <w:sz w:val="28"/>
          <w:szCs w:val="28"/>
          <w:lang w:val="uk-UA"/>
        </w:rPr>
      </w:pPr>
    </w:p>
    <w:p w14:paraId="2EA2A576" w14:textId="77777777" w:rsidR="0012435B" w:rsidRDefault="0012435B" w:rsidP="00A43A6A">
      <w:pPr>
        <w:spacing w:after="0" w:line="240" w:lineRule="auto"/>
        <w:rPr>
          <w:rFonts w:ascii="Times New Roman" w:hAnsi="Times New Roman" w:cs="Times New Roman"/>
          <w:color w:val="000000" w:themeColor="text1"/>
          <w:sz w:val="28"/>
          <w:szCs w:val="28"/>
          <w:lang w:val="uk-UA"/>
        </w:rPr>
      </w:pPr>
    </w:p>
    <w:p w14:paraId="30B267E0" w14:textId="77777777" w:rsidR="0012435B" w:rsidRDefault="0012435B" w:rsidP="00A43A6A">
      <w:pPr>
        <w:spacing w:after="0" w:line="240" w:lineRule="auto"/>
        <w:rPr>
          <w:rFonts w:ascii="Times New Roman" w:hAnsi="Times New Roman" w:cs="Times New Roman"/>
          <w:color w:val="000000" w:themeColor="text1"/>
          <w:sz w:val="28"/>
          <w:szCs w:val="28"/>
          <w:lang w:val="uk-UA"/>
        </w:rPr>
      </w:pPr>
    </w:p>
    <w:p w14:paraId="4747C535" w14:textId="77777777" w:rsidR="0012435B" w:rsidRDefault="0012435B" w:rsidP="00A43A6A">
      <w:pPr>
        <w:spacing w:after="0" w:line="240" w:lineRule="auto"/>
        <w:rPr>
          <w:rFonts w:ascii="Times New Roman" w:hAnsi="Times New Roman" w:cs="Times New Roman"/>
          <w:color w:val="000000" w:themeColor="text1"/>
          <w:sz w:val="28"/>
          <w:szCs w:val="28"/>
          <w:lang w:val="uk-UA"/>
        </w:rPr>
      </w:pPr>
    </w:p>
    <w:p w14:paraId="27654B03" w14:textId="77777777" w:rsidR="0012435B" w:rsidRDefault="0012435B" w:rsidP="00A43A6A">
      <w:pPr>
        <w:spacing w:after="0" w:line="240" w:lineRule="auto"/>
        <w:rPr>
          <w:rFonts w:ascii="Times New Roman" w:hAnsi="Times New Roman" w:cs="Times New Roman"/>
          <w:color w:val="000000" w:themeColor="text1"/>
          <w:sz w:val="28"/>
          <w:szCs w:val="28"/>
          <w:lang w:val="uk-UA"/>
        </w:rPr>
      </w:pPr>
    </w:p>
    <w:p w14:paraId="73FB73E0" w14:textId="77777777" w:rsidR="0012435B" w:rsidRDefault="0012435B" w:rsidP="00A43A6A">
      <w:pPr>
        <w:spacing w:after="0" w:line="240" w:lineRule="auto"/>
        <w:rPr>
          <w:rFonts w:ascii="Times New Roman" w:hAnsi="Times New Roman" w:cs="Times New Roman"/>
          <w:color w:val="000000" w:themeColor="text1"/>
          <w:sz w:val="28"/>
          <w:szCs w:val="28"/>
          <w:lang w:val="uk-UA"/>
        </w:rPr>
      </w:pPr>
    </w:p>
    <w:p w14:paraId="109944A6" w14:textId="77777777" w:rsidR="0012435B" w:rsidRDefault="0012435B" w:rsidP="00A43A6A">
      <w:pPr>
        <w:spacing w:after="0" w:line="240" w:lineRule="auto"/>
        <w:rPr>
          <w:rFonts w:ascii="Times New Roman" w:hAnsi="Times New Roman" w:cs="Times New Roman"/>
          <w:color w:val="000000" w:themeColor="text1"/>
          <w:sz w:val="28"/>
          <w:szCs w:val="28"/>
          <w:lang w:val="uk-UA"/>
        </w:rPr>
      </w:pPr>
    </w:p>
    <w:p w14:paraId="62EB59E9" w14:textId="77777777" w:rsidR="0012435B" w:rsidRDefault="0012435B" w:rsidP="00A43A6A">
      <w:pPr>
        <w:spacing w:after="0" w:line="240" w:lineRule="auto"/>
        <w:rPr>
          <w:rFonts w:ascii="Times New Roman" w:hAnsi="Times New Roman" w:cs="Times New Roman"/>
          <w:color w:val="000000" w:themeColor="text1"/>
          <w:sz w:val="28"/>
          <w:szCs w:val="28"/>
          <w:lang w:val="uk-UA"/>
        </w:rPr>
      </w:pPr>
    </w:p>
    <w:p w14:paraId="79E53607" w14:textId="77777777" w:rsidR="0012435B" w:rsidRDefault="0012435B" w:rsidP="00A43A6A">
      <w:pPr>
        <w:spacing w:after="0" w:line="240" w:lineRule="auto"/>
        <w:rPr>
          <w:rFonts w:ascii="Times New Roman" w:hAnsi="Times New Roman" w:cs="Times New Roman"/>
          <w:color w:val="000000" w:themeColor="text1"/>
          <w:sz w:val="28"/>
          <w:szCs w:val="28"/>
          <w:lang w:val="uk-UA"/>
        </w:rPr>
      </w:pPr>
    </w:p>
    <w:p w14:paraId="6956AA72" w14:textId="77777777" w:rsidR="0012435B" w:rsidRDefault="0012435B" w:rsidP="00A43A6A">
      <w:pPr>
        <w:spacing w:after="0" w:line="240" w:lineRule="auto"/>
        <w:rPr>
          <w:rFonts w:ascii="Times New Roman" w:hAnsi="Times New Roman" w:cs="Times New Roman"/>
          <w:color w:val="000000" w:themeColor="text1"/>
          <w:sz w:val="28"/>
          <w:szCs w:val="28"/>
          <w:lang w:val="uk-UA"/>
        </w:rPr>
      </w:pPr>
    </w:p>
    <w:p w14:paraId="3CD5B3A7" w14:textId="77777777" w:rsidR="0012435B" w:rsidRPr="0012435B" w:rsidRDefault="0012435B" w:rsidP="00A43A6A">
      <w:pPr>
        <w:spacing w:after="0" w:line="240" w:lineRule="auto"/>
        <w:rPr>
          <w:rFonts w:ascii="Times New Roman" w:hAnsi="Times New Roman" w:cs="Times New Roman"/>
          <w:color w:val="000000" w:themeColor="text1"/>
          <w:sz w:val="28"/>
          <w:szCs w:val="28"/>
          <w:lang w:val="uk-UA"/>
        </w:rPr>
      </w:pPr>
    </w:p>
    <w:sectPr w:rsidR="0012435B" w:rsidRPr="0012435B" w:rsidSect="008E458F">
      <w:pgSz w:w="11906" w:h="16838"/>
      <w:pgMar w:top="426" w:right="42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e-ukraine">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C3AB2"/>
    <w:multiLevelType w:val="multilevel"/>
    <w:tmpl w:val="EDCE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AA523A"/>
    <w:multiLevelType w:val="multilevel"/>
    <w:tmpl w:val="8A8E0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FA64DB"/>
    <w:multiLevelType w:val="hybridMultilevel"/>
    <w:tmpl w:val="C7860D14"/>
    <w:lvl w:ilvl="0" w:tplc="D94A646A">
      <w:start w:val="1"/>
      <w:numFmt w:val="decimal"/>
      <w:lvlText w:val="%1)"/>
      <w:lvlJc w:val="left"/>
      <w:pPr>
        <w:ind w:left="360" w:hanging="360"/>
      </w:pPr>
      <w:rPr>
        <w:rFonts w:hint="default"/>
        <w:color w:val="333333"/>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58DE0B9A"/>
    <w:multiLevelType w:val="hybridMultilevel"/>
    <w:tmpl w:val="57C0D5A0"/>
    <w:lvl w:ilvl="0" w:tplc="009262C4">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D6A2B30"/>
    <w:multiLevelType w:val="multilevel"/>
    <w:tmpl w:val="F6B4E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961557"/>
    <w:multiLevelType w:val="multilevel"/>
    <w:tmpl w:val="1B26D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6502879">
    <w:abstractNumId w:val="5"/>
  </w:num>
  <w:num w:numId="2" w16cid:durableId="1225876027">
    <w:abstractNumId w:val="1"/>
    <w:lvlOverride w:ilvl="0">
      <w:lvl w:ilvl="0">
        <w:numFmt w:val="bullet"/>
        <w:lvlText w:val=""/>
        <w:lvlJc w:val="left"/>
        <w:pPr>
          <w:tabs>
            <w:tab w:val="num" w:pos="644"/>
          </w:tabs>
          <w:ind w:left="644" w:hanging="360"/>
        </w:pPr>
        <w:rPr>
          <w:rFonts w:ascii="Symbol" w:hAnsi="Symbol" w:hint="default"/>
          <w:sz w:val="20"/>
        </w:rPr>
      </w:lvl>
    </w:lvlOverride>
  </w:num>
  <w:num w:numId="3" w16cid:durableId="1216627552">
    <w:abstractNumId w:val="0"/>
  </w:num>
  <w:num w:numId="4" w16cid:durableId="1748570167">
    <w:abstractNumId w:val="4"/>
  </w:num>
  <w:num w:numId="5" w16cid:durableId="1586954474">
    <w:abstractNumId w:val="2"/>
  </w:num>
  <w:num w:numId="6" w16cid:durableId="16819327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16AB1"/>
    <w:rsid w:val="000029A6"/>
    <w:rsid w:val="00075E48"/>
    <w:rsid w:val="0009648C"/>
    <w:rsid w:val="000A3172"/>
    <w:rsid w:val="000F73A7"/>
    <w:rsid w:val="0012435B"/>
    <w:rsid w:val="001805E4"/>
    <w:rsid w:val="001F33D5"/>
    <w:rsid w:val="00201597"/>
    <w:rsid w:val="00207FF2"/>
    <w:rsid w:val="00237783"/>
    <w:rsid w:val="002526D4"/>
    <w:rsid w:val="0025388E"/>
    <w:rsid w:val="00257FA5"/>
    <w:rsid w:val="00280EA0"/>
    <w:rsid w:val="00296F14"/>
    <w:rsid w:val="002F4751"/>
    <w:rsid w:val="00302B12"/>
    <w:rsid w:val="00323886"/>
    <w:rsid w:val="00337E4D"/>
    <w:rsid w:val="00361982"/>
    <w:rsid w:val="003832A9"/>
    <w:rsid w:val="00396710"/>
    <w:rsid w:val="003B4809"/>
    <w:rsid w:val="004155A1"/>
    <w:rsid w:val="00442B5E"/>
    <w:rsid w:val="00463B15"/>
    <w:rsid w:val="004B1E33"/>
    <w:rsid w:val="004B572D"/>
    <w:rsid w:val="004C36F4"/>
    <w:rsid w:val="004E09B6"/>
    <w:rsid w:val="004E29BD"/>
    <w:rsid w:val="00527803"/>
    <w:rsid w:val="005310CA"/>
    <w:rsid w:val="00545759"/>
    <w:rsid w:val="005B7E2F"/>
    <w:rsid w:val="005C2B3F"/>
    <w:rsid w:val="005C3103"/>
    <w:rsid w:val="005C3455"/>
    <w:rsid w:val="005C428B"/>
    <w:rsid w:val="005D27A0"/>
    <w:rsid w:val="005D652E"/>
    <w:rsid w:val="005E1597"/>
    <w:rsid w:val="005E56D6"/>
    <w:rsid w:val="005F0907"/>
    <w:rsid w:val="005F6C88"/>
    <w:rsid w:val="00600369"/>
    <w:rsid w:val="00607CFC"/>
    <w:rsid w:val="00612603"/>
    <w:rsid w:val="00624B46"/>
    <w:rsid w:val="00646E4A"/>
    <w:rsid w:val="0069212A"/>
    <w:rsid w:val="006B4FA1"/>
    <w:rsid w:val="006E0A52"/>
    <w:rsid w:val="007574AF"/>
    <w:rsid w:val="007926AD"/>
    <w:rsid w:val="007A69A1"/>
    <w:rsid w:val="00815416"/>
    <w:rsid w:val="00816AB1"/>
    <w:rsid w:val="00823F79"/>
    <w:rsid w:val="00842455"/>
    <w:rsid w:val="008709B5"/>
    <w:rsid w:val="008734BE"/>
    <w:rsid w:val="008D43E9"/>
    <w:rsid w:val="008E458F"/>
    <w:rsid w:val="009079CE"/>
    <w:rsid w:val="0091256F"/>
    <w:rsid w:val="009305AF"/>
    <w:rsid w:val="0094162C"/>
    <w:rsid w:val="009469F8"/>
    <w:rsid w:val="00990281"/>
    <w:rsid w:val="009909ED"/>
    <w:rsid w:val="009E2B34"/>
    <w:rsid w:val="009E63CE"/>
    <w:rsid w:val="009F68EE"/>
    <w:rsid w:val="00A02B34"/>
    <w:rsid w:val="00A042E6"/>
    <w:rsid w:val="00A2488B"/>
    <w:rsid w:val="00A43A6A"/>
    <w:rsid w:val="00AA23B3"/>
    <w:rsid w:val="00AA4DD7"/>
    <w:rsid w:val="00AA6177"/>
    <w:rsid w:val="00AA6310"/>
    <w:rsid w:val="00AA7604"/>
    <w:rsid w:val="00AA7967"/>
    <w:rsid w:val="00AB0C9F"/>
    <w:rsid w:val="00AB4446"/>
    <w:rsid w:val="00AD41AC"/>
    <w:rsid w:val="00B012B1"/>
    <w:rsid w:val="00B551AA"/>
    <w:rsid w:val="00BB0570"/>
    <w:rsid w:val="00BD2B69"/>
    <w:rsid w:val="00C17973"/>
    <w:rsid w:val="00C5782F"/>
    <w:rsid w:val="00C65572"/>
    <w:rsid w:val="00C6677F"/>
    <w:rsid w:val="00C9578B"/>
    <w:rsid w:val="00CA695B"/>
    <w:rsid w:val="00CB5CD5"/>
    <w:rsid w:val="00D018B8"/>
    <w:rsid w:val="00D10430"/>
    <w:rsid w:val="00D15B9D"/>
    <w:rsid w:val="00D24DE4"/>
    <w:rsid w:val="00D33026"/>
    <w:rsid w:val="00DA50AD"/>
    <w:rsid w:val="00DE2E73"/>
    <w:rsid w:val="00DF1D50"/>
    <w:rsid w:val="00E50B03"/>
    <w:rsid w:val="00E966CA"/>
    <w:rsid w:val="00EA7D72"/>
    <w:rsid w:val="00EF6D6C"/>
    <w:rsid w:val="00F063A4"/>
    <w:rsid w:val="00F22F7D"/>
    <w:rsid w:val="00F44DCE"/>
    <w:rsid w:val="00FA3E08"/>
    <w:rsid w:val="00FB4859"/>
    <w:rsid w:val="00FD6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07CA2"/>
  <w15:docId w15:val="{1033D3D8-A2BB-4F28-A73F-7D326903E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6AD"/>
  </w:style>
  <w:style w:type="paragraph" w:styleId="3">
    <w:name w:val="heading 3"/>
    <w:basedOn w:val="a"/>
    <w:link w:val="30"/>
    <w:uiPriority w:val="9"/>
    <w:qFormat/>
    <w:rsid w:val="00337E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6AB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16AB1"/>
    <w:rPr>
      <w:b/>
      <w:bCs/>
    </w:rPr>
  </w:style>
  <w:style w:type="character" w:styleId="a5">
    <w:name w:val="Hyperlink"/>
    <w:basedOn w:val="a0"/>
    <w:uiPriority w:val="99"/>
    <w:unhideWhenUsed/>
    <w:rsid w:val="00816AB1"/>
    <w:rPr>
      <w:color w:val="0000FF"/>
      <w:u w:val="single"/>
    </w:rPr>
  </w:style>
  <w:style w:type="paragraph" w:customStyle="1" w:styleId="rvps2">
    <w:name w:val="rvps2"/>
    <w:basedOn w:val="a"/>
    <w:rsid w:val="0020159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Title"/>
    <w:basedOn w:val="a"/>
    <w:next w:val="a"/>
    <w:link w:val="a7"/>
    <w:uiPriority w:val="99"/>
    <w:qFormat/>
    <w:rsid w:val="009F68EE"/>
    <w:pPr>
      <w:autoSpaceDE w:val="0"/>
      <w:autoSpaceDN w:val="0"/>
      <w:spacing w:after="0" w:line="240" w:lineRule="auto"/>
      <w:jc w:val="center"/>
    </w:pPr>
    <w:rPr>
      <w:rFonts w:ascii="Times New Roman" w:eastAsia="Times New Roman" w:hAnsi="Times New Roman" w:cs="Times New Roman"/>
      <w:b/>
      <w:bCs/>
      <w:sz w:val="24"/>
      <w:szCs w:val="24"/>
      <w:lang w:val="uk-UA"/>
    </w:rPr>
  </w:style>
  <w:style w:type="character" w:customStyle="1" w:styleId="a7">
    <w:name w:val="Заголовок Знак"/>
    <w:basedOn w:val="a0"/>
    <w:link w:val="a6"/>
    <w:uiPriority w:val="99"/>
    <w:rsid w:val="009F68EE"/>
    <w:rPr>
      <w:rFonts w:ascii="Times New Roman" w:eastAsia="Times New Roman" w:hAnsi="Times New Roman" w:cs="Times New Roman"/>
      <w:b/>
      <w:bCs/>
      <w:sz w:val="24"/>
      <w:szCs w:val="24"/>
      <w:lang w:val="uk-UA"/>
    </w:rPr>
  </w:style>
  <w:style w:type="paragraph" w:customStyle="1" w:styleId="8">
    <w:name w:val="заголовок 8"/>
    <w:basedOn w:val="a"/>
    <w:next w:val="a"/>
    <w:uiPriority w:val="99"/>
    <w:rsid w:val="009F68EE"/>
    <w:pPr>
      <w:keepNext/>
      <w:autoSpaceDE w:val="0"/>
      <w:autoSpaceDN w:val="0"/>
      <w:spacing w:after="0" w:line="240" w:lineRule="auto"/>
      <w:outlineLvl w:val="7"/>
    </w:pPr>
    <w:rPr>
      <w:rFonts w:ascii="Times New Roman" w:eastAsia="Times New Roman" w:hAnsi="Times New Roman" w:cs="Times New Roman"/>
      <w:b/>
      <w:bCs/>
      <w:sz w:val="24"/>
      <w:szCs w:val="24"/>
      <w:lang w:val="uk-UA"/>
    </w:rPr>
  </w:style>
  <w:style w:type="paragraph" w:styleId="a8">
    <w:name w:val="Balloon Text"/>
    <w:basedOn w:val="a"/>
    <w:link w:val="a9"/>
    <w:uiPriority w:val="99"/>
    <w:semiHidden/>
    <w:unhideWhenUsed/>
    <w:rsid w:val="009F68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F68EE"/>
    <w:rPr>
      <w:rFonts w:ascii="Tahoma" w:hAnsi="Tahoma" w:cs="Tahoma"/>
      <w:sz w:val="16"/>
      <w:szCs w:val="16"/>
    </w:rPr>
  </w:style>
  <w:style w:type="paragraph" w:styleId="HTML">
    <w:name w:val="HTML Preformatted"/>
    <w:basedOn w:val="a"/>
    <w:link w:val="HTML0"/>
    <w:uiPriority w:val="99"/>
    <w:semiHidden/>
    <w:unhideWhenUsed/>
    <w:rsid w:val="0030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semiHidden/>
    <w:rsid w:val="00302B12"/>
    <w:rPr>
      <w:rFonts w:ascii="Courier New" w:eastAsia="Times New Roman" w:hAnsi="Courier New" w:cs="Times New Roman"/>
      <w:sz w:val="20"/>
      <w:szCs w:val="20"/>
    </w:rPr>
  </w:style>
  <w:style w:type="paragraph" w:styleId="aa">
    <w:name w:val="List Paragraph"/>
    <w:basedOn w:val="a"/>
    <w:uiPriority w:val="34"/>
    <w:qFormat/>
    <w:rsid w:val="00361982"/>
    <w:pPr>
      <w:ind w:left="720"/>
      <w:contextualSpacing/>
    </w:pPr>
  </w:style>
  <w:style w:type="paragraph" w:styleId="ab">
    <w:name w:val="Body Text"/>
    <w:basedOn w:val="a"/>
    <w:link w:val="ac"/>
    <w:rsid w:val="00646E4A"/>
    <w:pPr>
      <w:suppressAutoHyphens/>
      <w:spacing w:after="0" w:line="240" w:lineRule="auto"/>
      <w:jc w:val="both"/>
    </w:pPr>
    <w:rPr>
      <w:rFonts w:ascii="Times New Roman" w:eastAsia="Times New Roman" w:hAnsi="Times New Roman" w:cs="Times New Roman"/>
      <w:sz w:val="24"/>
      <w:szCs w:val="24"/>
      <w:lang w:val="uk-UA" w:eastAsia="ar-SA"/>
    </w:rPr>
  </w:style>
  <w:style w:type="character" w:customStyle="1" w:styleId="ac">
    <w:name w:val="Основной текст Знак"/>
    <w:basedOn w:val="a0"/>
    <w:link w:val="ab"/>
    <w:rsid w:val="00646E4A"/>
    <w:rPr>
      <w:rFonts w:ascii="Times New Roman" w:eastAsia="Times New Roman" w:hAnsi="Times New Roman" w:cs="Times New Roman"/>
      <w:sz w:val="24"/>
      <w:szCs w:val="24"/>
      <w:lang w:val="uk-UA" w:eastAsia="ar-SA"/>
    </w:rPr>
  </w:style>
  <w:style w:type="character" w:customStyle="1" w:styleId="30">
    <w:name w:val="Заголовок 3 Знак"/>
    <w:basedOn w:val="a0"/>
    <w:link w:val="3"/>
    <w:uiPriority w:val="9"/>
    <w:rsid w:val="00337E4D"/>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386257">
      <w:bodyDiv w:val="1"/>
      <w:marLeft w:val="0"/>
      <w:marRight w:val="0"/>
      <w:marTop w:val="0"/>
      <w:marBottom w:val="0"/>
      <w:divBdr>
        <w:top w:val="none" w:sz="0" w:space="0" w:color="auto"/>
        <w:left w:val="none" w:sz="0" w:space="0" w:color="auto"/>
        <w:bottom w:val="none" w:sz="0" w:space="0" w:color="auto"/>
        <w:right w:val="none" w:sz="0" w:space="0" w:color="auto"/>
      </w:divBdr>
    </w:div>
    <w:div w:id="622735215">
      <w:bodyDiv w:val="1"/>
      <w:marLeft w:val="0"/>
      <w:marRight w:val="0"/>
      <w:marTop w:val="0"/>
      <w:marBottom w:val="0"/>
      <w:divBdr>
        <w:top w:val="none" w:sz="0" w:space="0" w:color="auto"/>
        <w:left w:val="none" w:sz="0" w:space="0" w:color="auto"/>
        <w:bottom w:val="none" w:sz="0" w:space="0" w:color="auto"/>
        <w:right w:val="none" w:sz="0" w:space="0" w:color="auto"/>
      </w:divBdr>
    </w:div>
    <w:div w:id="161219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1049-2011-%D0%B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zakon.rada.gov.ua/laws/show/1049-2011-%D0%BF?find=1&amp;text=%D0%BF%D0%BE%D0%BB%D0%BE%D0%B6%D0%B5%D0%BD%D0%BD%D1%8F" TargetMode="External"/><Relationship Id="rId5" Type="http://schemas.openxmlformats.org/officeDocument/2006/relationships/webSettings" Target="webSettings.xml"/><Relationship Id="rId10" Type="http://schemas.openxmlformats.org/officeDocument/2006/relationships/hyperlink" Target="https://zakon.rada.gov.ua/laws/show/1049-2011-%D0%BF?find=1&amp;text=%D0%BF%D0%BE%D0%BB%D0%BE%D0%B6%D0%B5%D0%BD%D0%BD%D1%8F" TargetMode="External"/><Relationship Id="rId4" Type="http://schemas.openxmlformats.org/officeDocument/2006/relationships/settings" Target="settings.xml"/><Relationship Id="rId9" Type="http://schemas.openxmlformats.org/officeDocument/2006/relationships/hyperlink" Target="https://zakon.rada.gov.ua/laws/show/1049-2011-%D0%BF?find=1&amp;text=%D0%BF%D0%BE%D0%BB%D0%BE%D0%B6%D0%B5%D0%BD%D0%BD%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F2C66-CF99-4CD7-986D-5533ED458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1</Pages>
  <Words>7319</Words>
  <Characters>4172</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PRIYMALNYA</cp:lastModifiedBy>
  <cp:revision>39</cp:revision>
  <cp:lastPrinted>2025-08-14T05:48:00Z</cp:lastPrinted>
  <dcterms:created xsi:type="dcterms:W3CDTF">2022-11-10T11:23:00Z</dcterms:created>
  <dcterms:modified xsi:type="dcterms:W3CDTF">2025-08-14T12:48:00Z</dcterms:modified>
</cp:coreProperties>
</file>