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33C" w14:textId="165E76F1" w:rsidR="002912BA" w:rsidRDefault="00912354" w:rsidP="002912BA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912BA">
        <w:rPr>
          <w:lang w:val="uk-UA"/>
        </w:rPr>
        <w:t xml:space="preserve">            </w:t>
      </w:r>
      <w:r w:rsidR="002912BA">
        <w:rPr>
          <w:noProof/>
        </w:rPr>
        <w:drawing>
          <wp:inline distT="0" distB="0" distL="0" distR="0" wp14:anchorId="51935771" wp14:editId="1C8E7C7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2BA">
        <w:rPr>
          <w:lang w:val="uk-UA"/>
        </w:rPr>
        <w:t xml:space="preserve">                                                                                    </w:t>
      </w:r>
      <w:r w:rsidR="002912BA">
        <w:rPr>
          <w:b/>
          <w:noProof/>
          <w:sz w:val="28"/>
          <w:szCs w:val="28"/>
        </w:rPr>
        <w:drawing>
          <wp:inline distT="0" distB="0" distL="0" distR="0" wp14:anchorId="2149C915" wp14:editId="26B3FB0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9752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20049A2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015BE5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D33FE6D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B467E0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A01D2C5" w14:textId="167AAE30" w:rsidR="002912BA" w:rsidRPr="00F92A0A" w:rsidRDefault="002912BA" w:rsidP="002912BA">
      <w:pPr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від </w:t>
      </w:r>
      <w:r w:rsidR="0064604F">
        <w:rPr>
          <w:sz w:val="28"/>
          <w:szCs w:val="28"/>
          <w:lang w:val="uk-UA"/>
        </w:rPr>
        <w:t xml:space="preserve">13 серпня </w:t>
      </w:r>
      <w:r w:rsidRPr="00F92A0A">
        <w:rPr>
          <w:sz w:val="28"/>
          <w:szCs w:val="28"/>
          <w:lang w:val="uk-UA"/>
        </w:rPr>
        <w:t>20</w:t>
      </w:r>
      <w:r w:rsidR="00FC3E40" w:rsidRPr="00F92A0A">
        <w:rPr>
          <w:sz w:val="28"/>
          <w:szCs w:val="28"/>
          <w:lang w:val="uk-UA"/>
        </w:rPr>
        <w:t>2</w:t>
      </w:r>
      <w:r w:rsidRPr="00F92A0A">
        <w:rPr>
          <w:sz w:val="28"/>
          <w:szCs w:val="28"/>
          <w:lang w:val="uk-UA"/>
        </w:rPr>
        <w:t xml:space="preserve">5 р.                                                   </w:t>
      </w:r>
      <w:r w:rsidR="003B4E10" w:rsidRPr="00F92A0A">
        <w:rPr>
          <w:sz w:val="28"/>
          <w:szCs w:val="28"/>
          <w:lang w:val="uk-UA"/>
        </w:rPr>
        <w:t xml:space="preserve">                     </w:t>
      </w:r>
      <w:r w:rsidRPr="00F92A0A">
        <w:rPr>
          <w:sz w:val="28"/>
          <w:szCs w:val="28"/>
          <w:lang w:val="uk-UA"/>
        </w:rPr>
        <w:t>№</w:t>
      </w:r>
      <w:r w:rsidR="0064604F">
        <w:rPr>
          <w:sz w:val="28"/>
          <w:szCs w:val="28"/>
          <w:lang w:val="uk-UA"/>
        </w:rPr>
        <w:t>519</w:t>
      </w:r>
    </w:p>
    <w:p w14:paraId="48CEEC3F" w14:textId="77777777" w:rsidR="00F92A0A" w:rsidRDefault="00F92A0A" w:rsidP="002912BA">
      <w:pPr>
        <w:rPr>
          <w:b/>
          <w:sz w:val="28"/>
          <w:szCs w:val="28"/>
          <w:lang w:val="uk-UA"/>
        </w:rPr>
      </w:pPr>
    </w:p>
    <w:p w14:paraId="31353E2B" w14:textId="77777777" w:rsidR="00733879" w:rsidRPr="00733879" w:rsidRDefault="00733879" w:rsidP="00733879">
      <w:pPr>
        <w:jc w:val="both"/>
        <w:rPr>
          <w:b/>
          <w:bCs/>
          <w:sz w:val="28"/>
          <w:szCs w:val="28"/>
          <w:lang w:val="uk-UA"/>
        </w:rPr>
      </w:pPr>
      <w:r w:rsidRPr="00733879">
        <w:rPr>
          <w:b/>
          <w:bCs/>
          <w:sz w:val="28"/>
          <w:szCs w:val="28"/>
          <w:lang w:val="uk-UA"/>
        </w:rPr>
        <w:t>Про ефективне використання</w:t>
      </w:r>
    </w:p>
    <w:p w14:paraId="629EBA28" w14:textId="77777777" w:rsidR="00733879" w:rsidRPr="00733879" w:rsidRDefault="00733879" w:rsidP="00733879">
      <w:pPr>
        <w:jc w:val="both"/>
        <w:rPr>
          <w:b/>
          <w:bCs/>
          <w:sz w:val="28"/>
          <w:szCs w:val="28"/>
          <w:lang w:val="uk-UA"/>
        </w:rPr>
      </w:pPr>
      <w:r w:rsidRPr="00733879">
        <w:rPr>
          <w:b/>
          <w:bCs/>
          <w:sz w:val="28"/>
          <w:szCs w:val="28"/>
          <w:lang w:val="uk-UA"/>
        </w:rPr>
        <w:t xml:space="preserve">комунальними підприємствами майна </w:t>
      </w:r>
    </w:p>
    <w:p w14:paraId="7E5875C2" w14:textId="77777777" w:rsidR="00733879" w:rsidRPr="00733879" w:rsidRDefault="00733879" w:rsidP="00733879">
      <w:pPr>
        <w:jc w:val="both"/>
        <w:rPr>
          <w:b/>
          <w:sz w:val="28"/>
          <w:szCs w:val="28"/>
          <w:lang w:val="uk-UA"/>
        </w:rPr>
      </w:pPr>
    </w:p>
    <w:p w14:paraId="22AA7C87" w14:textId="77777777" w:rsidR="00733879" w:rsidRDefault="00733879" w:rsidP="00733879">
      <w:pPr>
        <w:jc w:val="both"/>
        <w:rPr>
          <w:bCs/>
          <w:sz w:val="28"/>
          <w:szCs w:val="28"/>
          <w:lang w:val="uk-UA"/>
        </w:rPr>
      </w:pPr>
    </w:p>
    <w:p w14:paraId="397CC69C" w14:textId="77777777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</w:p>
    <w:p w14:paraId="39B6B0C1" w14:textId="7AD2DFBE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ab/>
        <w:t>З метою забезпечення стабілізації господарської діяльності КП «Хмільниккомунсервіс» та КП «Хмільникводоканал», ефективного використання комунального майна, раціонального використання коштів бюджету Хмільницької міської територіальної громади, керуючись ст.ст. 2</w:t>
      </w:r>
      <w:r>
        <w:rPr>
          <w:bCs/>
          <w:sz w:val="28"/>
          <w:szCs w:val="28"/>
          <w:lang w:val="uk-UA"/>
        </w:rPr>
        <w:t>9</w:t>
      </w:r>
      <w:r w:rsidRPr="00733879">
        <w:rPr>
          <w:bCs/>
          <w:sz w:val="28"/>
          <w:szCs w:val="28"/>
          <w:lang w:val="uk-UA"/>
        </w:rPr>
        <w:t>, 59 Закону України  «Про місцеве самоврядування в Україні»</w:t>
      </w:r>
      <w:r>
        <w:rPr>
          <w:bCs/>
          <w:sz w:val="28"/>
          <w:szCs w:val="28"/>
          <w:lang w:val="uk-UA"/>
        </w:rPr>
        <w:t>,</w:t>
      </w:r>
      <w:r w:rsidRPr="00733879">
        <w:rPr>
          <w:bCs/>
          <w:sz w:val="28"/>
          <w:szCs w:val="28"/>
          <w:lang w:val="uk-UA"/>
        </w:rPr>
        <w:t xml:space="preserve"> вико</w:t>
      </w:r>
      <w:r>
        <w:rPr>
          <w:bCs/>
          <w:sz w:val="28"/>
          <w:szCs w:val="28"/>
          <w:lang w:val="uk-UA"/>
        </w:rPr>
        <w:t>навчий комітет</w:t>
      </w:r>
      <w:r w:rsidRPr="00733879">
        <w:rPr>
          <w:bCs/>
          <w:sz w:val="28"/>
          <w:szCs w:val="28"/>
          <w:lang w:val="uk-UA"/>
        </w:rPr>
        <w:t xml:space="preserve"> міської ради</w:t>
      </w:r>
    </w:p>
    <w:p w14:paraId="30A7B81F" w14:textId="21CEDD8B" w:rsidR="00733879" w:rsidRPr="00733879" w:rsidRDefault="00733879" w:rsidP="00733879">
      <w:pPr>
        <w:jc w:val="center"/>
        <w:rPr>
          <w:b/>
          <w:sz w:val="28"/>
          <w:szCs w:val="28"/>
          <w:lang w:val="uk-UA"/>
        </w:rPr>
      </w:pPr>
      <w:r w:rsidRPr="00733879">
        <w:rPr>
          <w:b/>
          <w:sz w:val="28"/>
          <w:szCs w:val="28"/>
          <w:lang w:val="uk-UA"/>
        </w:rPr>
        <w:t>ВИРІШИВ:</w:t>
      </w:r>
    </w:p>
    <w:p w14:paraId="76A3E604" w14:textId="6D73E18F" w:rsidR="00733879" w:rsidRPr="00733879" w:rsidRDefault="00733879" w:rsidP="00733879">
      <w:pPr>
        <w:ind w:firstLine="708"/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>1. КП «Хмільниккомунсервіс», КП«Хмільникводоканал» забезпечити ефективне використання комунальн</w:t>
      </w:r>
      <w:r w:rsidR="005B576F">
        <w:rPr>
          <w:bCs/>
          <w:sz w:val="28"/>
          <w:szCs w:val="28"/>
          <w:lang w:val="uk-UA"/>
        </w:rPr>
        <w:t>ого</w:t>
      </w:r>
      <w:r w:rsidRPr="00733879">
        <w:rPr>
          <w:bCs/>
          <w:sz w:val="28"/>
          <w:szCs w:val="28"/>
          <w:lang w:val="uk-UA"/>
        </w:rPr>
        <w:t xml:space="preserve"> майна (обладнання), придбаного за кошти бюджету </w:t>
      </w:r>
      <w:r>
        <w:rPr>
          <w:bCs/>
          <w:sz w:val="28"/>
          <w:szCs w:val="28"/>
          <w:lang w:val="uk-UA"/>
        </w:rPr>
        <w:t xml:space="preserve">Хмільницької міської територіальної </w:t>
      </w:r>
      <w:r w:rsidRPr="00733879">
        <w:rPr>
          <w:bCs/>
          <w:sz w:val="28"/>
          <w:szCs w:val="28"/>
          <w:lang w:val="uk-UA"/>
        </w:rPr>
        <w:t>громади.</w:t>
      </w:r>
    </w:p>
    <w:p w14:paraId="08BC1321" w14:textId="77777777" w:rsidR="00733879" w:rsidRPr="00733879" w:rsidRDefault="00733879" w:rsidP="00733879">
      <w:pPr>
        <w:ind w:firstLine="708"/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>2. Керівникам КП «Хмільниккомунсервіс», КП«Хмільникводоканал»</w:t>
      </w:r>
    </w:p>
    <w:p w14:paraId="323698C1" w14:textId="34FCBE12" w:rsidR="00733879" w:rsidRPr="00733879" w:rsidRDefault="00733879" w:rsidP="00733879">
      <w:pPr>
        <w:jc w:val="both"/>
        <w:rPr>
          <w:bCs/>
          <w:sz w:val="28"/>
          <w:szCs w:val="28"/>
          <w:lang w:val="uk-UA"/>
        </w:rPr>
      </w:pPr>
      <w:r w:rsidRPr="00733879">
        <w:rPr>
          <w:bCs/>
          <w:sz w:val="28"/>
          <w:szCs w:val="28"/>
          <w:lang w:val="uk-UA"/>
        </w:rPr>
        <w:t xml:space="preserve">здійснювати постійний контроль за використанням майна (обладнання) підприємствами для забезпечення стабілізації їх господарської діяльності. </w:t>
      </w:r>
    </w:p>
    <w:p w14:paraId="3A7BBD18" w14:textId="0C4F530A" w:rsidR="007E0116" w:rsidRPr="00F92A0A" w:rsidRDefault="00733879" w:rsidP="00D03DEC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2912BA" w:rsidRPr="00F92A0A">
        <w:rPr>
          <w:sz w:val="28"/>
          <w:szCs w:val="28"/>
          <w:lang w:val="uk-UA"/>
        </w:rPr>
        <w:t xml:space="preserve">. Контроль за виконання цього рішення покласти </w:t>
      </w:r>
      <w:r w:rsidR="007E0116" w:rsidRPr="00F92A0A">
        <w:rPr>
          <w:bCs/>
          <w:sz w:val="28"/>
          <w:szCs w:val="28"/>
          <w:lang w:val="uk-UA"/>
        </w:rPr>
        <w:t xml:space="preserve">на </w:t>
      </w:r>
      <w:r w:rsidR="00D03DEC" w:rsidRPr="00F92A0A">
        <w:rPr>
          <w:bCs/>
          <w:sz w:val="28"/>
          <w:szCs w:val="28"/>
          <w:lang w:val="uk-UA"/>
        </w:rPr>
        <w:t>заступник</w:t>
      </w:r>
      <w:r>
        <w:rPr>
          <w:bCs/>
          <w:sz w:val="28"/>
          <w:szCs w:val="28"/>
          <w:lang w:val="uk-UA"/>
        </w:rPr>
        <w:t>а</w:t>
      </w:r>
      <w:r w:rsidR="00D03DEC" w:rsidRPr="00F92A0A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міської ради</w:t>
      </w:r>
      <w:r w:rsidR="00F5173E" w:rsidRPr="00F92A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Сергія РЕДЧИКА</w:t>
      </w:r>
      <w:r w:rsidR="00F5173E" w:rsidRPr="00F92A0A">
        <w:rPr>
          <w:bCs/>
          <w:sz w:val="28"/>
          <w:szCs w:val="28"/>
          <w:lang w:val="uk-UA"/>
        </w:rPr>
        <w:t>.</w:t>
      </w:r>
    </w:p>
    <w:p w14:paraId="38121B8F" w14:textId="77777777" w:rsidR="000F0896" w:rsidRDefault="007E0116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92A0A">
        <w:rPr>
          <w:bCs/>
          <w:sz w:val="28"/>
          <w:szCs w:val="28"/>
          <w:lang w:val="uk-UA"/>
        </w:rPr>
        <w:t xml:space="preserve">              </w:t>
      </w:r>
    </w:p>
    <w:p w14:paraId="302A2F10" w14:textId="77777777" w:rsidR="00733879" w:rsidRPr="00F92A0A" w:rsidRDefault="00733879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</w:p>
    <w:p w14:paraId="7EEC7D64" w14:textId="10FCE6E6" w:rsidR="000A41FD" w:rsidRPr="00F92A0A" w:rsidRDefault="000F0896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                </w:t>
      </w:r>
      <w:r w:rsidR="002912BA" w:rsidRPr="00F92A0A">
        <w:rPr>
          <w:b/>
          <w:sz w:val="28"/>
          <w:szCs w:val="28"/>
          <w:lang w:val="uk-UA"/>
        </w:rPr>
        <w:t xml:space="preserve">Міський голова                                     </w:t>
      </w:r>
      <w:r w:rsidR="00FC3E40" w:rsidRPr="00F92A0A">
        <w:rPr>
          <w:b/>
          <w:sz w:val="28"/>
          <w:szCs w:val="28"/>
          <w:lang w:val="uk-UA"/>
        </w:rPr>
        <w:t>Микола ЮРЧИШИН</w:t>
      </w:r>
    </w:p>
    <w:p w14:paraId="7F6B154A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4933E828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sectPr w:rsidR="00F92A0A" w:rsidRPr="00F92A0A" w:rsidSect="000F0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A0C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A96"/>
    <w:multiLevelType w:val="hybridMultilevel"/>
    <w:tmpl w:val="6B5E9324"/>
    <w:lvl w:ilvl="0" w:tplc="3FA8A36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E600E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4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092519">
    <w:abstractNumId w:val="1"/>
  </w:num>
  <w:num w:numId="3" w16cid:durableId="1281375440">
    <w:abstractNumId w:val="2"/>
  </w:num>
  <w:num w:numId="4" w16cid:durableId="3531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BA"/>
    <w:rsid w:val="0000472A"/>
    <w:rsid w:val="000140C5"/>
    <w:rsid w:val="00045FAC"/>
    <w:rsid w:val="0007090E"/>
    <w:rsid w:val="0009216D"/>
    <w:rsid w:val="000A41FD"/>
    <w:rsid w:val="000A7F68"/>
    <w:rsid w:val="000F0896"/>
    <w:rsid w:val="001724F0"/>
    <w:rsid w:val="00282D36"/>
    <w:rsid w:val="002912BA"/>
    <w:rsid w:val="00361C42"/>
    <w:rsid w:val="003A0E28"/>
    <w:rsid w:val="003B4E10"/>
    <w:rsid w:val="003C15A5"/>
    <w:rsid w:val="003E118C"/>
    <w:rsid w:val="00420723"/>
    <w:rsid w:val="004D6F54"/>
    <w:rsid w:val="00576D69"/>
    <w:rsid w:val="00582973"/>
    <w:rsid w:val="00583445"/>
    <w:rsid w:val="00593EAA"/>
    <w:rsid w:val="005B576F"/>
    <w:rsid w:val="00610EBB"/>
    <w:rsid w:val="0064604F"/>
    <w:rsid w:val="00660A45"/>
    <w:rsid w:val="006C5926"/>
    <w:rsid w:val="006E2312"/>
    <w:rsid w:val="00733879"/>
    <w:rsid w:val="00745E35"/>
    <w:rsid w:val="0074792A"/>
    <w:rsid w:val="007775FE"/>
    <w:rsid w:val="007E0116"/>
    <w:rsid w:val="00912354"/>
    <w:rsid w:val="00923072"/>
    <w:rsid w:val="009259AA"/>
    <w:rsid w:val="0097262B"/>
    <w:rsid w:val="00A000FE"/>
    <w:rsid w:val="00A86675"/>
    <w:rsid w:val="00A8667A"/>
    <w:rsid w:val="00AC2DB6"/>
    <w:rsid w:val="00B161A0"/>
    <w:rsid w:val="00B421BA"/>
    <w:rsid w:val="00B6498A"/>
    <w:rsid w:val="00B87FC4"/>
    <w:rsid w:val="00C760C9"/>
    <w:rsid w:val="00CA704A"/>
    <w:rsid w:val="00CE7761"/>
    <w:rsid w:val="00D03DEC"/>
    <w:rsid w:val="00E02F86"/>
    <w:rsid w:val="00EA46ED"/>
    <w:rsid w:val="00EC5E52"/>
    <w:rsid w:val="00F5173E"/>
    <w:rsid w:val="00F57400"/>
    <w:rsid w:val="00F76CE6"/>
    <w:rsid w:val="00F92A0A"/>
    <w:rsid w:val="00FB4AF5"/>
    <w:rsid w:val="00FC3E40"/>
    <w:rsid w:val="00FD52DE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865"/>
  <w15:docId w15:val="{AC80B824-04E7-4860-B0D2-B2C4114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2DB6"/>
    <w:pPr>
      <w:keepNext/>
      <w:ind w:left="1260"/>
      <w:outlineLvl w:val="2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AC2DB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2D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AC2DB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C2DB6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AC2DB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qFormat/>
    <w:rsid w:val="00AC2DB6"/>
    <w:rPr>
      <w:b/>
      <w:bCs/>
    </w:rPr>
  </w:style>
  <w:style w:type="paragraph" w:styleId="a6">
    <w:name w:val="No Spacing"/>
    <w:uiPriority w:val="1"/>
    <w:qFormat/>
    <w:rsid w:val="00AC2DB6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AC2D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1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B0F8-B1E4-4A56-9E99-F0CAD0A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38</cp:revision>
  <cp:lastPrinted>2025-08-04T12:42:00Z</cp:lastPrinted>
  <dcterms:created xsi:type="dcterms:W3CDTF">2015-12-07T09:15:00Z</dcterms:created>
  <dcterms:modified xsi:type="dcterms:W3CDTF">2025-08-14T12:44:00Z</dcterms:modified>
</cp:coreProperties>
</file>