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04B0" w14:textId="6950E148" w:rsidR="0068532B" w:rsidRPr="000A6736" w:rsidRDefault="00A61A53" w:rsidP="0068532B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lang w:val="uk-UA"/>
        </w:rPr>
        <w:t xml:space="preserve"> </w:t>
      </w:r>
      <w:r w:rsidR="0068532B">
        <w:rPr>
          <w:noProof/>
        </w:rPr>
        <w:drawing>
          <wp:inline distT="0" distB="0" distL="0" distR="0" wp14:anchorId="363FE06E" wp14:editId="4B919DF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  <w:t xml:space="preserve">                   </w:t>
      </w:r>
      <w:r w:rsidR="0068532B" w:rsidRPr="00303236">
        <w:rPr>
          <w:b/>
          <w:noProof/>
          <w:sz w:val="28"/>
          <w:szCs w:val="28"/>
        </w:rPr>
        <w:drawing>
          <wp:inline distT="0" distB="0" distL="0" distR="0" wp14:anchorId="2C663446" wp14:editId="67F01A99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925B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3E6C4C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CD8523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1796E47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A88561D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B5C527B" w14:textId="77777777" w:rsidR="0068532B" w:rsidRPr="007D6CCC" w:rsidRDefault="0068532B" w:rsidP="0068532B">
      <w:pPr>
        <w:rPr>
          <w:sz w:val="28"/>
          <w:szCs w:val="28"/>
          <w:lang w:val="uk-UA"/>
        </w:rPr>
      </w:pPr>
    </w:p>
    <w:p w14:paraId="6AE05405" w14:textId="78A4605B" w:rsidR="008006DE" w:rsidRPr="00511F21" w:rsidRDefault="00233C62" w:rsidP="008006DE">
      <w:pPr>
        <w:rPr>
          <w:b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 xml:space="preserve"> </w:t>
      </w:r>
      <w:bookmarkStart w:id="1" w:name="_Hlk149645351"/>
      <w:r w:rsidR="008006DE">
        <w:rPr>
          <w:b/>
          <w:bCs/>
          <w:sz w:val="28"/>
          <w:szCs w:val="28"/>
          <w:lang w:val="uk-UA"/>
        </w:rPr>
        <w:t xml:space="preserve"> </w:t>
      </w:r>
      <w:r w:rsidR="008006DE" w:rsidRPr="00B8060A">
        <w:rPr>
          <w:b/>
          <w:sz w:val="28"/>
          <w:szCs w:val="28"/>
          <w:lang w:val="uk-UA"/>
        </w:rPr>
        <w:t>від “</w:t>
      </w:r>
      <w:r w:rsidR="003A0633">
        <w:rPr>
          <w:b/>
          <w:sz w:val="28"/>
          <w:szCs w:val="28"/>
          <w:lang w:val="uk-UA"/>
        </w:rPr>
        <w:t>1</w:t>
      </w:r>
      <w:r w:rsidR="00F4044D">
        <w:rPr>
          <w:b/>
          <w:sz w:val="28"/>
          <w:szCs w:val="28"/>
          <w:lang w:val="uk-UA"/>
        </w:rPr>
        <w:t>3</w:t>
      </w:r>
      <w:r w:rsidR="008006DE" w:rsidRPr="00B8060A">
        <w:rPr>
          <w:b/>
          <w:sz w:val="28"/>
          <w:szCs w:val="28"/>
          <w:lang w:val="uk-UA"/>
        </w:rPr>
        <w:t xml:space="preserve">” </w:t>
      </w:r>
      <w:r w:rsidR="008006DE">
        <w:rPr>
          <w:b/>
          <w:sz w:val="28"/>
          <w:szCs w:val="28"/>
          <w:lang w:val="uk-UA"/>
        </w:rPr>
        <w:t>серпня</w:t>
      </w:r>
      <w:r w:rsidR="008006DE" w:rsidRPr="00B8060A">
        <w:rPr>
          <w:b/>
          <w:i/>
          <w:sz w:val="28"/>
          <w:szCs w:val="28"/>
          <w:lang w:val="uk-UA"/>
        </w:rPr>
        <w:t xml:space="preserve"> </w:t>
      </w:r>
      <w:r w:rsidR="008006DE" w:rsidRPr="0041470C">
        <w:rPr>
          <w:b/>
          <w:iCs/>
          <w:sz w:val="28"/>
          <w:szCs w:val="28"/>
          <w:lang w:val="uk-UA"/>
        </w:rPr>
        <w:t>202</w:t>
      </w:r>
      <w:r w:rsidR="008006DE">
        <w:rPr>
          <w:b/>
          <w:iCs/>
          <w:sz w:val="28"/>
          <w:szCs w:val="28"/>
          <w:lang w:val="uk-UA"/>
        </w:rPr>
        <w:t>5</w:t>
      </w:r>
      <w:r w:rsidR="008006DE" w:rsidRPr="0041470C">
        <w:rPr>
          <w:b/>
          <w:iCs/>
          <w:sz w:val="28"/>
          <w:szCs w:val="28"/>
          <w:lang w:val="uk-UA"/>
        </w:rPr>
        <w:t xml:space="preserve"> р</w:t>
      </w:r>
      <w:r w:rsidR="008006DE" w:rsidRPr="0041470C">
        <w:rPr>
          <w:iCs/>
          <w:sz w:val="28"/>
          <w:szCs w:val="28"/>
          <w:lang w:val="uk-UA"/>
        </w:rPr>
        <w:t xml:space="preserve"> </w:t>
      </w:r>
      <w:r w:rsidR="008006DE">
        <w:rPr>
          <w:iCs/>
          <w:sz w:val="28"/>
          <w:szCs w:val="28"/>
          <w:lang w:val="uk-UA"/>
        </w:rPr>
        <w:t xml:space="preserve">    </w:t>
      </w:r>
      <w:r w:rsidR="008006DE"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="008006DE">
        <w:rPr>
          <w:iCs/>
          <w:sz w:val="28"/>
          <w:szCs w:val="28"/>
          <w:lang w:val="uk-UA"/>
        </w:rPr>
        <w:t xml:space="preserve">      </w:t>
      </w:r>
      <w:r w:rsidR="003A0633">
        <w:rPr>
          <w:iCs/>
          <w:sz w:val="28"/>
          <w:szCs w:val="28"/>
          <w:lang w:val="uk-UA"/>
        </w:rPr>
        <w:t xml:space="preserve">   </w:t>
      </w:r>
      <w:r w:rsidR="008006DE">
        <w:rPr>
          <w:iCs/>
          <w:sz w:val="28"/>
          <w:szCs w:val="28"/>
          <w:lang w:val="uk-UA"/>
        </w:rPr>
        <w:t xml:space="preserve"> </w:t>
      </w:r>
      <w:r w:rsidR="008006DE" w:rsidRPr="00B8060A">
        <w:rPr>
          <w:b/>
          <w:sz w:val="28"/>
          <w:szCs w:val="28"/>
          <w:lang w:val="uk-UA"/>
        </w:rPr>
        <w:t>№</w:t>
      </w:r>
      <w:r w:rsidR="008006DE">
        <w:rPr>
          <w:b/>
          <w:sz w:val="28"/>
          <w:szCs w:val="28"/>
          <w:lang w:val="uk-UA"/>
        </w:rPr>
        <w:t xml:space="preserve"> </w:t>
      </w:r>
      <w:r w:rsidR="00FB233E" w:rsidRPr="00511F21">
        <w:rPr>
          <w:b/>
          <w:sz w:val="28"/>
          <w:szCs w:val="28"/>
        </w:rPr>
        <w:t>538</w:t>
      </w:r>
    </w:p>
    <w:p w14:paraId="3EBDCDE6" w14:textId="77777777" w:rsidR="00233C62" w:rsidRDefault="00233C62" w:rsidP="0068532B">
      <w:pPr>
        <w:jc w:val="both"/>
        <w:rPr>
          <w:b/>
          <w:sz w:val="25"/>
          <w:szCs w:val="25"/>
          <w:lang w:val="uk-UA"/>
        </w:rPr>
      </w:pPr>
    </w:p>
    <w:p w14:paraId="19F9DA10" w14:textId="195EF47F" w:rsidR="0068532B" w:rsidRPr="008006DE" w:rsidRDefault="0068532B" w:rsidP="0068532B">
      <w:pPr>
        <w:jc w:val="both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</w:rPr>
        <w:t xml:space="preserve">Про </w:t>
      </w:r>
      <w:proofErr w:type="spellStart"/>
      <w:r w:rsidRPr="008006DE">
        <w:rPr>
          <w:b/>
          <w:sz w:val="28"/>
          <w:szCs w:val="28"/>
        </w:rPr>
        <w:t>розгляд</w:t>
      </w:r>
      <w:proofErr w:type="spellEnd"/>
      <w:r w:rsidRPr="008006DE">
        <w:rPr>
          <w:b/>
          <w:sz w:val="28"/>
          <w:szCs w:val="28"/>
        </w:rPr>
        <w:t xml:space="preserve"> </w:t>
      </w:r>
      <w:r w:rsidRPr="008006DE">
        <w:rPr>
          <w:b/>
          <w:sz w:val="28"/>
          <w:szCs w:val="28"/>
          <w:lang w:val="uk-UA"/>
        </w:rPr>
        <w:t>ухвали</w:t>
      </w:r>
      <w:r w:rsidRPr="008006DE">
        <w:rPr>
          <w:b/>
          <w:sz w:val="28"/>
          <w:szCs w:val="28"/>
        </w:rPr>
        <w:t xml:space="preserve"> </w:t>
      </w:r>
      <w:r w:rsidRPr="008006DE">
        <w:rPr>
          <w:b/>
          <w:sz w:val="28"/>
          <w:szCs w:val="28"/>
          <w:lang w:val="uk-UA"/>
        </w:rPr>
        <w:t>Волочиського районного</w:t>
      </w:r>
    </w:p>
    <w:p w14:paraId="212F5ABA" w14:textId="18977E21" w:rsidR="0068532B" w:rsidRPr="008006DE" w:rsidRDefault="0068532B" w:rsidP="0068532B">
      <w:pPr>
        <w:jc w:val="both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  <w:lang w:val="uk-UA"/>
        </w:rPr>
        <w:t xml:space="preserve">суду Хмельницької області від </w:t>
      </w:r>
      <w:r w:rsidR="00272E3E" w:rsidRPr="008006DE">
        <w:rPr>
          <w:b/>
          <w:sz w:val="28"/>
          <w:szCs w:val="28"/>
          <w:lang w:val="uk-UA"/>
        </w:rPr>
        <w:t>0</w:t>
      </w:r>
      <w:r w:rsidRPr="008006DE">
        <w:rPr>
          <w:b/>
          <w:sz w:val="28"/>
          <w:szCs w:val="28"/>
          <w:lang w:val="uk-UA"/>
        </w:rPr>
        <w:t>3.0</w:t>
      </w:r>
      <w:r w:rsidR="00272E3E" w:rsidRPr="008006DE">
        <w:rPr>
          <w:b/>
          <w:sz w:val="28"/>
          <w:szCs w:val="28"/>
          <w:lang w:val="uk-UA"/>
        </w:rPr>
        <w:t>7</w:t>
      </w:r>
      <w:r w:rsidRPr="008006DE">
        <w:rPr>
          <w:b/>
          <w:sz w:val="28"/>
          <w:szCs w:val="28"/>
          <w:lang w:val="uk-UA"/>
        </w:rPr>
        <w:t xml:space="preserve">.2025 року по </w:t>
      </w:r>
    </w:p>
    <w:p w14:paraId="30B84CEA" w14:textId="2F1D976A" w:rsidR="0068532B" w:rsidRPr="008006DE" w:rsidRDefault="0068532B" w:rsidP="0068532B">
      <w:pPr>
        <w:jc w:val="both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  <w:lang w:val="uk-UA"/>
        </w:rPr>
        <w:t xml:space="preserve">справі № 149/1457/25  </w:t>
      </w:r>
    </w:p>
    <w:p w14:paraId="7EFFC755" w14:textId="77777777" w:rsidR="00CE5AC8" w:rsidRDefault="00CE5AC8" w:rsidP="0068532B">
      <w:pPr>
        <w:jc w:val="both"/>
        <w:rPr>
          <w:b/>
          <w:sz w:val="28"/>
          <w:szCs w:val="28"/>
          <w:lang w:val="uk-UA"/>
        </w:rPr>
      </w:pPr>
    </w:p>
    <w:p w14:paraId="7FC2F981" w14:textId="77777777" w:rsidR="008006DE" w:rsidRPr="008006DE" w:rsidRDefault="008006DE" w:rsidP="0068532B">
      <w:pPr>
        <w:jc w:val="both"/>
        <w:rPr>
          <w:b/>
          <w:sz w:val="28"/>
          <w:szCs w:val="28"/>
          <w:lang w:val="uk-UA"/>
        </w:rPr>
      </w:pPr>
    </w:p>
    <w:bookmarkEnd w:id="1"/>
    <w:p w14:paraId="10AA56A3" w14:textId="4D9000EF" w:rsidR="0068532B" w:rsidRPr="008006DE" w:rsidRDefault="008006DE" w:rsidP="002618B3">
      <w:pPr>
        <w:tabs>
          <w:tab w:val="num" w:pos="0"/>
          <w:tab w:val="left" w:pos="355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8532B" w:rsidRPr="008006DE">
        <w:rPr>
          <w:sz w:val="28"/>
          <w:szCs w:val="28"/>
          <w:lang w:val="uk-UA"/>
        </w:rPr>
        <w:t xml:space="preserve">Розглянувши ухвалу Волочиського районного суду Хмельницької області від </w:t>
      </w:r>
      <w:r w:rsidR="00272E3E" w:rsidRPr="008006DE">
        <w:rPr>
          <w:sz w:val="28"/>
          <w:szCs w:val="28"/>
          <w:lang w:val="uk-UA"/>
        </w:rPr>
        <w:t>0</w:t>
      </w:r>
      <w:r w:rsidR="0068532B" w:rsidRPr="008006DE">
        <w:rPr>
          <w:sz w:val="28"/>
          <w:szCs w:val="28"/>
          <w:lang w:val="uk-UA"/>
        </w:rPr>
        <w:t>3.0</w:t>
      </w:r>
      <w:r w:rsidR="00272E3E" w:rsidRPr="008006DE">
        <w:rPr>
          <w:sz w:val="28"/>
          <w:szCs w:val="28"/>
          <w:lang w:val="uk-UA"/>
        </w:rPr>
        <w:t>7</w:t>
      </w:r>
      <w:r w:rsidR="0068532B" w:rsidRPr="008006DE">
        <w:rPr>
          <w:sz w:val="28"/>
          <w:szCs w:val="28"/>
          <w:lang w:val="uk-UA"/>
        </w:rPr>
        <w:t>.2025 року по справі №149/1457/25 за  позовом З</w:t>
      </w:r>
      <w:r w:rsidR="00511F21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>К</w:t>
      </w:r>
      <w:r w:rsidR="00511F21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 xml:space="preserve"> О</w:t>
      </w:r>
      <w:r w:rsidR="00511F21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 xml:space="preserve"> до З</w:t>
      </w:r>
      <w:r w:rsidR="00511F21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 xml:space="preserve"> О</w:t>
      </w:r>
      <w:r w:rsidR="00511F21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 xml:space="preserve"> С</w:t>
      </w:r>
      <w:r w:rsidR="00511F21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 xml:space="preserve">  про надання дозволу на реєстрацію місця проживання дитини за місце</w:t>
      </w:r>
      <w:r w:rsidR="006C2F65" w:rsidRPr="008006DE">
        <w:rPr>
          <w:sz w:val="28"/>
          <w:szCs w:val="28"/>
          <w:lang w:val="uk-UA"/>
        </w:rPr>
        <w:t>м</w:t>
      </w:r>
      <w:r w:rsidR="0068532B" w:rsidRPr="008006DE">
        <w:rPr>
          <w:sz w:val="28"/>
          <w:szCs w:val="28"/>
          <w:lang w:val="uk-UA"/>
        </w:rPr>
        <w:t xml:space="preserve"> проживання матері без згоди батька та наявні у справі документи, взявши до уваги пропозицію комісії з питань захисту прав дитини від</w:t>
      </w:r>
      <w:r w:rsidR="0068532B" w:rsidRPr="008006DE">
        <w:rPr>
          <w:b/>
          <w:bCs/>
          <w:sz w:val="28"/>
          <w:szCs w:val="28"/>
          <w:lang w:val="uk-UA"/>
        </w:rPr>
        <w:t xml:space="preserve">  </w:t>
      </w:r>
      <w:r w:rsidR="002618B3" w:rsidRPr="008006DE">
        <w:rPr>
          <w:sz w:val="28"/>
          <w:szCs w:val="28"/>
          <w:lang w:val="uk-UA"/>
        </w:rPr>
        <w:t>31</w:t>
      </w:r>
      <w:r w:rsidR="0098037E" w:rsidRPr="008006DE">
        <w:rPr>
          <w:sz w:val="28"/>
          <w:szCs w:val="28"/>
          <w:lang w:val="uk-UA"/>
        </w:rPr>
        <w:t>.</w:t>
      </w:r>
      <w:r w:rsidR="0068532B" w:rsidRPr="008006DE">
        <w:rPr>
          <w:sz w:val="28"/>
          <w:szCs w:val="28"/>
          <w:lang w:val="uk-UA"/>
        </w:rPr>
        <w:t>0</w:t>
      </w:r>
      <w:r w:rsidR="002618B3" w:rsidRPr="008006DE">
        <w:rPr>
          <w:sz w:val="28"/>
          <w:szCs w:val="28"/>
          <w:lang w:val="uk-UA"/>
        </w:rPr>
        <w:t>7</w:t>
      </w:r>
      <w:r w:rsidR="0068532B" w:rsidRPr="008006DE">
        <w:rPr>
          <w:sz w:val="28"/>
          <w:szCs w:val="28"/>
          <w:lang w:val="uk-UA"/>
        </w:rPr>
        <w:t>.202</w:t>
      </w:r>
      <w:r w:rsidR="006C2F65" w:rsidRPr="008006DE">
        <w:rPr>
          <w:sz w:val="28"/>
          <w:szCs w:val="28"/>
          <w:lang w:val="uk-UA"/>
        </w:rPr>
        <w:t>5</w:t>
      </w:r>
      <w:r w:rsidR="0068532B" w:rsidRPr="008006DE">
        <w:rPr>
          <w:sz w:val="28"/>
          <w:szCs w:val="28"/>
          <w:lang w:val="uk-UA"/>
        </w:rPr>
        <w:t xml:space="preserve"> року №</w:t>
      </w:r>
      <w:r w:rsidRPr="008006DE">
        <w:rPr>
          <w:sz w:val="28"/>
          <w:szCs w:val="28"/>
          <w:lang w:val="uk-UA"/>
        </w:rPr>
        <w:t>14</w:t>
      </w:r>
      <w:r w:rsidR="006C2F65" w:rsidRPr="008006DE">
        <w:rPr>
          <w:sz w:val="28"/>
          <w:szCs w:val="28"/>
          <w:lang w:val="uk-UA"/>
        </w:rPr>
        <w:t>/</w:t>
      </w:r>
      <w:r w:rsidRPr="008006DE">
        <w:rPr>
          <w:sz w:val="28"/>
          <w:szCs w:val="28"/>
          <w:lang w:val="uk-UA"/>
        </w:rPr>
        <w:t>11</w:t>
      </w:r>
      <w:r w:rsidR="0068532B" w:rsidRPr="008006DE">
        <w:rPr>
          <w:sz w:val="28"/>
          <w:szCs w:val="28"/>
          <w:lang w:val="uk-UA"/>
        </w:rPr>
        <w:t>,  керуючись</w:t>
      </w:r>
      <w:r w:rsidR="0094271A" w:rsidRPr="008006DE">
        <w:rPr>
          <w:sz w:val="28"/>
          <w:szCs w:val="28"/>
          <w:lang w:val="uk-UA"/>
        </w:rPr>
        <w:t xml:space="preserve"> </w:t>
      </w:r>
      <w:r w:rsidR="0068532B" w:rsidRPr="008006DE">
        <w:rPr>
          <w:sz w:val="28"/>
          <w:szCs w:val="28"/>
          <w:lang w:val="uk-UA"/>
        </w:rPr>
        <w:t xml:space="preserve">ст. 19 Сімейного кодексу України, </w:t>
      </w:r>
      <w:r w:rsidR="002618B3" w:rsidRPr="008006DE">
        <w:rPr>
          <w:sz w:val="28"/>
          <w:szCs w:val="28"/>
          <w:lang w:val="uk-UA"/>
        </w:rPr>
        <w:t>ст. 56 Ц</w:t>
      </w:r>
      <w:r>
        <w:rPr>
          <w:sz w:val="28"/>
          <w:szCs w:val="28"/>
          <w:lang w:val="uk-UA"/>
        </w:rPr>
        <w:t>ивільного процесуального кодексу</w:t>
      </w:r>
      <w:r w:rsidR="002618B3" w:rsidRPr="008006DE">
        <w:rPr>
          <w:sz w:val="28"/>
          <w:szCs w:val="28"/>
          <w:lang w:val="uk-UA"/>
        </w:rPr>
        <w:t xml:space="preserve"> України, </w:t>
      </w:r>
      <w:r w:rsidR="0068532B" w:rsidRPr="008006DE">
        <w:rPr>
          <w:sz w:val="28"/>
          <w:szCs w:val="28"/>
          <w:lang w:val="uk-UA"/>
        </w:rPr>
        <w:t xml:space="preserve"> </w:t>
      </w:r>
      <w:proofErr w:type="spellStart"/>
      <w:r w:rsidR="0068532B" w:rsidRPr="008006DE">
        <w:rPr>
          <w:sz w:val="28"/>
          <w:szCs w:val="28"/>
          <w:lang w:val="uk-UA"/>
        </w:rPr>
        <w:t>ст.ст</w:t>
      </w:r>
      <w:proofErr w:type="spellEnd"/>
      <w:r w:rsidR="0068532B" w:rsidRPr="008006DE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1CA7877" w14:textId="77777777" w:rsidR="0068532B" w:rsidRPr="008006DE" w:rsidRDefault="0068532B" w:rsidP="002618B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006DE">
        <w:rPr>
          <w:b/>
          <w:sz w:val="28"/>
          <w:szCs w:val="28"/>
          <w:lang w:val="uk-UA"/>
        </w:rPr>
        <w:t>ВИРІШИВ:</w:t>
      </w:r>
    </w:p>
    <w:p w14:paraId="3CA5CA5F" w14:textId="40A2C8E0" w:rsidR="00BD035C" w:rsidRPr="008006DE" w:rsidRDefault="0068532B" w:rsidP="002618B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006DE">
        <w:rPr>
          <w:sz w:val="28"/>
          <w:szCs w:val="28"/>
          <w:lang w:val="uk-UA"/>
        </w:rPr>
        <w:t>1</w:t>
      </w:r>
      <w:r w:rsidR="00BD035C" w:rsidRPr="008006DE">
        <w:rPr>
          <w:sz w:val="28"/>
          <w:szCs w:val="28"/>
          <w:lang w:val="uk-UA"/>
        </w:rPr>
        <w:t xml:space="preserve">.  </w:t>
      </w:r>
      <w:bookmarkStart w:id="2" w:name="_Hlk158989342"/>
      <w:r w:rsidR="00BD035C" w:rsidRPr="008006DE">
        <w:rPr>
          <w:sz w:val="28"/>
          <w:szCs w:val="28"/>
          <w:lang w:val="uk-UA"/>
        </w:rPr>
        <w:t xml:space="preserve"> Надати</w:t>
      </w:r>
      <w:r w:rsidR="008006DE" w:rsidRPr="008006DE">
        <w:rPr>
          <w:sz w:val="28"/>
          <w:szCs w:val="28"/>
          <w:lang w:val="uk-UA"/>
        </w:rPr>
        <w:t xml:space="preserve"> до  </w:t>
      </w:r>
      <w:r w:rsidR="008006DE" w:rsidRPr="008006DE">
        <w:rPr>
          <w:bCs/>
          <w:sz w:val="28"/>
          <w:szCs w:val="28"/>
          <w:lang w:val="uk-UA"/>
        </w:rPr>
        <w:t>Волочиського районного суду Хмельницької області</w:t>
      </w:r>
      <w:r w:rsidR="00BD035C" w:rsidRPr="008006DE">
        <w:rPr>
          <w:sz w:val="28"/>
          <w:szCs w:val="28"/>
          <w:lang w:val="uk-UA"/>
        </w:rPr>
        <w:t xml:space="preserve"> </w:t>
      </w:r>
      <w:r w:rsidR="00373508" w:rsidRPr="008006DE">
        <w:rPr>
          <w:sz w:val="28"/>
          <w:szCs w:val="28"/>
          <w:lang w:val="uk-UA"/>
        </w:rPr>
        <w:t xml:space="preserve">висновок щодо розв’язання спору </w:t>
      </w:r>
      <w:r w:rsidR="00BD035C" w:rsidRPr="008006DE">
        <w:rPr>
          <w:sz w:val="28"/>
          <w:szCs w:val="28"/>
          <w:lang w:val="uk-UA"/>
        </w:rPr>
        <w:t>по справі №149/1457/25 за позовом З</w:t>
      </w:r>
      <w:r w:rsidR="00511F21">
        <w:rPr>
          <w:sz w:val="28"/>
          <w:szCs w:val="28"/>
          <w:lang w:val="uk-UA"/>
        </w:rPr>
        <w:t>.</w:t>
      </w:r>
      <w:r w:rsidR="00BD035C" w:rsidRPr="008006DE">
        <w:rPr>
          <w:sz w:val="28"/>
          <w:szCs w:val="28"/>
          <w:lang w:val="uk-UA"/>
        </w:rPr>
        <w:t>К</w:t>
      </w:r>
      <w:r w:rsidR="00511F21">
        <w:rPr>
          <w:sz w:val="28"/>
          <w:szCs w:val="28"/>
          <w:lang w:val="uk-UA"/>
        </w:rPr>
        <w:t>.</w:t>
      </w:r>
      <w:r w:rsidR="00BD035C" w:rsidRPr="008006DE">
        <w:rPr>
          <w:sz w:val="28"/>
          <w:szCs w:val="28"/>
          <w:lang w:val="uk-UA"/>
        </w:rPr>
        <w:t xml:space="preserve"> О</w:t>
      </w:r>
      <w:r w:rsidR="00511F21">
        <w:rPr>
          <w:sz w:val="28"/>
          <w:szCs w:val="28"/>
          <w:lang w:val="uk-UA"/>
        </w:rPr>
        <w:t>.</w:t>
      </w:r>
      <w:r w:rsidR="00BD035C" w:rsidRPr="008006DE">
        <w:rPr>
          <w:sz w:val="28"/>
          <w:szCs w:val="28"/>
          <w:lang w:val="uk-UA"/>
        </w:rPr>
        <w:t xml:space="preserve"> до З</w:t>
      </w:r>
      <w:r w:rsidR="00511F21">
        <w:rPr>
          <w:sz w:val="28"/>
          <w:szCs w:val="28"/>
          <w:lang w:val="uk-UA"/>
        </w:rPr>
        <w:t>.</w:t>
      </w:r>
      <w:r w:rsidR="00BD035C" w:rsidRPr="008006DE">
        <w:rPr>
          <w:sz w:val="28"/>
          <w:szCs w:val="28"/>
          <w:lang w:val="uk-UA"/>
        </w:rPr>
        <w:t xml:space="preserve"> О</w:t>
      </w:r>
      <w:r w:rsidR="00511F21">
        <w:rPr>
          <w:sz w:val="28"/>
          <w:szCs w:val="28"/>
          <w:lang w:val="uk-UA"/>
        </w:rPr>
        <w:t>.</w:t>
      </w:r>
      <w:r w:rsidR="00BD035C" w:rsidRPr="008006DE">
        <w:rPr>
          <w:sz w:val="28"/>
          <w:szCs w:val="28"/>
          <w:lang w:val="uk-UA"/>
        </w:rPr>
        <w:t xml:space="preserve"> С</w:t>
      </w:r>
      <w:r w:rsidR="00511F21">
        <w:rPr>
          <w:sz w:val="28"/>
          <w:szCs w:val="28"/>
          <w:lang w:val="uk-UA"/>
        </w:rPr>
        <w:t>.</w:t>
      </w:r>
      <w:r w:rsidR="00BD035C" w:rsidRPr="008006DE">
        <w:rPr>
          <w:sz w:val="28"/>
          <w:szCs w:val="28"/>
          <w:lang w:val="uk-UA"/>
        </w:rPr>
        <w:t xml:space="preserve">  про надання дозволу на реєстрацію місця проживання дитини за місцем проживання матері без згоди батька  </w:t>
      </w:r>
      <w:r w:rsidR="002618B3" w:rsidRPr="008006DE">
        <w:rPr>
          <w:sz w:val="28"/>
          <w:szCs w:val="28"/>
          <w:lang w:val="uk-UA"/>
        </w:rPr>
        <w:t>(додається)</w:t>
      </w:r>
      <w:r w:rsidR="00373508" w:rsidRPr="008006DE">
        <w:rPr>
          <w:sz w:val="28"/>
          <w:szCs w:val="28"/>
          <w:shd w:val="clear" w:color="auto" w:fill="FFFFFF"/>
          <w:lang w:val="uk-UA"/>
        </w:rPr>
        <w:t>.</w:t>
      </w:r>
      <w:r w:rsidR="00373508" w:rsidRPr="008006DE">
        <w:rPr>
          <w:sz w:val="28"/>
          <w:szCs w:val="28"/>
          <w:lang w:val="uk-UA"/>
        </w:rPr>
        <w:t xml:space="preserve"> </w:t>
      </w:r>
    </w:p>
    <w:bookmarkEnd w:id="2"/>
    <w:p w14:paraId="5F4EDD62" w14:textId="3F517E92" w:rsidR="0068532B" w:rsidRPr="008006DE" w:rsidRDefault="0068532B" w:rsidP="002618B3">
      <w:pPr>
        <w:spacing w:line="360" w:lineRule="auto"/>
        <w:jc w:val="both"/>
        <w:rPr>
          <w:sz w:val="28"/>
          <w:szCs w:val="28"/>
          <w:lang w:val="uk-UA"/>
        </w:rPr>
      </w:pPr>
      <w:r w:rsidRPr="008006DE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8006DE">
        <w:rPr>
          <w:sz w:val="28"/>
          <w:szCs w:val="28"/>
          <w:lang w:val="uk-UA"/>
        </w:rPr>
        <w:t>Сташка</w:t>
      </w:r>
      <w:proofErr w:type="spellEnd"/>
      <w:r w:rsidRPr="008006DE">
        <w:rPr>
          <w:sz w:val="28"/>
          <w:szCs w:val="28"/>
          <w:lang w:val="uk-UA"/>
        </w:rPr>
        <w:t xml:space="preserve"> А.В. </w:t>
      </w:r>
    </w:p>
    <w:p w14:paraId="54E24EA9" w14:textId="77777777" w:rsidR="001A514F" w:rsidRDefault="001A514F" w:rsidP="0068532B">
      <w:pPr>
        <w:rPr>
          <w:b/>
          <w:sz w:val="28"/>
          <w:szCs w:val="28"/>
          <w:lang w:val="uk-UA"/>
        </w:rPr>
      </w:pPr>
    </w:p>
    <w:p w14:paraId="7DF5EEC9" w14:textId="79E40CA3" w:rsidR="0068532B" w:rsidRPr="004169E8" w:rsidRDefault="0068532B" w:rsidP="0068532B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="0098037E">
        <w:rPr>
          <w:b/>
          <w:sz w:val="28"/>
          <w:szCs w:val="28"/>
          <w:lang w:val="uk-UA"/>
        </w:rPr>
        <w:t xml:space="preserve">        </w:t>
      </w:r>
      <w:r w:rsidRPr="004169E8">
        <w:rPr>
          <w:b/>
          <w:sz w:val="28"/>
          <w:szCs w:val="28"/>
          <w:lang w:val="uk-UA"/>
        </w:rPr>
        <w:t xml:space="preserve">    Микола ЮРЧИШИН</w:t>
      </w:r>
    </w:p>
    <w:p w14:paraId="0205584F" w14:textId="77777777" w:rsidR="00102FA4" w:rsidRDefault="00102FA4" w:rsidP="00102FA4">
      <w:pPr>
        <w:rPr>
          <w:b/>
          <w:sz w:val="28"/>
          <w:szCs w:val="28"/>
          <w:lang w:val="uk-UA"/>
        </w:rPr>
      </w:pPr>
    </w:p>
    <w:p w14:paraId="40F7110F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bookmarkEnd w:id="0"/>
    <w:p w14:paraId="444F4804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sectPr w:rsidR="001A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B"/>
    <w:rsid w:val="00066056"/>
    <w:rsid w:val="00102FA4"/>
    <w:rsid w:val="001A514F"/>
    <w:rsid w:val="001E6FD1"/>
    <w:rsid w:val="00233C62"/>
    <w:rsid w:val="002618B3"/>
    <w:rsid w:val="00272E3E"/>
    <w:rsid w:val="002E7163"/>
    <w:rsid w:val="003306EF"/>
    <w:rsid w:val="00373508"/>
    <w:rsid w:val="003A0633"/>
    <w:rsid w:val="004C4EDC"/>
    <w:rsid w:val="00505B03"/>
    <w:rsid w:val="00511F21"/>
    <w:rsid w:val="00605586"/>
    <w:rsid w:val="006121EC"/>
    <w:rsid w:val="00654C35"/>
    <w:rsid w:val="00682107"/>
    <w:rsid w:val="0068532B"/>
    <w:rsid w:val="006C2F65"/>
    <w:rsid w:val="006C44A8"/>
    <w:rsid w:val="00773CA8"/>
    <w:rsid w:val="007D37CE"/>
    <w:rsid w:val="008006DE"/>
    <w:rsid w:val="008062BD"/>
    <w:rsid w:val="0094271A"/>
    <w:rsid w:val="0095219D"/>
    <w:rsid w:val="00962E19"/>
    <w:rsid w:val="0098037E"/>
    <w:rsid w:val="009A3879"/>
    <w:rsid w:val="00A61A53"/>
    <w:rsid w:val="00AA2BBE"/>
    <w:rsid w:val="00BA3630"/>
    <w:rsid w:val="00BD035C"/>
    <w:rsid w:val="00C916A2"/>
    <w:rsid w:val="00CE5AC8"/>
    <w:rsid w:val="00D61C94"/>
    <w:rsid w:val="00F4044D"/>
    <w:rsid w:val="00F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A8C2"/>
  <w15:chartTrackingRefBased/>
  <w15:docId w15:val="{779404FE-BA7F-4ED4-AC32-2980E8D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2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3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3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3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8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8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3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853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3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853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853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532B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68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11</cp:revision>
  <cp:lastPrinted>2025-08-13T12:16:00Z</cp:lastPrinted>
  <dcterms:created xsi:type="dcterms:W3CDTF">2025-07-29T12:25:00Z</dcterms:created>
  <dcterms:modified xsi:type="dcterms:W3CDTF">2025-08-13T13:15:00Z</dcterms:modified>
</cp:coreProperties>
</file>