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FC40" w14:textId="77777777" w:rsidR="0076035A" w:rsidRPr="00A12114" w:rsidRDefault="0076035A" w:rsidP="0076035A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52EDC51" wp14:editId="51C706A3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5B5674AE" wp14:editId="1EC70C68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651BF54B" w14:textId="77777777" w:rsidR="0076035A" w:rsidRPr="00BA5E11" w:rsidRDefault="0076035A" w:rsidP="0076035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C9E3A79" w14:textId="77777777" w:rsidR="0076035A" w:rsidRPr="00BA5E11" w:rsidRDefault="0076035A" w:rsidP="0076035A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BA5E1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ХМІЛЬНИЦЬКА  МІСЬКА  РАДА</w:t>
      </w:r>
    </w:p>
    <w:p w14:paraId="5D363A4D" w14:textId="77777777" w:rsidR="0076035A" w:rsidRPr="00BA5E11" w:rsidRDefault="0076035A" w:rsidP="0076035A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BA5E1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ВІННИЦЬКОЇ  ОБЛАСТІ</w:t>
      </w:r>
    </w:p>
    <w:p w14:paraId="0467900A" w14:textId="77777777" w:rsidR="0076035A" w:rsidRPr="00BA5E11" w:rsidRDefault="0076035A" w:rsidP="0076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A5E1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ВИКОНАВЧИЙ  КОМІТЕТ</w:t>
      </w:r>
    </w:p>
    <w:p w14:paraId="140D90F9" w14:textId="77777777" w:rsidR="0076035A" w:rsidRPr="00BA5E11" w:rsidRDefault="0076035A" w:rsidP="0076035A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BA5E11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t>РІШЕННЯ</w:t>
      </w:r>
    </w:p>
    <w:p w14:paraId="677F62EB" w14:textId="77777777" w:rsidR="0076035A" w:rsidRPr="005F2437" w:rsidRDefault="0076035A" w:rsidP="0076035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“___” _______  2025 р.                                                                                    №_______</w:t>
      </w:r>
    </w:p>
    <w:p w14:paraId="1D02AFA2" w14:textId="77777777" w:rsidR="0076035A" w:rsidRPr="005F2437" w:rsidRDefault="0076035A" w:rsidP="0076035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0B18A0AA" w14:textId="77777777" w:rsidR="0076035A" w:rsidRPr="005F2437" w:rsidRDefault="0076035A" w:rsidP="0076035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F2437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малої та великої зали</w:t>
      </w:r>
    </w:p>
    <w:p w14:paraId="4AD83FD2" w14:textId="77777777" w:rsidR="0076035A" w:rsidRPr="005F2437" w:rsidRDefault="0076035A" w:rsidP="0076035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F2437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65153F9E" w14:textId="77777777" w:rsidR="0076035A" w:rsidRPr="005F2437" w:rsidRDefault="0076035A" w:rsidP="007603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F2437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7B36728D" w14:textId="77777777" w:rsidR="0076035A" w:rsidRPr="005F2437" w:rsidRDefault="0076035A" w:rsidP="007603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D58979" w14:textId="77777777" w:rsidR="0076035A" w:rsidRPr="005F2437" w:rsidRDefault="0076035A" w:rsidP="0076035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лист  начальника Відділу культури і туризму </w:t>
      </w:r>
      <w:r w:rsidRPr="005F2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5F2437">
        <w:rPr>
          <w:rFonts w:ascii="Times New Roman" w:eastAsia="Calibri" w:hAnsi="Times New Roman" w:cs="Times New Roman"/>
          <w:sz w:val="26"/>
          <w:szCs w:val="26"/>
        </w:rPr>
        <w:t xml:space="preserve">Юлії </w:t>
      </w:r>
      <w:proofErr w:type="spellStart"/>
      <w:r w:rsidRPr="005F2437">
        <w:rPr>
          <w:rFonts w:ascii="Times New Roman" w:eastAsia="Calibri" w:hAnsi="Times New Roman" w:cs="Times New Roman"/>
          <w:sz w:val="26"/>
          <w:szCs w:val="26"/>
        </w:rPr>
        <w:t>Цупринюк</w:t>
      </w:r>
      <w:proofErr w:type="spellEnd"/>
      <w:r w:rsidRPr="005F2437">
        <w:rPr>
          <w:rFonts w:ascii="Times New Roman" w:eastAsia="Calibri" w:hAnsi="Times New Roman" w:cs="Times New Roman"/>
          <w:sz w:val="26"/>
          <w:szCs w:val="26"/>
        </w:rPr>
        <w:t xml:space="preserve"> від 28.08.2025 року, директорки компанії «НІБУЛОН» Холод Н. О. від 26.08.2025 року за реєстраційним № 3784/01-24 та звернення директора ТОВ «ТЕЗ ТЕХНОЛОДЖИ» від 22.08.2025 року за реєстраційним № 129/01-14 </w:t>
      </w:r>
      <w:r w:rsidRPr="005F2437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малої та великої зали КЗ «Будинок культури» в користування для</w:t>
      </w:r>
      <w:r w:rsidRPr="005F2437">
        <w:rPr>
          <w:rFonts w:ascii="Times New Roman" w:eastAsia="Calibri" w:hAnsi="Times New Roman" w:cs="Times New Roman"/>
          <w:sz w:val="26"/>
          <w:szCs w:val="26"/>
        </w:rPr>
        <w:t xml:space="preserve"> проведення заходу із проведення показу документального фільму «Хлібний капітан України» та заходу Форуму-фуршету «День канапок»</w:t>
      </w:r>
      <w:r w:rsidRPr="005F2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0507E9B6" w14:textId="77777777" w:rsidR="0076035A" w:rsidRPr="005F2437" w:rsidRDefault="0076035A" w:rsidP="00760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1B9D9D3F" w14:textId="77777777" w:rsidR="0076035A" w:rsidRPr="005F2437" w:rsidRDefault="0076035A" w:rsidP="00760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5F243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08A64139" w14:textId="77777777" w:rsidR="0076035A" w:rsidRPr="005F2437" w:rsidRDefault="0076035A" w:rsidP="0076035A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безпеки:</w:t>
      </w:r>
    </w:p>
    <w:p w14:paraId="6D20D82F" w14:textId="77777777" w:rsidR="0076035A" w:rsidRPr="005F2437" w:rsidRDefault="0076035A" w:rsidP="0076035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437">
        <w:rPr>
          <w:rFonts w:ascii="Times New Roman" w:eastAsia="Calibri" w:hAnsi="Times New Roman" w:cs="Times New Roman"/>
          <w:sz w:val="26"/>
          <w:szCs w:val="26"/>
        </w:rPr>
        <w:t>Директор</w:t>
      </w:r>
      <w:r>
        <w:rPr>
          <w:rFonts w:ascii="Times New Roman" w:eastAsia="Calibri" w:hAnsi="Times New Roman" w:cs="Times New Roman"/>
          <w:sz w:val="26"/>
          <w:szCs w:val="26"/>
        </w:rPr>
        <w:t>ці</w:t>
      </w:r>
      <w:r w:rsidRPr="005F2437">
        <w:rPr>
          <w:rFonts w:ascii="Times New Roman" w:eastAsia="Calibri" w:hAnsi="Times New Roman" w:cs="Times New Roman"/>
          <w:sz w:val="26"/>
          <w:szCs w:val="26"/>
        </w:rPr>
        <w:t xml:space="preserve"> компанії «НІБУЛОН» Холод Н.О. для проведення показу документального фільму «Хлібний капітан України» 16.09.2025 року з 13:00 год. до 22:00 год.</w:t>
      </w:r>
    </w:p>
    <w:p w14:paraId="201270EC" w14:textId="77777777" w:rsidR="0076035A" w:rsidRPr="005F2437" w:rsidRDefault="0076035A" w:rsidP="0076035A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малої зали, площею 174,6 м², що розміщене на другому поверсі будівлі  КЗ «Будинок культури» за </w:t>
      </w:r>
      <w:proofErr w:type="spellStart"/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безпеки:</w:t>
      </w:r>
    </w:p>
    <w:p w14:paraId="7E82CC4C" w14:textId="77777777" w:rsidR="0076035A" w:rsidRPr="005F2437" w:rsidRDefault="0076035A" w:rsidP="0076035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F2437">
        <w:rPr>
          <w:rFonts w:ascii="Times New Roman" w:eastAsia="Calibri" w:hAnsi="Times New Roman" w:cs="Times New Roman"/>
          <w:sz w:val="26"/>
          <w:szCs w:val="26"/>
        </w:rPr>
        <w:t>Директору ТОВ «ТЕЗ ТЕХНОЛОДЖИ» для проведення заходу Форуму-фуршету «День канапок» 18.09.2025 року з 9:00 год. до 18:00 год.</w:t>
      </w:r>
    </w:p>
    <w:p w14:paraId="7AE47325" w14:textId="77777777" w:rsidR="0076035A" w:rsidRPr="005F2437" w:rsidRDefault="0076035A" w:rsidP="0076035A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2922563E" w14:textId="77777777" w:rsidR="0076035A" w:rsidRPr="005F2437" w:rsidRDefault="0076035A" w:rsidP="0076035A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Сташка</w:t>
      </w:r>
      <w:proofErr w:type="spellEnd"/>
      <w:r w:rsidRPr="005F243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25534F7C" w14:textId="77777777" w:rsidR="0076035A" w:rsidRPr="005F2437" w:rsidRDefault="0076035A" w:rsidP="007603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81CFC0D" w14:textId="77777777" w:rsidR="0076035A" w:rsidRPr="005F2437" w:rsidRDefault="0076035A" w:rsidP="0076035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66BC8FE" w14:textId="0C2262C7" w:rsidR="00377C36" w:rsidRPr="0076035A" w:rsidRDefault="0076035A" w:rsidP="0076035A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5F243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Міський голова                                                       Микола ЮРЧИШИН</w:t>
      </w:r>
    </w:p>
    <w:sectPr w:rsidR="00377C36" w:rsidRPr="0076035A" w:rsidSect="0076035A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5A"/>
    <w:rsid w:val="00377C36"/>
    <w:rsid w:val="0076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04D2"/>
  <w15:chartTrackingRefBased/>
  <w15:docId w15:val="{E7D84AE3-A8CC-4634-9434-F68000E8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1521</Words>
  <Characters>868</Characters>
  <Application>Microsoft Office Word</Application>
  <DocSecurity>0</DocSecurity>
  <Lines>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2025-08-29T07:40:00Z</dcterms:created>
  <dcterms:modified xsi:type="dcterms:W3CDTF">2025-08-29T07:41:00Z</dcterms:modified>
</cp:coreProperties>
</file>