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142" w14:textId="77777777" w:rsidR="00FE22F7" w:rsidRPr="00586193" w:rsidRDefault="00FE22F7" w:rsidP="00FE22F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ПРОЕКТ</w:t>
      </w:r>
    </w:p>
    <w:p w14:paraId="53F72CDF" w14:textId="77777777" w:rsidR="00FE22F7" w:rsidRPr="00017C32" w:rsidRDefault="00FE22F7" w:rsidP="00FE22F7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B846589" wp14:editId="21382EC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03678BCC" wp14:editId="366ABC1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1566E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8DD97A0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0E8A8D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0E60A42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42440F3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7DDC5BE0" w14:textId="77777777" w:rsidR="00FE22F7" w:rsidRPr="00022793" w:rsidRDefault="00FE22F7" w:rsidP="00FE22F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09BDAA06" w14:textId="77777777" w:rsidR="00FE22F7" w:rsidRDefault="00FE22F7" w:rsidP="00FE22F7">
      <w:pPr>
        <w:ind w:firstLine="900"/>
        <w:rPr>
          <w:lang w:val="uk-UA"/>
        </w:rPr>
      </w:pPr>
    </w:p>
    <w:p w14:paraId="745BE32B" w14:textId="47FD4D89" w:rsidR="00FE22F7" w:rsidRDefault="00FE22F7" w:rsidP="00FE22F7">
      <w:pPr>
        <w:ind w:right="4110" w:firstLine="567"/>
        <w:jc w:val="both"/>
        <w:rPr>
          <w:color w:val="000000"/>
          <w:sz w:val="28"/>
          <w:szCs w:val="28"/>
          <w:lang w:val="uk-UA"/>
        </w:rPr>
      </w:pPr>
      <w:r w:rsidRPr="00C12A30">
        <w:rPr>
          <w:color w:val="000000"/>
          <w:sz w:val="28"/>
          <w:szCs w:val="28"/>
          <w:lang w:val="uk-UA"/>
        </w:rPr>
        <w:t xml:space="preserve">Про затвердження звіту про результати роботи </w:t>
      </w:r>
      <w:r>
        <w:rPr>
          <w:color w:val="000000"/>
          <w:sz w:val="28"/>
          <w:szCs w:val="28"/>
          <w:lang w:val="uk-UA"/>
        </w:rPr>
        <w:t xml:space="preserve">Медичного </w:t>
      </w:r>
      <w:r w:rsidRPr="00C12A30">
        <w:rPr>
          <w:color w:val="000000"/>
          <w:sz w:val="28"/>
          <w:szCs w:val="28"/>
          <w:lang w:val="uk-UA"/>
        </w:rPr>
        <w:t>Директора Комунального Некомерційного Підприємства «Хмільницька центральна лікарня» Хмільницької міської ради за перше півріччя 2025 року</w:t>
      </w:r>
    </w:p>
    <w:p w14:paraId="0426E1EF" w14:textId="77777777" w:rsidR="00FE22F7" w:rsidRDefault="00FE22F7" w:rsidP="00FE22F7">
      <w:pPr>
        <w:ind w:right="411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2B6444C" w14:textId="6ACADB9D" w:rsidR="00FE22F7" w:rsidRPr="00A978C8" w:rsidRDefault="00FE22F7" w:rsidP="00FE22F7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норми контракту </w:t>
      </w:r>
      <w:r>
        <w:rPr>
          <w:bCs/>
          <w:sz w:val="28"/>
          <w:szCs w:val="28"/>
          <w:lang w:val="uk-UA"/>
        </w:rPr>
        <w:t xml:space="preserve">Медичного </w:t>
      </w:r>
      <w:r w:rsidRPr="000E3323">
        <w:rPr>
          <w:bCs/>
          <w:sz w:val="28"/>
          <w:szCs w:val="28"/>
          <w:lang w:val="uk-UA"/>
        </w:rPr>
        <w:t>Директора</w:t>
      </w:r>
      <w:r>
        <w:rPr>
          <w:bCs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Комунального некомерційного підприємства </w:t>
      </w:r>
      <w:r w:rsidRPr="00FA1EF5">
        <w:rPr>
          <w:sz w:val="28"/>
          <w:lang w:val="uk-UA"/>
        </w:rPr>
        <w:t>«Хмільницька центральна лікарня» Хмільницької міської ради</w:t>
      </w:r>
      <w:r>
        <w:rPr>
          <w:bCs/>
          <w:sz w:val="28"/>
          <w:lang w:val="uk-UA"/>
        </w:rPr>
        <w:t xml:space="preserve">, на підставі </w:t>
      </w:r>
      <w:proofErr w:type="spellStart"/>
      <w:r>
        <w:rPr>
          <w:bCs/>
          <w:sz w:val="28"/>
          <w:lang w:val="uk-UA"/>
        </w:rPr>
        <w:t>ст.ст</w:t>
      </w:r>
      <w:proofErr w:type="spellEnd"/>
      <w:r>
        <w:rPr>
          <w:bCs/>
          <w:sz w:val="28"/>
          <w:lang w:val="uk-UA"/>
        </w:rPr>
        <w:t xml:space="preserve">. 40, </w:t>
      </w:r>
      <w:r w:rsidRPr="00314C25">
        <w:rPr>
          <w:color w:val="000000" w:themeColor="text1"/>
          <w:sz w:val="28"/>
          <w:szCs w:val="28"/>
          <w:lang w:val="uk-UA"/>
        </w:rPr>
        <w:t>59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C25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Виконавчий комітет Хмільницької </w:t>
      </w:r>
      <w:r w:rsidRPr="00314C25">
        <w:rPr>
          <w:color w:val="000000" w:themeColor="text1"/>
          <w:sz w:val="28"/>
          <w:szCs w:val="28"/>
          <w:lang w:val="uk-UA"/>
        </w:rPr>
        <w:t>міськ</w:t>
      </w:r>
      <w:r>
        <w:rPr>
          <w:color w:val="000000" w:themeColor="text1"/>
          <w:sz w:val="28"/>
          <w:szCs w:val="28"/>
          <w:lang w:val="uk-UA"/>
        </w:rPr>
        <w:t>ої</w:t>
      </w:r>
      <w:r w:rsidRPr="00314C25">
        <w:rPr>
          <w:color w:val="000000" w:themeColor="text1"/>
          <w:sz w:val="28"/>
          <w:szCs w:val="28"/>
          <w:lang w:val="uk-UA"/>
        </w:rPr>
        <w:t xml:space="preserve"> рад</w:t>
      </w:r>
      <w:r>
        <w:rPr>
          <w:color w:val="000000" w:themeColor="text1"/>
          <w:sz w:val="28"/>
          <w:szCs w:val="28"/>
          <w:lang w:val="uk-UA"/>
        </w:rPr>
        <w:t>и</w:t>
      </w:r>
    </w:p>
    <w:p w14:paraId="0566F37A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599736F5" w14:textId="77777777" w:rsidR="00FE22F7" w:rsidRPr="00314C25" w:rsidRDefault="00FE22F7" w:rsidP="00FE22F7">
      <w:pPr>
        <w:jc w:val="center"/>
        <w:rPr>
          <w:sz w:val="28"/>
          <w:szCs w:val="28"/>
          <w:lang w:val="uk-UA"/>
        </w:rPr>
      </w:pPr>
    </w:p>
    <w:p w14:paraId="1F8D891C" w14:textId="5B945776" w:rsidR="00FE22F7" w:rsidRPr="00715D11" w:rsidRDefault="00FE22F7" w:rsidP="00FE22F7">
      <w:pPr>
        <w:pStyle w:val="af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C12A30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 xml:space="preserve">ийняти до відома та </w:t>
      </w:r>
      <w:r w:rsidRPr="00C12A30">
        <w:rPr>
          <w:color w:val="000000"/>
          <w:sz w:val="28"/>
          <w:szCs w:val="28"/>
          <w:lang w:val="uk-UA"/>
        </w:rPr>
        <w:t>затверд</w:t>
      </w:r>
      <w:r>
        <w:rPr>
          <w:color w:val="000000"/>
          <w:sz w:val="28"/>
          <w:szCs w:val="28"/>
          <w:lang w:val="uk-UA"/>
        </w:rPr>
        <w:t xml:space="preserve">ити </w:t>
      </w:r>
      <w:r w:rsidRPr="00C12A30">
        <w:rPr>
          <w:color w:val="000000"/>
          <w:sz w:val="28"/>
          <w:szCs w:val="28"/>
          <w:lang w:val="uk-UA"/>
        </w:rPr>
        <w:t xml:space="preserve">звіт про результати роботи </w:t>
      </w:r>
      <w:r>
        <w:rPr>
          <w:bCs/>
          <w:sz w:val="28"/>
          <w:szCs w:val="28"/>
          <w:lang w:val="uk-UA"/>
        </w:rPr>
        <w:t xml:space="preserve">Медичного </w:t>
      </w:r>
      <w:r w:rsidRPr="000E3323">
        <w:rPr>
          <w:bCs/>
          <w:sz w:val="28"/>
          <w:szCs w:val="28"/>
          <w:lang w:val="uk-UA"/>
        </w:rPr>
        <w:t>Директора</w:t>
      </w:r>
      <w:r>
        <w:rPr>
          <w:bCs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  <w:r>
        <w:rPr>
          <w:color w:val="000000"/>
          <w:sz w:val="28"/>
          <w:szCs w:val="28"/>
          <w:lang w:val="uk-UA"/>
        </w:rPr>
        <w:t>.</w:t>
      </w:r>
    </w:p>
    <w:p w14:paraId="13D1A914" w14:textId="77777777" w:rsidR="00FE22F7" w:rsidRPr="00FA1EF5" w:rsidRDefault="00FE22F7" w:rsidP="00FE22F7">
      <w:pPr>
        <w:pStyle w:val="ae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FA1EF5">
        <w:rPr>
          <w:sz w:val="28"/>
          <w:szCs w:val="28"/>
          <w:lang w:val="uk-UA"/>
        </w:rPr>
        <w:t xml:space="preserve">. </w:t>
      </w:r>
      <w:r w:rsidRPr="00FA1EF5">
        <w:rPr>
          <w:sz w:val="28"/>
          <w:szCs w:val="28"/>
        </w:rPr>
        <w:t xml:space="preserve">Контроль за </w:t>
      </w:r>
      <w:r w:rsidRPr="00FA1EF5">
        <w:rPr>
          <w:sz w:val="28"/>
          <w:szCs w:val="28"/>
          <w:lang w:val="uk-UA"/>
        </w:rPr>
        <w:t>виконанням цього рішення покласти на керуючого справами виконкому.</w:t>
      </w:r>
    </w:p>
    <w:p w14:paraId="6D5016B1" w14:textId="77777777" w:rsidR="00FE22F7" w:rsidRDefault="00FE22F7" w:rsidP="00FE22F7">
      <w:pPr>
        <w:pStyle w:val="ae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8ECFEF1" w14:textId="34836782" w:rsidR="00FE22F7" w:rsidRDefault="00FE22F7" w:rsidP="00FE22F7">
      <w:pPr>
        <w:pStyle w:val="af0"/>
        <w:ind w:firstLine="567"/>
        <w:jc w:val="both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6FD50A5" w14:textId="77777777" w:rsidR="00FE22F7" w:rsidRPr="00314C25" w:rsidRDefault="00FE22F7" w:rsidP="00FE22F7">
      <w:pPr>
        <w:pStyle w:val="ae"/>
        <w:ind w:left="0"/>
        <w:rPr>
          <w:b/>
          <w:sz w:val="28"/>
          <w:szCs w:val="28"/>
          <w:lang w:val="uk-UA"/>
        </w:rPr>
      </w:pPr>
    </w:p>
    <w:p w14:paraId="1F0BB5C4" w14:textId="77777777" w:rsidR="00FE22F7" w:rsidRPr="001153CE" w:rsidRDefault="00FE22F7" w:rsidP="00FE22F7">
      <w:pPr>
        <w:ind w:firstLine="567"/>
        <w:jc w:val="center"/>
        <w:rPr>
          <w:b/>
          <w:sz w:val="28"/>
          <w:szCs w:val="28"/>
          <w:lang w:val="uk-UA"/>
        </w:rPr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p w14:paraId="1F48E24B" w14:textId="77777777" w:rsidR="00FE22F7" w:rsidRDefault="00FE22F7" w:rsidP="00FE22F7"/>
    <w:p w14:paraId="4A1E12AA" w14:textId="77777777" w:rsidR="00FE22F7" w:rsidRDefault="00FE22F7" w:rsidP="00FE22F7"/>
    <w:p w14:paraId="7EBEDF2B" w14:textId="77777777" w:rsidR="00FE22F7" w:rsidRDefault="00FE22F7" w:rsidP="00FE22F7"/>
    <w:p w14:paraId="202AE151" w14:textId="77777777" w:rsidR="000774A0" w:rsidRDefault="000774A0"/>
    <w:sectPr w:rsidR="000774A0" w:rsidSect="00FE22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7"/>
    <w:rsid w:val="000774A0"/>
    <w:rsid w:val="00640E97"/>
    <w:rsid w:val="00CB0EE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3DFD"/>
  <w15:chartTrackingRefBased/>
  <w15:docId w15:val="{3AC6906F-419E-41DE-8F2C-A9CFE05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2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2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2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2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2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2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2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E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E2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E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E22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E22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22F7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unhideWhenUsed/>
    <w:rsid w:val="00FE22F7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FE22F7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No Spacing"/>
    <w:uiPriority w:val="1"/>
    <w:qFormat/>
    <w:rsid w:val="00FE22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2025-09-16T11:49:00Z</dcterms:created>
  <dcterms:modified xsi:type="dcterms:W3CDTF">2025-09-16T11:56:00Z</dcterms:modified>
</cp:coreProperties>
</file>