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2C22E">
      <w:pPr>
        <w:rPr>
          <w:b/>
          <w:sz w:val="28"/>
          <w:szCs w:val="28"/>
          <w:lang w:val="uk-UA"/>
        </w:rPr>
      </w:pPr>
      <w:r>
        <w:drawing>
          <wp:inline distT="0" distB="0" distL="0" distR="0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614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sz w:val="28"/>
          <w:szCs w:val="28"/>
        </w:rPr>
        <w:drawing>
          <wp:inline distT="0" distB="0" distL="0" distR="0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599043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027E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536827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5DC438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4BC5F15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3C870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3B9FD64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7DED7BB9">
      <w:pPr>
        <w:rPr>
          <w:b/>
          <w:iCs/>
          <w:sz w:val="28"/>
          <w:szCs w:val="28"/>
          <w:u w:val="single"/>
          <w:lang w:val="uk-UA"/>
        </w:rPr>
      </w:pPr>
      <w:r>
        <w:rPr>
          <w:b/>
          <w:iCs/>
          <w:sz w:val="28"/>
          <w:szCs w:val="28"/>
          <w:lang w:val="uk-UA"/>
        </w:rPr>
        <w:t>від “____” вересня 20</w:t>
      </w:r>
      <w:r>
        <w:rPr>
          <w:b/>
          <w:iCs/>
          <w:sz w:val="28"/>
          <w:szCs w:val="28"/>
        </w:rPr>
        <w:t>2</w:t>
      </w:r>
      <w:r>
        <w:rPr>
          <w:b/>
          <w:iCs/>
          <w:sz w:val="28"/>
          <w:szCs w:val="28"/>
          <w:lang w:val="uk-UA"/>
        </w:rPr>
        <w:t xml:space="preserve">5 р                                          </w:t>
      </w:r>
      <w:r>
        <w:rPr>
          <w:b/>
          <w:iCs/>
          <w:sz w:val="28"/>
          <w:szCs w:val="28"/>
        </w:rPr>
        <w:t xml:space="preserve">    </w:t>
      </w:r>
      <w:r>
        <w:rPr>
          <w:b/>
          <w:iCs/>
          <w:sz w:val="28"/>
          <w:szCs w:val="28"/>
          <w:lang w:val="uk-UA"/>
        </w:rPr>
        <w:t xml:space="preserve">                                 №</w:t>
      </w:r>
      <w:r>
        <w:rPr>
          <w:b/>
          <w:iCs/>
          <w:sz w:val="28"/>
          <w:szCs w:val="28"/>
          <w:lang w:val="en-US"/>
        </w:rPr>
        <w:t>___</w:t>
      </w:r>
      <w:r>
        <w:rPr>
          <w:b/>
          <w:iCs/>
          <w:sz w:val="28"/>
          <w:szCs w:val="28"/>
          <w:lang w:val="uk-UA"/>
        </w:rPr>
        <w:t xml:space="preserve">  </w:t>
      </w:r>
    </w:p>
    <w:p w14:paraId="1AB05F0C">
      <w:pPr>
        <w:jc w:val="both"/>
        <w:rPr>
          <w:b/>
          <w:lang w:val="uk-UA"/>
        </w:rPr>
      </w:pPr>
    </w:p>
    <w:p w14:paraId="7B3B0621">
      <w:pPr>
        <w:jc w:val="both"/>
        <w:rPr>
          <w:rFonts w:hint="default"/>
          <w:b/>
          <w:lang w:val="uk-UA"/>
        </w:rPr>
      </w:pPr>
      <w:bookmarkStart w:id="0" w:name="_Hlk187155353"/>
      <w:bookmarkStart w:id="1" w:name="_Hlk209443599"/>
      <w:r>
        <w:rPr>
          <w:b/>
          <w:lang w:val="uk-UA"/>
        </w:rPr>
        <w:t>Про надання дозволу громадянці П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 xml:space="preserve"> Т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>В</w:t>
      </w:r>
      <w:r>
        <w:rPr>
          <w:rFonts w:hint="default"/>
          <w:b/>
          <w:lang w:val="uk-UA"/>
        </w:rPr>
        <w:t>.</w:t>
      </w:r>
    </w:p>
    <w:p w14:paraId="09A9DAF2">
      <w:pPr>
        <w:jc w:val="both"/>
        <w:rPr>
          <w:b/>
          <w:lang w:val="uk-UA"/>
        </w:rPr>
      </w:pPr>
      <w:r>
        <w:rPr>
          <w:b/>
          <w:lang w:val="uk-UA"/>
        </w:rPr>
        <w:t>на дарування громадянці С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 xml:space="preserve"> А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>О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 xml:space="preserve"> житлового </w:t>
      </w:r>
    </w:p>
    <w:p w14:paraId="586347F0">
      <w:pPr>
        <w:jc w:val="both"/>
        <w:rPr>
          <w:b/>
          <w:lang w:val="uk-UA"/>
        </w:rPr>
      </w:pPr>
      <w:r>
        <w:rPr>
          <w:b/>
          <w:lang w:val="uk-UA"/>
        </w:rPr>
        <w:t xml:space="preserve">будинку садибного типу і земельної ділянки,  де право користування </w:t>
      </w:r>
    </w:p>
    <w:p w14:paraId="691CDD16">
      <w:pPr>
        <w:jc w:val="both"/>
        <w:rPr>
          <w:b/>
          <w:lang w:val="uk-UA"/>
        </w:rPr>
      </w:pPr>
      <w:r>
        <w:rPr>
          <w:b/>
          <w:lang w:val="uk-UA"/>
        </w:rPr>
        <w:t>мають малолітні діти С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 xml:space="preserve"> З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>В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>,</w:t>
      </w:r>
    </w:p>
    <w:p w14:paraId="5425B164">
      <w:pPr>
        <w:jc w:val="both"/>
        <w:rPr>
          <w:b/>
          <w:lang w:val="uk-UA"/>
        </w:rPr>
      </w:pPr>
      <w:r>
        <w:rPr>
          <w:b/>
          <w:lang w:val="uk-UA"/>
        </w:rPr>
        <w:t xml:space="preserve">  року народження та С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>Д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>В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>,</w:t>
      </w:r>
    </w:p>
    <w:p w14:paraId="42454BD8">
      <w:pPr>
        <w:jc w:val="both"/>
        <w:rPr>
          <w:b/>
          <w:lang w:val="uk-UA"/>
        </w:rPr>
      </w:pPr>
      <w:r>
        <w:rPr>
          <w:b/>
          <w:lang w:val="uk-UA"/>
        </w:rPr>
        <w:t xml:space="preserve"> року народження</w:t>
      </w:r>
    </w:p>
    <w:p w14:paraId="379823F1">
      <w:pPr>
        <w:jc w:val="both"/>
        <w:rPr>
          <w:b/>
          <w:lang w:val="uk-UA"/>
        </w:rPr>
      </w:pPr>
    </w:p>
    <w:bookmarkEnd w:id="0"/>
    <w:p w14:paraId="45131C6C">
      <w:pPr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        Розглянувши заяви представника П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Т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– К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О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місце проживання якого зареєстровано за адресою: 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область,  Х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район,  місто Х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вул. С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будинок  , С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А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О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місце проживання якої зареєстровано за адресою: 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область,  Х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район,   село Ш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, вул. З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, буд.  та відповідні документи про  надання дозволу громадянці П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Т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В</w:t>
      </w:r>
      <w:r>
        <w:rPr>
          <w:rFonts w:hint="default"/>
          <w:bCs/>
          <w:sz w:val="26"/>
          <w:szCs w:val="26"/>
          <w:lang w:val="uk-UA"/>
        </w:rPr>
        <w:t xml:space="preserve">. </w:t>
      </w:r>
      <w:r>
        <w:rPr>
          <w:bCs/>
          <w:sz w:val="26"/>
          <w:szCs w:val="26"/>
          <w:lang w:val="uk-UA"/>
        </w:rPr>
        <w:t>на дарування громадянці С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А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О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житлового будинку садибного типу, який знаходиться за адресою:  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область, Х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район, с.  Ш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вул. З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 і земельної ділянки кадастровий номер ,  право  користування на якими мають діти  С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З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року народження та С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Д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року народження, врахувавши те, що  діти і надалі будуть мати право користування вищезазначеним майном, взявши до уваги подання служби у справах дітей від    .09.2025 р. № , пропозицію комісії з питань захисту прав дитини   23.09.2025 р. №17/3, керуючись ст. 177 Сімейного кодексу України, Цивільним кодексом України, ст. 12 Закону України „Про основи соціального захисту бездомних осіб і безпритульних дітей”, ст. ст. 34, 59 Закону України „Про місцеве самоврядування в Україні”, виконком міської ради</w:t>
      </w:r>
    </w:p>
    <w:p w14:paraId="093645F0">
      <w:pPr>
        <w:tabs>
          <w:tab w:val="center" w:pos="4677"/>
        </w:tabs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ВИРІШИВ:</w:t>
      </w:r>
    </w:p>
    <w:p w14:paraId="0225AE7B">
      <w:pPr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1. Надати дозвіл  громадянці П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Т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на дарування громадянці С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А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О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житлового будинку садибного типу, який знаходиться за адресою:  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область, Х</w:t>
      </w:r>
      <w:r>
        <w:rPr>
          <w:rFonts w:hint="default"/>
          <w:bCs/>
          <w:sz w:val="26"/>
          <w:szCs w:val="26"/>
          <w:lang w:val="uk-UA"/>
        </w:rPr>
        <w:t xml:space="preserve">. </w:t>
      </w:r>
      <w:r>
        <w:rPr>
          <w:bCs/>
          <w:sz w:val="26"/>
          <w:szCs w:val="26"/>
          <w:lang w:val="uk-UA"/>
        </w:rPr>
        <w:t>район, с.  Ш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вул. З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 і земельної ділянки кадастровий номер ,  право  користування на якими мають діти  С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З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 року народження та С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Д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 року народження.</w:t>
      </w:r>
    </w:p>
    <w:bookmarkEnd w:id="1"/>
    <w:p w14:paraId="7AA35130">
      <w:pPr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2. Громадянці </w:t>
      </w:r>
      <w:r>
        <w:rPr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С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А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О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 надати  службі у справах дітей Хмільницької міської ради правовстановлюючі документи про дарування</w:t>
      </w:r>
      <w:r>
        <w:rPr>
          <w:sz w:val="26"/>
          <w:szCs w:val="26"/>
          <w:lang w:val="uk-UA"/>
        </w:rPr>
        <w:t xml:space="preserve"> вищезазначеного майна для підготовки пропозицій виконавчому комітету міської ради. </w:t>
      </w:r>
    </w:p>
    <w:p w14:paraId="666E9A9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Контроль за виконанням цього рішення  покласти  на заступника міського голови з питань діяльності виконавчих органів міської ради Сташка А.В.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14:paraId="020E8428">
      <w:pPr>
        <w:rPr>
          <w:b/>
          <w:bCs/>
          <w:color w:val="323232"/>
          <w:spacing w:val="4"/>
          <w:sz w:val="26"/>
          <w:szCs w:val="26"/>
          <w:lang w:val="uk-UA"/>
        </w:rPr>
      </w:pPr>
    </w:p>
    <w:p w14:paraId="3C2DA93D">
      <w:pPr>
        <w:rPr>
          <w:sz w:val="26"/>
          <w:szCs w:val="26"/>
          <w:lang w:val="uk-UA"/>
        </w:rPr>
      </w:pPr>
      <w:r>
        <w:rPr>
          <w:b/>
          <w:bCs/>
          <w:color w:val="323232"/>
          <w:spacing w:val="4"/>
          <w:sz w:val="26"/>
          <w:szCs w:val="26"/>
        </w:rPr>
        <w:t>Міський голова</w:t>
      </w:r>
      <w:r>
        <w:rPr>
          <w:b/>
          <w:bCs/>
          <w:color w:val="323232"/>
          <w:spacing w:val="4"/>
          <w:sz w:val="26"/>
          <w:szCs w:val="26"/>
        </w:rPr>
        <w:tab/>
      </w:r>
      <w:r>
        <w:rPr>
          <w:b/>
          <w:bCs/>
          <w:color w:val="323232"/>
          <w:spacing w:val="4"/>
          <w:sz w:val="26"/>
          <w:szCs w:val="26"/>
        </w:rPr>
        <w:tab/>
      </w:r>
      <w:r>
        <w:rPr>
          <w:b/>
          <w:bCs/>
          <w:color w:val="323232"/>
          <w:spacing w:val="4"/>
          <w:sz w:val="26"/>
          <w:szCs w:val="26"/>
        </w:rPr>
        <w:tab/>
      </w:r>
      <w:r>
        <w:rPr>
          <w:b/>
          <w:bCs/>
          <w:color w:val="323232"/>
          <w:spacing w:val="4"/>
          <w:sz w:val="26"/>
          <w:szCs w:val="26"/>
          <w:lang w:val="uk-UA"/>
        </w:rPr>
        <w:t xml:space="preserve">                                                  Микола ЮРЧИШИН</w:t>
      </w:r>
    </w:p>
    <w:p w14:paraId="44D82435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4BE3934">
      <w:bookmarkStart w:id="2" w:name="_GoBack"/>
      <w:bookmarkEnd w:id="2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FE"/>
    <w:rsid w:val="00077606"/>
    <w:rsid w:val="002339F3"/>
    <w:rsid w:val="003264E3"/>
    <w:rsid w:val="003270FE"/>
    <w:rsid w:val="003E5772"/>
    <w:rsid w:val="00440574"/>
    <w:rsid w:val="00600AF4"/>
    <w:rsid w:val="009A0C85"/>
    <w:rsid w:val="00D12E38"/>
    <w:rsid w:val="354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2F5597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  <w:kern w:val="2"/>
      <w:lang w:val="uk-UA" w:eastAsia="en-US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2F5597" w:themeColor="accent1" w:themeShade="BF"/>
      <w:kern w:val="2"/>
      <w:lang w:val="uk-UA" w:eastAsia="en-US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val="uk-UA"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lang w:val="uk-UA"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lang w:val="uk-UA"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lang w:val="uk-UA"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paragraph" w:styleId="14">
    <w:name w:val="Subtitle"/>
    <w:basedOn w:val="1"/>
    <w:next w:val="1"/>
    <w:link w:val="25"/>
    <w:qFormat/>
    <w:uiPriority w:val="11"/>
    <w:p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uk-UA"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15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Назва Знак"/>
    <w:basedOn w:val="11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ідзаголовок Знак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lang w:val="uk-UA"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Цитата Знак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lang w:val="uk-UA" w:eastAsia="en-US"/>
      <w14:ligatures w14:val="standardContextual"/>
    </w:r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F5597" w:themeColor="accent1" w:themeShade="BF"/>
      <w:kern w:val="2"/>
      <w:lang w:val="uk-UA" w:eastAsia="en-US"/>
      <w14:ligatures w14:val="standardContextual"/>
    </w:rPr>
  </w:style>
  <w:style w:type="character" w:customStyle="1" w:styleId="31">
    <w:name w:val="Насичена цитата Знак"/>
    <w:basedOn w:val="11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2474</Words>
  <Characters>1411</Characters>
  <Lines>11</Lines>
  <Paragraphs>7</Paragraphs>
  <TotalTime>17</TotalTime>
  <ScaleCrop>false</ScaleCrop>
  <LinksUpToDate>false</LinksUpToDate>
  <CharactersWithSpaces>3878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2025-09-18T14:07:00Z</dcterms:created>
  <dc:creator>UNICEF</dc:creator>
  <cp:lastModifiedBy>SSD</cp:lastModifiedBy>
  <cp:lastPrinted>2025-09-22T10:33:00Z</cp:lastPrinted>
  <dcterms:modified xsi:type="dcterms:W3CDTF">2025-09-23T12:58:09Z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CB67821127EC497DBB85CA33D7044257_12</vt:lpwstr>
  </property>
</Properties>
</file>