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96" w:rsidRPr="00ED7C96" w:rsidRDefault="00ED7C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УКРАЇНА</w:t>
      </w:r>
    </w:p>
    <w:p w:rsidR="00ED7C96" w:rsidRPr="00CE0490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ХМІЛЬНИЦЬКА МІСЬКА РАДА</w:t>
      </w:r>
    </w:p>
    <w:p w:rsidR="00ED7C96" w:rsidRPr="00CE0490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ВІННИЦЬКОЇ ОБЛАСТІ</w:t>
      </w:r>
      <w:r w:rsidRPr="00CE0490">
        <w:rPr>
          <w:rFonts w:ascii="Times New Roman" w:hAnsi="Times New Roman"/>
          <w:sz w:val="26"/>
          <w:szCs w:val="26"/>
          <w:lang w:eastAsia="ru-RU"/>
        </w:rPr>
        <w:tab/>
      </w:r>
    </w:p>
    <w:p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Виконавчий комітет</w:t>
      </w:r>
    </w:p>
    <w:p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Р І Ш Е Н </w:t>
      </w:r>
      <w:proofErr w:type="spellStart"/>
      <w:r w:rsidRPr="00CE0490">
        <w:rPr>
          <w:rFonts w:ascii="Times New Roman" w:hAnsi="Times New Roman"/>
          <w:sz w:val="26"/>
          <w:szCs w:val="26"/>
          <w:lang w:eastAsia="ru-RU"/>
        </w:rPr>
        <w:t>Н</w:t>
      </w:r>
      <w:proofErr w:type="spellEnd"/>
      <w:r w:rsidRPr="00CE0490">
        <w:rPr>
          <w:rFonts w:ascii="Times New Roman" w:hAnsi="Times New Roman"/>
          <w:sz w:val="26"/>
          <w:szCs w:val="26"/>
          <w:lang w:eastAsia="ru-RU"/>
        </w:rPr>
        <w:t xml:space="preserve"> Я                                                      </w:t>
      </w:r>
    </w:p>
    <w:p w:rsidR="00ED7C96" w:rsidRPr="00CE0490" w:rsidRDefault="00ED7C96" w:rsidP="00ED7C9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від ___ ________ 202</w:t>
      </w:r>
      <w:r w:rsidR="00436C43">
        <w:rPr>
          <w:rFonts w:ascii="Times New Roman" w:hAnsi="Times New Roman"/>
          <w:sz w:val="26"/>
          <w:szCs w:val="26"/>
          <w:lang w:eastAsia="ru-RU"/>
        </w:rPr>
        <w:t>5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436C43">
        <w:rPr>
          <w:rFonts w:ascii="Times New Roman" w:hAnsi="Times New Roman"/>
          <w:sz w:val="26"/>
          <w:szCs w:val="26"/>
          <w:lang w:eastAsia="ru-RU"/>
        </w:rPr>
        <w:t>.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№ </w:t>
      </w:r>
    </w:p>
    <w:p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0B5CA3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CE0490">
        <w:rPr>
          <w:rFonts w:ascii="Times New Roman" w:hAnsi="Times New Roman"/>
          <w:b/>
          <w:i/>
          <w:sz w:val="26"/>
          <w:szCs w:val="26"/>
          <w:lang w:eastAsia="ru-RU"/>
        </w:rPr>
        <w:t xml:space="preserve">Про 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 xml:space="preserve">погодження </w:t>
      </w:r>
      <w:r w:rsidR="000B5CA3" w:rsidRPr="00CE0490">
        <w:rPr>
          <w:rFonts w:ascii="Times New Roman" w:hAnsi="Times New Roman"/>
          <w:b/>
          <w:i/>
          <w:sz w:val="26"/>
          <w:szCs w:val="26"/>
          <w:lang w:eastAsia="ru-RU"/>
        </w:rPr>
        <w:t>Управлінн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>ю</w:t>
      </w:r>
      <w:r w:rsidR="000B5CA3" w:rsidRPr="00CE0490">
        <w:rPr>
          <w:rFonts w:ascii="Times New Roman" w:hAnsi="Times New Roman"/>
          <w:b/>
          <w:i/>
          <w:sz w:val="26"/>
          <w:szCs w:val="26"/>
          <w:lang w:eastAsia="ru-RU"/>
        </w:rPr>
        <w:t xml:space="preserve"> освіти, молоді та спорту </w:t>
      </w:r>
    </w:p>
    <w:p w:rsidR="00ED7C96" w:rsidRPr="00CE0490" w:rsidRDefault="000B5CA3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CE0490">
        <w:rPr>
          <w:rFonts w:ascii="Times New Roman" w:hAnsi="Times New Roman"/>
          <w:b/>
          <w:i/>
          <w:sz w:val="26"/>
          <w:szCs w:val="26"/>
          <w:lang w:eastAsia="ru-RU"/>
        </w:rPr>
        <w:t>Хмільницької міської ради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 xml:space="preserve"> наміру передачі майна в </w:t>
      </w:r>
      <w:r w:rsidR="00ED7C96" w:rsidRPr="00CE0490">
        <w:rPr>
          <w:rFonts w:ascii="Times New Roman" w:hAnsi="Times New Roman"/>
          <w:b/>
          <w:i/>
          <w:sz w:val="26"/>
          <w:szCs w:val="26"/>
          <w:lang w:eastAsia="ru-RU"/>
        </w:rPr>
        <w:t>оренди</w:t>
      </w:r>
    </w:p>
    <w:p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ED7C96" w:rsidRPr="00CE0490" w:rsidRDefault="00ED7C96" w:rsidP="00F81D9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 метою ефективного використання комунального майна, розглянувши </w:t>
      </w:r>
      <w:r w:rsidR="00436C4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службову записку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начальника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 xml:space="preserve">Управління освіти, молоді та спорту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Хмільницької міської ради </w:t>
      </w:r>
      <w:proofErr w:type="spellStart"/>
      <w:r w:rsidR="000B5CA3" w:rsidRPr="00CE0490">
        <w:rPr>
          <w:rFonts w:ascii="Times New Roman" w:hAnsi="Times New Roman"/>
          <w:sz w:val="26"/>
          <w:szCs w:val="26"/>
          <w:lang w:eastAsia="ru-RU"/>
        </w:rPr>
        <w:t>Оліха</w:t>
      </w:r>
      <w:proofErr w:type="spellEnd"/>
      <w:r w:rsidR="000B5CA3" w:rsidRPr="00CE0490">
        <w:rPr>
          <w:rFonts w:ascii="Times New Roman" w:hAnsi="Times New Roman"/>
          <w:sz w:val="26"/>
          <w:szCs w:val="26"/>
          <w:lang w:eastAsia="ru-RU"/>
        </w:rPr>
        <w:t xml:space="preserve"> В.В.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щодо надання дозволу на передачу в оренду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частини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приміщення та укладення договору оренди, яке перебуває на балансі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Управління освіти, молоді та спорту Х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мільницької міської ради та відповідно до </w:t>
      </w:r>
      <w:r w:rsidR="004034B4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4D7E62">
        <w:rPr>
          <w:rFonts w:ascii="Times New Roman" w:hAnsi="Times New Roman"/>
          <w:sz w:val="26"/>
          <w:szCs w:val="26"/>
          <w:lang w:eastAsia="ru-RU"/>
        </w:rPr>
        <w:t xml:space="preserve">74 сесії Хмільницької міської ради 8 скликання від 29.05.2025 року №3487 «Про затвердження нормативних документів з питань оренди комунального майна», 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>Закону України «Про оренду державного та комунального майна» (зі змінами), постанови Кабінету Міністрів України від 28.04.2021 року № 630 «</w:t>
      </w:r>
      <w:r w:rsidR="00F81D98">
        <w:rPr>
          <w:rFonts w:ascii="Times New Roman" w:hAnsi="Times New Roman"/>
          <w:sz w:val="26"/>
          <w:szCs w:val="26"/>
          <w:lang w:eastAsia="ru-RU"/>
        </w:rPr>
        <w:t>Деякі питання розрахунку орендної плати за державне майно», ст. ст. 29, 59 Закону України «Про місцеве самоврядування в Україні»,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1D98" w:rsidRPr="00CE049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виконавчий комітет 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>Хмільницької міської ради</w:t>
      </w:r>
    </w:p>
    <w:p w:rsidR="00ED7C96" w:rsidRPr="00CE0490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7C0F" w:rsidRPr="00CE0490" w:rsidRDefault="00ED7C96" w:rsidP="00551B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ВИРІШИВ:</w:t>
      </w:r>
      <w:bookmarkStart w:id="0" w:name="_GoBack"/>
      <w:bookmarkEnd w:id="0"/>
    </w:p>
    <w:p w:rsidR="00ED7C96" w:rsidRPr="00CE0490" w:rsidRDefault="00C60F13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Погодити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Управлінню освіти, молоді та спорту Хмільницької міської ради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, як балансоутримувачу </w:t>
      </w:r>
      <w:r>
        <w:rPr>
          <w:rFonts w:ascii="Times New Roman" w:hAnsi="Times New Roman"/>
          <w:sz w:val="26"/>
          <w:szCs w:val="26"/>
          <w:lang w:eastAsia="ru-RU"/>
        </w:rPr>
        <w:t xml:space="preserve">майна наміру передати 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в оренду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нежитлов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="00A77C0F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риміщення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, а саме:</w:t>
      </w:r>
    </w:p>
    <w:p w:rsidR="00ED7C96" w:rsidRPr="00CE0490" w:rsidRDefault="00ED7C96" w:rsidP="00CE0490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CB6577">
        <w:rPr>
          <w:rFonts w:ascii="Times New Roman" w:hAnsi="Times New Roman"/>
          <w:sz w:val="26"/>
          <w:szCs w:val="26"/>
          <w:lang w:eastAsia="ru-RU"/>
        </w:rPr>
        <w:t xml:space="preserve">Господарська будівля з допоміжними приміщеннями, 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 w:rsidR="0079033F" w:rsidRPr="00D35AF3">
        <w:rPr>
          <w:rFonts w:ascii="Times New Roman" w:hAnsi="Times New Roman"/>
          <w:sz w:val="26"/>
          <w:szCs w:val="26"/>
          <w:lang w:eastAsia="ru-RU"/>
        </w:rPr>
        <w:t>1200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>,</w:t>
      </w:r>
      <w:r w:rsidR="0079033F" w:rsidRPr="00D35AF3">
        <w:rPr>
          <w:rFonts w:ascii="Times New Roman" w:hAnsi="Times New Roman"/>
          <w:sz w:val="26"/>
          <w:szCs w:val="26"/>
          <w:lang w:eastAsia="ru-RU"/>
        </w:rPr>
        <w:t>0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35AF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D35AF3">
        <w:rPr>
          <w:rFonts w:ascii="Times New Roman" w:hAnsi="Times New Roman"/>
          <w:sz w:val="26"/>
          <w:szCs w:val="26"/>
          <w:lang w:eastAsia="ru-RU"/>
        </w:rPr>
        <w:t>.</w:t>
      </w:r>
      <w:r w:rsidR="00A77C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35AF3">
        <w:rPr>
          <w:rFonts w:ascii="Times New Roman" w:hAnsi="Times New Roman"/>
          <w:sz w:val="26"/>
          <w:szCs w:val="26"/>
          <w:lang w:eastAsia="ru-RU"/>
        </w:rPr>
        <w:t>м.</w:t>
      </w:r>
      <w:r w:rsidR="00CB657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дл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я 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 xml:space="preserve">розміщення </w:t>
      </w:r>
      <w:r w:rsidR="000B2F4B">
        <w:rPr>
          <w:rFonts w:ascii="Times New Roman" w:hAnsi="Times New Roman"/>
          <w:sz w:val="26"/>
          <w:szCs w:val="26"/>
          <w:lang w:eastAsia="ru-RU"/>
        </w:rPr>
        <w:t xml:space="preserve">Відокремленого структурного підрозділу Хмільницького районного відділу Державної установи «Вінницький обласний центр контролю та </w:t>
      </w:r>
      <w:r w:rsidR="000B2F4B" w:rsidRPr="00D35AF3">
        <w:rPr>
          <w:rFonts w:ascii="Times New Roman" w:hAnsi="Times New Roman"/>
          <w:sz w:val="26"/>
          <w:szCs w:val="26"/>
          <w:lang w:eastAsia="ru-RU"/>
        </w:rPr>
        <w:t>профілактики хвороб М</w:t>
      </w:r>
      <w:r w:rsidR="007729EF">
        <w:rPr>
          <w:rFonts w:ascii="Times New Roman" w:hAnsi="Times New Roman"/>
          <w:sz w:val="26"/>
          <w:szCs w:val="26"/>
          <w:lang w:eastAsia="ru-RU"/>
        </w:rPr>
        <w:t>іністерства охорони здоров’я</w:t>
      </w:r>
      <w:r w:rsidR="000B2F4B" w:rsidRPr="00D35AF3">
        <w:rPr>
          <w:rFonts w:ascii="Times New Roman" w:hAnsi="Times New Roman"/>
          <w:sz w:val="26"/>
          <w:szCs w:val="26"/>
          <w:lang w:eastAsia="ru-RU"/>
        </w:rPr>
        <w:t xml:space="preserve"> України»</w:t>
      </w:r>
      <w:r w:rsidRPr="00D35AF3">
        <w:rPr>
          <w:rFonts w:ascii="Times New Roman" w:hAnsi="Times New Roman"/>
          <w:sz w:val="26"/>
          <w:szCs w:val="26"/>
          <w:lang w:eastAsia="ru-RU"/>
        </w:rPr>
        <w:t>, за адресою: вулиця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Виноградна, №7</w:t>
      </w:r>
      <w:r w:rsidR="00436C43">
        <w:rPr>
          <w:rFonts w:ascii="Times New Roman" w:hAnsi="Times New Roman"/>
          <w:sz w:val="26"/>
          <w:szCs w:val="26"/>
          <w:lang w:eastAsia="ru-RU"/>
        </w:rPr>
        <w:t>А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, м. Хмільник Вінницьк</w:t>
      </w:r>
      <w:r w:rsidR="00A77C0F">
        <w:rPr>
          <w:rFonts w:ascii="Times New Roman" w:hAnsi="Times New Roman"/>
          <w:sz w:val="26"/>
          <w:szCs w:val="26"/>
          <w:lang w:eastAsia="ru-RU"/>
        </w:rPr>
        <w:t>ої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A77C0F">
        <w:rPr>
          <w:rFonts w:ascii="Times New Roman" w:hAnsi="Times New Roman"/>
          <w:sz w:val="26"/>
          <w:szCs w:val="26"/>
          <w:lang w:eastAsia="ru-RU"/>
        </w:rPr>
        <w:t>і</w:t>
      </w:r>
      <w:r w:rsidRPr="00D35AF3">
        <w:rPr>
          <w:rFonts w:ascii="Times New Roman" w:hAnsi="Times New Roman"/>
          <w:sz w:val="26"/>
          <w:szCs w:val="26"/>
          <w:lang w:eastAsia="ru-RU"/>
        </w:rPr>
        <w:t>.</w:t>
      </w:r>
    </w:p>
    <w:p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Включити до Переліку другого типу нежитлових приміщень комунальної власності Хмільницької міської територіальної громади, що підлягають передачі в оренду без проведення аукціону об’єкт зазначен</w:t>
      </w:r>
      <w:r w:rsidR="004D7E62">
        <w:rPr>
          <w:rFonts w:ascii="Times New Roman" w:hAnsi="Times New Roman"/>
          <w:sz w:val="26"/>
          <w:szCs w:val="26"/>
          <w:lang w:eastAsia="ru-RU"/>
        </w:rPr>
        <w:t>ий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в пункті 1 цього рішення.</w:t>
      </w:r>
    </w:p>
    <w:p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Встановити </w:t>
      </w:r>
      <w:r w:rsidR="00551B87" w:rsidRPr="00551B87">
        <w:rPr>
          <w:rFonts w:ascii="Times New Roman" w:hAnsi="Times New Roman"/>
          <w:sz w:val="26"/>
          <w:szCs w:val="26"/>
          <w:lang w:eastAsia="ru-RU"/>
        </w:rPr>
        <w:t>р</w:t>
      </w:r>
      <w:r w:rsidR="00551B87" w:rsidRPr="00551B87">
        <w:rPr>
          <w:rFonts w:ascii="Times New Roman" w:hAnsi="Times New Roman"/>
          <w:iCs/>
          <w:sz w:val="26"/>
          <w:szCs w:val="26"/>
        </w:rPr>
        <w:t>озмір плати за оренду комунального нерухомого майна бюджетними установами, діяльність яких фінансується за рахунок державного бюджету різних рівнів</w:t>
      </w:r>
      <w:r w:rsidR="00551B87">
        <w:rPr>
          <w:rFonts w:ascii="Times New Roman" w:hAnsi="Times New Roman"/>
          <w:iCs/>
          <w:sz w:val="26"/>
          <w:szCs w:val="26"/>
        </w:rPr>
        <w:t xml:space="preserve"> </w:t>
      </w:r>
      <w:r w:rsidR="00551B87" w:rsidRPr="00CE0490">
        <w:rPr>
          <w:rFonts w:ascii="Times New Roman" w:hAnsi="Times New Roman"/>
          <w:sz w:val="26"/>
          <w:szCs w:val="26"/>
          <w:lang w:eastAsia="ru-RU"/>
        </w:rPr>
        <w:t>(об’єкт зазначен</w:t>
      </w:r>
      <w:r w:rsidR="00551B87">
        <w:rPr>
          <w:rFonts w:ascii="Times New Roman" w:hAnsi="Times New Roman"/>
          <w:sz w:val="26"/>
          <w:szCs w:val="26"/>
          <w:lang w:eastAsia="ru-RU"/>
        </w:rPr>
        <w:t>ий</w:t>
      </w:r>
      <w:r w:rsidR="00551B87" w:rsidRPr="00CE0490">
        <w:rPr>
          <w:rFonts w:ascii="Times New Roman" w:hAnsi="Times New Roman"/>
          <w:sz w:val="26"/>
          <w:szCs w:val="26"/>
          <w:lang w:eastAsia="ru-RU"/>
        </w:rPr>
        <w:t xml:space="preserve"> в п. 1 цього рішення) </w:t>
      </w:r>
      <w:r w:rsidR="00551B87" w:rsidRPr="00551B87">
        <w:rPr>
          <w:rFonts w:ascii="Times New Roman" w:hAnsi="Times New Roman"/>
          <w:iCs/>
          <w:sz w:val="26"/>
          <w:szCs w:val="26"/>
        </w:rPr>
        <w:t xml:space="preserve">становить 1 грн. за 1 </w:t>
      </w:r>
      <w:proofErr w:type="spellStart"/>
      <w:r w:rsidR="00551B87" w:rsidRPr="00551B87">
        <w:rPr>
          <w:rFonts w:ascii="Times New Roman" w:hAnsi="Times New Roman"/>
          <w:iCs/>
          <w:sz w:val="26"/>
          <w:szCs w:val="26"/>
        </w:rPr>
        <w:t>кв</w:t>
      </w:r>
      <w:proofErr w:type="spellEnd"/>
      <w:r w:rsidR="00551B87" w:rsidRPr="00551B87">
        <w:rPr>
          <w:rFonts w:ascii="Times New Roman" w:hAnsi="Times New Roman"/>
          <w:iCs/>
          <w:sz w:val="26"/>
          <w:szCs w:val="26"/>
        </w:rPr>
        <w:t>.</w:t>
      </w:r>
      <w:r w:rsidR="00551B87">
        <w:rPr>
          <w:rFonts w:ascii="Times New Roman" w:hAnsi="Times New Roman"/>
          <w:iCs/>
          <w:sz w:val="26"/>
          <w:szCs w:val="26"/>
        </w:rPr>
        <w:t xml:space="preserve"> </w:t>
      </w:r>
      <w:r w:rsidR="00551B87" w:rsidRPr="00551B87">
        <w:rPr>
          <w:rFonts w:ascii="Times New Roman" w:hAnsi="Times New Roman"/>
          <w:iCs/>
          <w:sz w:val="26"/>
          <w:szCs w:val="26"/>
        </w:rPr>
        <w:t>м</w:t>
      </w:r>
      <w:r w:rsidR="00551B87">
        <w:rPr>
          <w:rFonts w:ascii="Times New Roman" w:hAnsi="Times New Roman"/>
          <w:iCs/>
          <w:sz w:val="26"/>
          <w:szCs w:val="26"/>
        </w:rPr>
        <w:t>.</w:t>
      </w:r>
      <w:r w:rsidR="00551B87" w:rsidRPr="00551B87">
        <w:rPr>
          <w:rFonts w:ascii="Times New Roman" w:hAnsi="Times New Roman"/>
          <w:iCs/>
          <w:sz w:val="26"/>
          <w:szCs w:val="26"/>
        </w:rPr>
        <w:t xml:space="preserve"> в місяць</w:t>
      </w:r>
      <w:r w:rsidR="00551B87" w:rsidRPr="00551B8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відповідно до Методики розрахунку орендної плати за </w:t>
      </w:r>
      <w:r w:rsidR="00551B87">
        <w:rPr>
          <w:rFonts w:ascii="Times New Roman" w:hAnsi="Times New Roman"/>
          <w:sz w:val="26"/>
          <w:szCs w:val="26"/>
          <w:lang w:eastAsia="ru-RU"/>
        </w:rPr>
        <w:t>комунальне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майно</w:t>
      </w:r>
      <w:r w:rsidR="00551B87">
        <w:rPr>
          <w:rFonts w:ascii="Times New Roman" w:hAnsi="Times New Roman"/>
          <w:sz w:val="26"/>
          <w:szCs w:val="26"/>
          <w:lang w:eastAsia="ru-RU"/>
        </w:rPr>
        <w:t xml:space="preserve">, яка затверджена </w:t>
      </w:r>
      <w:r w:rsidR="00551B87">
        <w:rPr>
          <w:rFonts w:ascii="Times New Roman" w:hAnsi="Times New Roman"/>
          <w:sz w:val="26"/>
          <w:szCs w:val="26"/>
          <w:lang w:eastAsia="ru-RU"/>
        </w:rPr>
        <w:t>рішення</w:t>
      </w:r>
      <w:r w:rsidR="00551B87">
        <w:rPr>
          <w:rFonts w:ascii="Times New Roman" w:hAnsi="Times New Roman"/>
          <w:sz w:val="26"/>
          <w:szCs w:val="26"/>
          <w:lang w:eastAsia="ru-RU"/>
        </w:rPr>
        <w:t>м</w:t>
      </w:r>
      <w:r w:rsidR="00551B87">
        <w:rPr>
          <w:rFonts w:ascii="Times New Roman" w:hAnsi="Times New Roman"/>
          <w:sz w:val="26"/>
          <w:szCs w:val="26"/>
          <w:lang w:eastAsia="ru-RU"/>
        </w:rPr>
        <w:t xml:space="preserve"> 74 сесії Хмільницької міської ради 8 скликання від 29.05.2025 року №3487 «Про затвердження нормативних документів з питань оренди комунального майна»</w:t>
      </w:r>
      <w:r w:rsidRPr="00CE0490">
        <w:rPr>
          <w:rFonts w:ascii="Times New Roman" w:hAnsi="Times New Roman"/>
          <w:sz w:val="26"/>
          <w:szCs w:val="26"/>
          <w:lang w:eastAsia="ru-RU"/>
        </w:rPr>
        <w:t>.</w:t>
      </w:r>
    </w:p>
    <w:p w:rsidR="00ED7C96" w:rsidRPr="00CE0490" w:rsidRDefault="000B5CA3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Начальнику Управління освіти, молоді та спорту Хмільницької міської ради 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укласти догов</w:t>
      </w:r>
      <w:r w:rsidR="00CB6577">
        <w:rPr>
          <w:rFonts w:ascii="Times New Roman" w:hAnsi="Times New Roman"/>
          <w:sz w:val="26"/>
          <w:szCs w:val="26"/>
          <w:lang w:eastAsia="ru-RU"/>
        </w:rPr>
        <w:t>і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р оренди терміном на 2 роки </w:t>
      </w:r>
      <w:r w:rsidR="00436C43">
        <w:rPr>
          <w:rFonts w:ascii="Times New Roman" w:hAnsi="Times New Roman"/>
          <w:sz w:val="26"/>
          <w:szCs w:val="26"/>
          <w:lang w:eastAsia="ru-RU"/>
        </w:rPr>
        <w:t>3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 місяц</w:t>
      </w:r>
      <w:r w:rsidR="00436C43">
        <w:rPr>
          <w:rFonts w:ascii="Times New Roman" w:hAnsi="Times New Roman"/>
          <w:sz w:val="26"/>
          <w:szCs w:val="26"/>
          <w:lang w:eastAsia="ru-RU"/>
        </w:rPr>
        <w:t>і</w:t>
      </w:r>
      <w:r w:rsidR="00CC6E2A" w:rsidRPr="00CE0490">
        <w:rPr>
          <w:rFonts w:ascii="Times New Roman" w:hAnsi="Times New Roman"/>
          <w:sz w:val="26"/>
          <w:szCs w:val="26"/>
          <w:lang w:eastAsia="ru-RU"/>
        </w:rPr>
        <w:t xml:space="preserve"> з </w:t>
      </w:r>
      <w:r w:rsidR="000B2F4B">
        <w:rPr>
          <w:rFonts w:ascii="Times New Roman" w:hAnsi="Times New Roman"/>
          <w:sz w:val="26"/>
          <w:szCs w:val="26"/>
          <w:lang w:eastAsia="ru-RU"/>
        </w:rPr>
        <w:t>Відокремленим структурним підрозділом Хмільницький районний відділ Державної установи «Вінницький обласний центр контролю та профілактики хвороб М</w:t>
      </w:r>
      <w:r w:rsidR="007729EF">
        <w:rPr>
          <w:rFonts w:ascii="Times New Roman" w:hAnsi="Times New Roman"/>
          <w:sz w:val="26"/>
          <w:szCs w:val="26"/>
          <w:lang w:eastAsia="ru-RU"/>
        </w:rPr>
        <w:t>іністерства охорони здоров’я</w:t>
      </w:r>
      <w:r w:rsidR="000B2F4B">
        <w:rPr>
          <w:rFonts w:ascii="Times New Roman" w:hAnsi="Times New Roman"/>
          <w:sz w:val="26"/>
          <w:szCs w:val="26"/>
          <w:lang w:eastAsia="ru-RU"/>
        </w:rPr>
        <w:t xml:space="preserve"> України»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.</w:t>
      </w:r>
    </w:p>
    <w:p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Андрія СТАШКА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B7492" w:rsidRDefault="00ED7C96" w:rsidP="00CE0490">
      <w:pPr>
        <w:jc w:val="center"/>
      </w:pPr>
      <w:r w:rsidRPr="00CE0490">
        <w:rPr>
          <w:rFonts w:ascii="Times New Roman" w:hAnsi="Times New Roman"/>
          <w:b/>
          <w:sz w:val="26"/>
          <w:szCs w:val="26"/>
          <w:lang w:eastAsia="ru-RU"/>
        </w:rPr>
        <w:t>Міський голова</w:t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  <w:t>Микола ЮРЧИШИН</w:t>
      </w:r>
    </w:p>
    <w:sectPr w:rsidR="006B7492" w:rsidSect="00A77C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96"/>
    <w:rsid w:val="0004070C"/>
    <w:rsid w:val="000B2F4B"/>
    <w:rsid w:val="000B5CA3"/>
    <w:rsid w:val="001469B6"/>
    <w:rsid w:val="00186EE7"/>
    <w:rsid w:val="0039048E"/>
    <w:rsid w:val="004034B4"/>
    <w:rsid w:val="00436C43"/>
    <w:rsid w:val="004D7E62"/>
    <w:rsid w:val="00551B87"/>
    <w:rsid w:val="005A09A6"/>
    <w:rsid w:val="006B7492"/>
    <w:rsid w:val="007729EF"/>
    <w:rsid w:val="0079033F"/>
    <w:rsid w:val="00A77C0F"/>
    <w:rsid w:val="00C60F13"/>
    <w:rsid w:val="00CB6577"/>
    <w:rsid w:val="00CC6E2A"/>
    <w:rsid w:val="00CE0490"/>
    <w:rsid w:val="00D35AF3"/>
    <w:rsid w:val="00E05064"/>
    <w:rsid w:val="00ED7C96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0AB3"/>
  <w15:docId w15:val="{126DA5B4-F381-49F9-BC95-B96D180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8</cp:revision>
  <cp:lastPrinted>2025-09-25T07:59:00Z</cp:lastPrinted>
  <dcterms:created xsi:type="dcterms:W3CDTF">2025-09-09T05:39:00Z</dcterms:created>
  <dcterms:modified xsi:type="dcterms:W3CDTF">2025-09-25T07:59:00Z</dcterms:modified>
</cp:coreProperties>
</file>