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F450" w14:textId="77777777" w:rsidR="007E6EA4" w:rsidRPr="000A6736" w:rsidRDefault="007E6EA4" w:rsidP="007E6EA4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204DC0A1" wp14:editId="61E3994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37C5338" wp14:editId="0391730C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065EB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502E5CD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6C603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F572115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C9CDABF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880D376" w14:textId="77777777" w:rsidR="007E6EA4" w:rsidRPr="007D6CCC" w:rsidRDefault="007E6EA4" w:rsidP="007E6EA4">
      <w:pPr>
        <w:rPr>
          <w:sz w:val="28"/>
          <w:szCs w:val="28"/>
          <w:lang w:val="uk-UA"/>
        </w:rPr>
      </w:pPr>
    </w:p>
    <w:p w14:paraId="613D3C4B" w14:textId="07077D11" w:rsidR="007E6EA4" w:rsidRPr="007E6EA4" w:rsidRDefault="007E6EA4" w:rsidP="007E6EA4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8F0135">
        <w:rPr>
          <w:b/>
          <w:sz w:val="28"/>
          <w:szCs w:val="28"/>
          <w:lang w:val="uk-UA"/>
        </w:rPr>
        <w:t>9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жовтня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</w:t>
      </w:r>
      <w:r w:rsidR="008F0135">
        <w:rPr>
          <w:iCs/>
          <w:sz w:val="28"/>
          <w:szCs w:val="28"/>
          <w:lang w:val="uk-UA"/>
        </w:rPr>
        <w:t xml:space="preserve">   </w:t>
      </w:r>
      <w:r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 w:rsidR="000A0560">
        <w:rPr>
          <w:b/>
          <w:sz w:val="28"/>
          <w:szCs w:val="28"/>
          <w:lang w:val="uk-UA"/>
        </w:rPr>
        <w:t xml:space="preserve"> 706</w:t>
      </w:r>
    </w:p>
    <w:p w14:paraId="053EEEB4" w14:textId="77777777" w:rsidR="007E6EA4" w:rsidRDefault="007E6EA4" w:rsidP="007E6EA4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5A58209E" w14:textId="77777777" w:rsidR="007E6EA4" w:rsidRPr="00E44012" w:rsidRDefault="007E6EA4" w:rsidP="007E6EA4">
      <w:pPr>
        <w:jc w:val="both"/>
        <w:rPr>
          <w:b/>
          <w:sz w:val="28"/>
          <w:szCs w:val="28"/>
          <w:lang w:val="uk-UA"/>
        </w:rPr>
      </w:pPr>
      <w:bookmarkStart w:id="3" w:name="_Hlk205825386"/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Вінницького міського суду</w:t>
      </w:r>
    </w:p>
    <w:p w14:paraId="01E83434" w14:textId="5FD2DEC0" w:rsidR="007E6EA4" w:rsidRPr="00E44012" w:rsidRDefault="007E6EA4" w:rsidP="007E6EA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>18.09</w:t>
      </w:r>
      <w:r w:rsidRPr="00E44012">
        <w:rPr>
          <w:b/>
          <w:sz w:val="28"/>
          <w:szCs w:val="28"/>
          <w:lang w:val="uk-UA"/>
        </w:rPr>
        <w:t xml:space="preserve">.2025 року по </w:t>
      </w:r>
    </w:p>
    <w:p w14:paraId="44276A75" w14:textId="02F477AE" w:rsidR="007E6EA4" w:rsidRPr="00E44012" w:rsidRDefault="007E6EA4" w:rsidP="007E6EA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127/</w:t>
      </w:r>
      <w:r w:rsidR="000A0560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372BF3DB" w14:textId="77777777" w:rsidR="007E6EA4" w:rsidRDefault="007E6EA4" w:rsidP="007E6EA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2C36F1E0" w14:textId="77777777" w:rsidR="007E6EA4" w:rsidRPr="00E44012" w:rsidRDefault="007E6EA4" w:rsidP="007E6EA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52E9E5A2" w14:textId="0A0B30CB" w:rsidR="007E6EA4" w:rsidRPr="00031C48" w:rsidRDefault="007E6EA4" w:rsidP="007E6EA4">
      <w:pPr>
        <w:tabs>
          <w:tab w:val="num" w:pos="0"/>
          <w:tab w:val="left" w:pos="3558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>
        <w:rPr>
          <w:sz w:val="28"/>
          <w:szCs w:val="28"/>
          <w:lang w:val="en-US"/>
        </w:rPr>
        <w:t xml:space="preserve"> </w:t>
      </w:r>
      <w:r w:rsidRPr="00F96655">
        <w:rPr>
          <w:bCs/>
          <w:sz w:val="28"/>
          <w:szCs w:val="28"/>
          <w:lang w:val="uk-UA"/>
        </w:rPr>
        <w:t>Вінницького міського суду</w:t>
      </w:r>
      <w:r w:rsidRPr="00E44012">
        <w:rPr>
          <w:sz w:val="28"/>
          <w:szCs w:val="28"/>
          <w:lang w:val="uk-UA"/>
        </w:rPr>
        <w:t xml:space="preserve">   Вінницької області від  </w:t>
      </w:r>
      <w:r>
        <w:rPr>
          <w:sz w:val="28"/>
          <w:szCs w:val="28"/>
          <w:lang w:val="uk-UA"/>
        </w:rPr>
        <w:t>18.09</w:t>
      </w:r>
      <w:r w:rsidRPr="00E44012">
        <w:rPr>
          <w:sz w:val="28"/>
          <w:szCs w:val="28"/>
          <w:lang w:val="uk-UA"/>
        </w:rPr>
        <w:t xml:space="preserve">.2025 року по справі №  </w:t>
      </w:r>
      <w:r>
        <w:rPr>
          <w:sz w:val="28"/>
          <w:szCs w:val="28"/>
          <w:lang w:val="uk-UA"/>
        </w:rPr>
        <w:t>127/</w:t>
      </w:r>
      <w:r w:rsidR="000A0560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>
        <w:rPr>
          <w:sz w:val="28"/>
          <w:szCs w:val="28"/>
          <w:lang w:val="uk-UA"/>
        </w:rPr>
        <w:t xml:space="preserve"> М</w:t>
      </w:r>
      <w:r w:rsidR="000A05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Л</w:t>
      </w:r>
      <w:r w:rsidR="000A05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0A05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М</w:t>
      </w:r>
      <w:r w:rsidR="000A05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0A05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</w:t>
      </w:r>
      <w:proofErr w:type="spellEnd"/>
      <w:r w:rsidR="000A05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 </w:t>
      </w:r>
      <w:r w:rsidR="00832D0D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.10</w:t>
      </w:r>
      <w:r w:rsidRPr="00E44012">
        <w:rPr>
          <w:sz w:val="28"/>
          <w:szCs w:val="28"/>
          <w:lang w:val="uk-UA"/>
        </w:rPr>
        <w:t>.2025 року №</w:t>
      </w:r>
      <w:r>
        <w:rPr>
          <w:sz w:val="28"/>
          <w:szCs w:val="28"/>
          <w:lang w:val="uk-UA"/>
        </w:rPr>
        <w:t xml:space="preserve"> </w:t>
      </w:r>
      <w:r w:rsidR="00832D0D">
        <w:rPr>
          <w:sz w:val="28"/>
          <w:szCs w:val="28"/>
          <w:lang w:val="uk-UA"/>
        </w:rPr>
        <w:t>18/4</w:t>
      </w:r>
      <w:r w:rsidRPr="00E44012">
        <w:rPr>
          <w:sz w:val="28"/>
          <w:szCs w:val="28"/>
          <w:lang w:val="uk-UA"/>
        </w:rPr>
        <w:t xml:space="preserve">,  керуючись ст. 19, 164 Сімейного кодексу України,  </w:t>
      </w:r>
      <w:proofErr w:type="spellStart"/>
      <w:r w:rsidRPr="00E44012">
        <w:rPr>
          <w:sz w:val="28"/>
          <w:szCs w:val="28"/>
          <w:lang w:val="uk-UA"/>
        </w:rPr>
        <w:t>ст.ст</w:t>
      </w:r>
      <w:proofErr w:type="spellEnd"/>
      <w:r w:rsidRPr="00E44012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721B47B9" w14:textId="77777777" w:rsidR="007E6EA4" w:rsidRPr="00031C48" w:rsidRDefault="007E6EA4" w:rsidP="007E6EA4">
      <w:pPr>
        <w:tabs>
          <w:tab w:val="num" w:pos="0"/>
          <w:tab w:val="left" w:pos="3558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1B9B762D" w14:textId="4A76B11F" w:rsidR="007E6EA4" w:rsidRPr="007E6EA4" w:rsidRDefault="007E6EA4" w:rsidP="007E6EA4">
      <w:pPr>
        <w:pStyle w:val="a9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EA4">
        <w:rPr>
          <w:rFonts w:ascii="Times New Roman" w:hAnsi="Times New Roman" w:cs="Times New Roman"/>
          <w:sz w:val="28"/>
          <w:szCs w:val="28"/>
        </w:rPr>
        <w:t>Надати до  Вінницького міського суду  Вінницької області по справі №127/</w:t>
      </w:r>
      <w:r w:rsidR="000A0560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>/25 за  позовом М</w:t>
      </w:r>
      <w:r w:rsidR="000A0560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 xml:space="preserve"> Л</w:t>
      </w:r>
      <w:r w:rsidR="000A0560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 xml:space="preserve"> П</w:t>
      </w:r>
      <w:r w:rsidR="000A0560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 xml:space="preserve"> до М</w:t>
      </w:r>
      <w:r w:rsidR="000A0560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 xml:space="preserve"> О</w:t>
      </w:r>
      <w:r w:rsidR="000A0560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A0560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 xml:space="preserve"> про позбавлення батьківських прав висновок щодо  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7E6EA4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7E6EA4">
        <w:rPr>
          <w:rFonts w:ascii="Times New Roman" w:hAnsi="Times New Roman" w:cs="Times New Roman"/>
          <w:sz w:val="28"/>
          <w:szCs w:val="28"/>
        </w:rPr>
        <w:t xml:space="preserve"> спору (додається).</w:t>
      </w:r>
    </w:p>
    <w:p w14:paraId="53083D0C" w14:textId="337448E2" w:rsidR="007E6EA4" w:rsidRPr="007E6EA4" w:rsidRDefault="007E6EA4" w:rsidP="007E6EA4">
      <w:pPr>
        <w:pStyle w:val="a9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749160"/>
      <w:r w:rsidRPr="007E6EA4">
        <w:rPr>
          <w:rFonts w:ascii="Times New Roman" w:hAnsi="Times New Roman" w:cs="Times New Roman"/>
          <w:sz w:val="28"/>
          <w:szCs w:val="28"/>
        </w:rPr>
        <w:t>Рішення виконавчого комітету Хмільницької міської ради від 13.08.2025 року №543 «Про розгляд ухвали Вінницького міського суду Вінницької області від 30.06.2025 року по справі № 127//25» визнати таким, що вт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E6EA4">
        <w:rPr>
          <w:rFonts w:ascii="Times New Roman" w:hAnsi="Times New Roman" w:cs="Times New Roman"/>
          <w:sz w:val="28"/>
          <w:szCs w:val="28"/>
        </w:rPr>
        <w:t>атило чинність.</w:t>
      </w:r>
    </w:p>
    <w:bookmarkEnd w:id="2"/>
    <w:bookmarkEnd w:id="3"/>
    <w:bookmarkEnd w:id="4"/>
    <w:p w14:paraId="36115A77" w14:textId="6FF8B852" w:rsidR="007E6EA4" w:rsidRPr="007E6EA4" w:rsidRDefault="007E6EA4" w:rsidP="007E6EA4">
      <w:pPr>
        <w:pStyle w:val="a9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EA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Сташка</w:t>
      </w:r>
      <w:proofErr w:type="spellEnd"/>
      <w:r w:rsidRPr="007E6EA4">
        <w:rPr>
          <w:rFonts w:ascii="Times New Roman" w:hAnsi="Times New Roman" w:cs="Times New Roman"/>
          <w:sz w:val="28"/>
          <w:szCs w:val="28"/>
        </w:rPr>
        <w:t xml:space="preserve"> А.В. </w:t>
      </w:r>
    </w:p>
    <w:p w14:paraId="69D6BD04" w14:textId="77777777" w:rsidR="007E6EA4" w:rsidRPr="00E44012" w:rsidRDefault="007E6EA4" w:rsidP="007E6EA4">
      <w:pPr>
        <w:rPr>
          <w:sz w:val="28"/>
          <w:szCs w:val="28"/>
          <w:lang w:val="uk-UA"/>
        </w:rPr>
      </w:pPr>
    </w:p>
    <w:p w14:paraId="6E1E1F83" w14:textId="77777777" w:rsidR="007E6EA4" w:rsidRPr="006E7A71" w:rsidRDefault="007E6EA4" w:rsidP="007E6EA4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1A80F1D1" w14:textId="0F1CD71A" w:rsidR="007E6EA4" w:rsidRDefault="000A0560">
      <w:r>
        <w:rPr>
          <w:b/>
          <w:sz w:val="28"/>
          <w:szCs w:val="28"/>
          <w:lang w:val="uk-UA"/>
        </w:rPr>
        <w:t xml:space="preserve"> </w:t>
      </w:r>
    </w:p>
    <w:sectPr w:rsidR="007E6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343"/>
    <w:multiLevelType w:val="hybridMultilevel"/>
    <w:tmpl w:val="B19AD16A"/>
    <w:lvl w:ilvl="0" w:tplc="55F8896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A4"/>
    <w:rsid w:val="000A0560"/>
    <w:rsid w:val="001469C7"/>
    <w:rsid w:val="007E6EA4"/>
    <w:rsid w:val="00832D0D"/>
    <w:rsid w:val="008E1F6C"/>
    <w:rsid w:val="008F0135"/>
    <w:rsid w:val="00CC7CA9"/>
    <w:rsid w:val="00E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AF2"/>
  <w15:chartTrackingRefBased/>
  <w15:docId w15:val="{79D51D72-0F77-4550-A240-DFC6FCB4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E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E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E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E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E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E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E6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E6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E6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33C3-2AF5-4DDB-BD13-48569F17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2025-10-08T07:47:00Z</cp:lastPrinted>
  <dcterms:created xsi:type="dcterms:W3CDTF">2025-09-23T12:40:00Z</dcterms:created>
  <dcterms:modified xsi:type="dcterms:W3CDTF">2025-10-09T10:32:00Z</dcterms:modified>
</cp:coreProperties>
</file>