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677B" w14:textId="77777777" w:rsidR="00F707EC" w:rsidRDefault="00F707EC" w:rsidP="00F707EC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6D3308D2" wp14:editId="59E647B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72591E40" wp14:editId="5FEA6BFE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98DDF0" w14:textId="77777777" w:rsidR="00F707EC" w:rsidRDefault="00F707EC" w:rsidP="00F707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5E86EFC4" w14:textId="77777777" w:rsidR="00F707EC" w:rsidRDefault="00F707EC" w:rsidP="00F707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79A91927" w14:textId="77777777" w:rsidR="00F707EC" w:rsidRDefault="00F707EC" w:rsidP="00F707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736DD09" w14:textId="77777777" w:rsidR="00F707EC" w:rsidRDefault="00F707EC" w:rsidP="00F707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ECA8374" w14:textId="77777777" w:rsidR="00F707EC" w:rsidRPr="00A3635C" w:rsidRDefault="00F707EC" w:rsidP="00F707EC">
      <w:pPr>
        <w:jc w:val="center"/>
        <w:rPr>
          <w:sz w:val="28"/>
          <w:szCs w:val="28"/>
          <w:lang w:val="uk-UA"/>
        </w:rPr>
      </w:pPr>
      <w:r w:rsidRPr="00A3635C">
        <w:rPr>
          <w:sz w:val="28"/>
          <w:szCs w:val="28"/>
          <w:lang w:val="uk-UA"/>
        </w:rPr>
        <w:t>Р І Ш Е Н Н Я</w:t>
      </w:r>
    </w:p>
    <w:p w14:paraId="7A21C32B" w14:textId="7767DC05" w:rsidR="00F707EC" w:rsidRPr="00A3635C" w:rsidRDefault="00F707EC" w:rsidP="00F707EC">
      <w:pPr>
        <w:rPr>
          <w:sz w:val="28"/>
          <w:szCs w:val="28"/>
          <w:lang w:val="uk-UA"/>
        </w:rPr>
      </w:pPr>
      <w:r w:rsidRPr="00A3635C">
        <w:rPr>
          <w:sz w:val="28"/>
          <w:szCs w:val="28"/>
          <w:lang w:val="uk-UA"/>
        </w:rPr>
        <w:t xml:space="preserve">від  </w:t>
      </w:r>
      <w:r w:rsidR="00BE0D71">
        <w:rPr>
          <w:sz w:val="28"/>
          <w:szCs w:val="28"/>
          <w:lang w:val="uk-UA"/>
        </w:rPr>
        <w:t xml:space="preserve">23 жовтня </w:t>
      </w:r>
      <w:r w:rsidRPr="00A3635C">
        <w:rPr>
          <w:sz w:val="28"/>
          <w:szCs w:val="28"/>
          <w:lang w:val="uk-UA"/>
        </w:rPr>
        <w:t>20</w:t>
      </w:r>
      <w:r w:rsidR="00230E5D" w:rsidRPr="00A3635C">
        <w:rPr>
          <w:sz w:val="28"/>
          <w:szCs w:val="28"/>
          <w:lang w:val="uk-UA"/>
        </w:rPr>
        <w:t>2</w:t>
      </w:r>
      <w:r w:rsidR="00A3635C" w:rsidRPr="00A3635C">
        <w:rPr>
          <w:sz w:val="28"/>
          <w:szCs w:val="28"/>
          <w:lang w:val="uk-UA"/>
        </w:rPr>
        <w:t>5</w:t>
      </w:r>
      <w:r w:rsidRPr="00A3635C">
        <w:rPr>
          <w:sz w:val="28"/>
          <w:szCs w:val="28"/>
          <w:lang w:val="uk-UA"/>
        </w:rPr>
        <w:t xml:space="preserve"> р.                                                   №</w:t>
      </w:r>
      <w:r w:rsidR="00BE0D71">
        <w:rPr>
          <w:sz w:val="28"/>
          <w:szCs w:val="28"/>
          <w:lang w:val="uk-UA"/>
        </w:rPr>
        <w:t>737</w:t>
      </w:r>
    </w:p>
    <w:p w14:paraId="7C493424" w14:textId="77777777" w:rsidR="00F707EC" w:rsidRPr="00A3635C" w:rsidRDefault="00F707EC" w:rsidP="00F707EC">
      <w:pPr>
        <w:pStyle w:val="a6"/>
        <w:rPr>
          <w:rFonts w:ascii="Times New Roman" w:hAnsi="Times New Roman"/>
          <w:sz w:val="28"/>
          <w:szCs w:val="28"/>
        </w:rPr>
      </w:pPr>
    </w:p>
    <w:p w14:paraId="16A837AB" w14:textId="5499A154" w:rsidR="00F707EC" w:rsidRPr="00A3635C" w:rsidRDefault="00F707EC" w:rsidP="00F707EC">
      <w:pPr>
        <w:pStyle w:val="a6"/>
        <w:rPr>
          <w:rFonts w:ascii="Times New Roman" w:hAnsi="Times New Roman"/>
          <w:b/>
          <w:sz w:val="28"/>
          <w:szCs w:val="28"/>
        </w:rPr>
      </w:pPr>
      <w:r w:rsidRPr="00A3635C">
        <w:rPr>
          <w:rFonts w:ascii="Times New Roman" w:hAnsi="Times New Roman"/>
          <w:b/>
          <w:sz w:val="28"/>
          <w:szCs w:val="28"/>
        </w:rPr>
        <w:t xml:space="preserve">Про </w:t>
      </w:r>
      <w:r w:rsidR="00A3635C" w:rsidRPr="00A3635C">
        <w:rPr>
          <w:rFonts w:ascii="Times New Roman" w:hAnsi="Times New Roman"/>
          <w:b/>
          <w:sz w:val="28"/>
          <w:szCs w:val="28"/>
        </w:rPr>
        <w:t>незалежн</w:t>
      </w:r>
      <w:r w:rsidR="00BF2D75">
        <w:rPr>
          <w:rFonts w:ascii="Times New Roman" w:hAnsi="Times New Roman"/>
          <w:b/>
          <w:sz w:val="28"/>
          <w:szCs w:val="28"/>
        </w:rPr>
        <w:t>у</w:t>
      </w:r>
      <w:r w:rsidR="00A3635C" w:rsidRPr="00A3635C">
        <w:rPr>
          <w:rFonts w:ascii="Times New Roman" w:hAnsi="Times New Roman"/>
          <w:b/>
          <w:sz w:val="28"/>
          <w:szCs w:val="28"/>
        </w:rPr>
        <w:t xml:space="preserve"> оцінк</w:t>
      </w:r>
      <w:r w:rsidR="00BF2D75">
        <w:rPr>
          <w:rFonts w:ascii="Times New Roman" w:hAnsi="Times New Roman"/>
          <w:b/>
          <w:sz w:val="28"/>
          <w:szCs w:val="28"/>
        </w:rPr>
        <w:t>у</w:t>
      </w:r>
    </w:p>
    <w:p w14:paraId="36D7949C" w14:textId="12225C9F" w:rsidR="003C46DD" w:rsidRDefault="00BF2D75" w:rsidP="00F707EC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комунального майна</w:t>
      </w:r>
    </w:p>
    <w:p w14:paraId="22E0B61C" w14:textId="77777777" w:rsidR="00BF2D75" w:rsidRPr="00A3635C" w:rsidRDefault="00BF2D75" w:rsidP="00F707EC">
      <w:pPr>
        <w:pStyle w:val="a6"/>
        <w:rPr>
          <w:rFonts w:ascii="Times New Roman" w:hAnsi="Times New Roman"/>
          <w:b/>
          <w:sz w:val="28"/>
          <w:szCs w:val="28"/>
        </w:rPr>
      </w:pPr>
    </w:p>
    <w:p w14:paraId="4CC659BD" w14:textId="082CD72B" w:rsidR="00F707EC" w:rsidRPr="00A3635C" w:rsidRDefault="00F707EC" w:rsidP="00F707EC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3635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B3A39" w:rsidRPr="00FE190B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A3635C" w:rsidRPr="00FE190B">
        <w:rPr>
          <w:rFonts w:ascii="Times New Roman" w:hAnsi="Times New Roman" w:cs="Times New Roman"/>
          <w:bCs/>
          <w:sz w:val="28"/>
          <w:szCs w:val="28"/>
          <w:lang w:val="uk-UA"/>
        </w:rPr>
        <w:t>ідповідно до Закону України «Про оцінку майна, майнових прав та професійну</w:t>
      </w:r>
      <w:r w:rsidR="00A3635C" w:rsidRPr="00A3635C">
        <w:rPr>
          <w:rFonts w:ascii="Times New Roman" w:hAnsi="Times New Roman" w:cs="Times New Roman"/>
          <w:sz w:val="28"/>
          <w:szCs w:val="28"/>
          <w:lang w:val="uk-UA"/>
        </w:rPr>
        <w:t xml:space="preserve"> оціночну діяльність в Україні», Методики оцінки майна, затвердженої постановою Кабінету Міністрів України від 10.12.2003р. №1891</w:t>
      </w:r>
      <w:r w:rsidR="000B3A39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A3635C" w:rsidRPr="00A363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B3A39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</w:t>
      </w:r>
      <w:r w:rsidR="00230E5D" w:rsidRPr="00A3635C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Pr="00A36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0E5D" w:rsidRPr="00A3635C">
        <w:rPr>
          <w:rFonts w:ascii="Times New Roman" w:hAnsi="Times New Roman" w:cs="Times New Roman"/>
          <w:sz w:val="28"/>
          <w:szCs w:val="28"/>
          <w:lang w:val="uk-UA"/>
        </w:rPr>
        <w:t>ФОП Тищенко О.М.</w:t>
      </w:r>
      <w:r w:rsidRPr="00A3635C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A3635C" w:rsidRPr="00A3635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30E5D" w:rsidRPr="00A3635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3635C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A3635C" w:rsidRPr="00A3635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3635C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230E5D" w:rsidRPr="00A3635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3635C" w:rsidRPr="00A3635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3635C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A57AF4" w:rsidRPr="00A3635C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A3635C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54581C" w:rsidRPr="00A3635C"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 </w:t>
      </w:r>
      <w:r w:rsidRPr="00A3635C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  <w:r w:rsidR="00A3635C" w:rsidRPr="00A3635C">
        <w:rPr>
          <w:rFonts w:ascii="Times New Roman" w:hAnsi="Times New Roman" w:cs="Times New Roman"/>
          <w:sz w:val="28"/>
          <w:szCs w:val="28"/>
          <w:lang w:val="uk-UA"/>
        </w:rPr>
        <w:t xml:space="preserve">незалежної оцінки </w:t>
      </w:r>
      <w:r w:rsidRPr="00A3635C">
        <w:rPr>
          <w:rFonts w:ascii="Times New Roman" w:hAnsi="Times New Roman" w:cs="Times New Roman"/>
          <w:sz w:val="28"/>
          <w:szCs w:val="28"/>
          <w:lang w:val="uk-UA"/>
        </w:rPr>
        <w:t>орендован</w:t>
      </w:r>
      <w:r w:rsidR="00A57AF4" w:rsidRPr="00A3635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36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81C" w:rsidRPr="00A3635C">
        <w:rPr>
          <w:rFonts w:ascii="Times New Roman" w:hAnsi="Times New Roman" w:cs="Times New Roman"/>
          <w:sz w:val="28"/>
          <w:szCs w:val="28"/>
          <w:lang w:val="uk-UA"/>
        </w:rPr>
        <w:t>нежитлов</w:t>
      </w:r>
      <w:r w:rsidR="00A57AF4" w:rsidRPr="00A3635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54581C" w:rsidRPr="00A36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35C">
        <w:rPr>
          <w:rFonts w:ascii="Times New Roman" w:hAnsi="Times New Roman" w:cs="Times New Roman"/>
          <w:sz w:val="28"/>
          <w:szCs w:val="28"/>
          <w:lang w:val="uk-UA"/>
        </w:rPr>
        <w:t>приміщен</w:t>
      </w:r>
      <w:r w:rsidR="00A57AF4" w:rsidRPr="00A3635C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30E5D" w:rsidRPr="00A3635C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230E5D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>знаход</w:t>
      </w:r>
      <w:r w:rsidR="00A57AF4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 w:rsidR="00230E5D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ться </w:t>
      </w:r>
      <w:r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230E5D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>за адресою:</w:t>
      </w:r>
      <w:r w:rsidR="00A86352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вул.</w:t>
      </w:r>
      <w:r w:rsidR="00230E5D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Українця В</w:t>
      </w:r>
      <w:r w:rsidR="00A57AF4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>ладислава</w:t>
      </w:r>
      <w:r w:rsidR="00230E5D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>,54</w:t>
      </w:r>
      <w:r w:rsidR="00A86352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230E5D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м.Хмільник</w:t>
      </w:r>
      <w:r w:rsidR="00A86352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0B3A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беручи до уваги </w:t>
      </w:r>
      <w:r w:rsidR="00A86352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57C70">
        <w:rPr>
          <w:rFonts w:ascii="Times New Roman" w:hAnsi="Times New Roman" w:cs="Times New Roman"/>
          <w:color w:val="auto"/>
          <w:sz w:val="28"/>
          <w:szCs w:val="28"/>
          <w:lang w:val="uk-UA"/>
        </w:rPr>
        <w:t>ст.18 Закону України «Про приватизацію</w:t>
      </w:r>
      <w:r w:rsidR="009953D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державного і комунального майна</w:t>
      </w:r>
      <w:r w:rsidR="00F57C70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="009953D8">
        <w:rPr>
          <w:rFonts w:ascii="Times New Roman" w:hAnsi="Times New Roman" w:cs="Times New Roman"/>
          <w:color w:val="auto"/>
          <w:sz w:val="28"/>
          <w:szCs w:val="28"/>
          <w:lang w:val="uk-UA"/>
        </w:rPr>
        <w:t>, рішення виконавчого комітету Хмільницької міської ради від</w:t>
      </w:r>
      <w:r w:rsidR="00FE190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06.02.2024 року </w:t>
      </w:r>
      <w:r w:rsidR="009953D8">
        <w:rPr>
          <w:rFonts w:ascii="Times New Roman" w:hAnsi="Times New Roman" w:cs="Times New Roman"/>
          <w:color w:val="auto"/>
          <w:sz w:val="28"/>
          <w:szCs w:val="28"/>
          <w:lang w:val="uk-UA"/>
        </w:rPr>
        <w:t>№</w:t>
      </w:r>
      <w:r w:rsidR="00FE190B">
        <w:rPr>
          <w:rFonts w:ascii="Times New Roman" w:hAnsi="Times New Roman" w:cs="Times New Roman"/>
          <w:color w:val="auto"/>
          <w:sz w:val="28"/>
          <w:szCs w:val="28"/>
          <w:lang w:val="uk-UA"/>
        </w:rPr>
        <w:t>83</w:t>
      </w:r>
      <w:r w:rsidR="009953D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«Про</w:t>
      </w:r>
      <w:r w:rsidR="00FE190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погодження КП «Хмільниккомунсервіс» проведення капітального ремонту нежитлового приміщення по вул. Українця Владислава,54»</w:t>
      </w:r>
      <w:r w:rsidR="00CA02E2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A86352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>керуючись ст.</w:t>
      </w:r>
      <w:r w:rsidR="00117233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>29</w:t>
      </w:r>
      <w:r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>, ст.59 Закону України «Про місцеве самоврядування в Україні», викон</w:t>
      </w:r>
      <w:r w:rsidR="00FF747A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>авчий комітет</w:t>
      </w:r>
      <w:r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Хмільницької міської ради</w:t>
      </w:r>
    </w:p>
    <w:p w14:paraId="706D847E" w14:textId="77777777" w:rsidR="00F707EC" w:rsidRPr="00A3635C" w:rsidRDefault="00F707EC" w:rsidP="00F707EC">
      <w:pPr>
        <w:pStyle w:val="4"/>
        <w:tabs>
          <w:tab w:val="left" w:pos="708"/>
        </w:tabs>
        <w:ind w:left="720"/>
        <w:rPr>
          <w:bCs w:val="0"/>
          <w:sz w:val="28"/>
          <w:szCs w:val="28"/>
        </w:rPr>
      </w:pPr>
      <w:r w:rsidRPr="00A3635C">
        <w:rPr>
          <w:bCs w:val="0"/>
          <w:sz w:val="28"/>
          <w:szCs w:val="28"/>
        </w:rPr>
        <w:t>В И Р І Ш И В:</w:t>
      </w:r>
    </w:p>
    <w:p w14:paraId="3480D800" w14:textId="7BC91100" w:rsidR="00F707EC" w:rsidRPr="00A3635C" w:rsidRDefault="00254AF5" w:rsidP="00287DA1">
      <w:pPr>
        <w:pStyle w:val="a5"/>
        <w:tabs>
          <w:tab w:val="left" w:pos="708"/>
        </w:tabs>
        <w:ind w:left="0" w:firstLine="0"/>
        <w:rPr>
          <w:sz w:val="28"/>
          <w:szCs w:val="28"/>
        </w:rPr>
      </w:pPr>
      <w:r w:rsidRPr="00A3635C">
        <w:rPr>
          <w:sz w:val="28"/>
          <w:szCs w:val="28"/>
        </w:rPr>
        <w:tab/>
      </w:r>
      <w:r w:rsidR="00287DA1" w:rsidRPr="00A3635C">
        <w:rPr>
          <w:sz w:val="28"/>
          <w:szCs w:val="28"/>
        </w:rPr>
        <w:t xml:space="preserve">1. </w:t>
      </w:r>
      <w:r w:rsidR="00F707EC" w:rsidRPr="00A3635C">
        <w:rPr>
          <w:sz w:val="28"/>
          <w:szCs w:val="28"/>
        </w:rPr>
        <w:t xml:space="preserve">Погодити </w:t>
      </w:r>
      <w:r w:rsidR="00E969AC" w:rsidRPr="00A3635C">
        <w:rPr>
          <w:sz w:val="28"/>
          <w:szCs w:val="28"/>
        </w:rPr>
        <w:t>комунальному підприємству «Хмільни</w:t>
      </w:r>
      <w:r w:rsidR="00FF747A" w:rsidRPr="00A3635C">
        <w:rPr>
          <w:sz w:val="28"/>
          <w:szCs w:val="28"/>
        </w:rPr>
        <w:t>ккомунсервіс</w:t>
      </w:r>
      <w:r w:rsidR="00E969AC" w:rsidRPr="00A3635C">
        <w:rPr>
          <w:sz w:val="28"/>
          <w:szCs w:val="28"/>
        </w:rPr>
        <w:t>», як</w:t>
      </w:r>
      <w:r w:rsidR="00287DA1" w:rsidRPr="00A3635C">
        <w:rPr>
          <w:sz w:val="28"/>
          <w:szCs w:val="28"/>
        </w:rPr>
        <w:t xml:space="preserve"> </w:t>
      </w:r>
      <w:r w:rsidR="00E969AC" w:rsidRPr="00A3635C">
        <w:rPr>
          <w:sz w:val="28"/>
          <w:szCs w:val="28"/>
        </w:rPr>
        <w:t>балансоутримувачу</w:t>
      </w:r>
      <w:r w:rsidR="009953D8">
        <w:rPr>
          <w:sz w:val="28"/>
          <w:szCs w:val="28"/>
        </w:rPr>
        <w:t xml:space="preserve"> та орендодавцю</w:t>
      </w:r>
      <w:r w:rsidR="00E969AC" w:rsidRPr="00A3635C">
        <w:rPr>
          <w:sz w:val="28"/>
          <w:szCs w:val="28"/>
        </w:rPr>
        <w:t xml:space="preserve">,  проведення </w:t>
      </w:r>
      <w:r w:rsidR="009953D8">
        <w:rPr>
          <w:sz w:val="28"/>
          <w:szCs w:val="28"/>
        </w:rPr>
        <w:t>незалежної оцінки</w:t>
      </w:r>
      <w:r w:rsidR="00E969AC" w:rsidRPr="00A3635C">
        <w:rPr>
          <w:sz w:val="28"/>
          <w:szCs w:val="28"/>
        </w:rPr>
        <w:t xml:space="preserve"> нежитлов</w:t>
      </w:r>
      <w:r w:rsidR="00A57AF4" w:rsidRPr="00A3635C">
        <w:rPr>
          <w:sz w:val="28"/>
          <w:szCs w:val="28"/>
        </w:rPr>
        <w:t>ого</w:t>
      </w:r>
      <w:r w:rsidR="00E969AC" w:rsidRPr="00A3635C">
        <w:rPr>
          <w:sz w:val="28"/>
          <w:szCs w:val="28"/>
        </w:rPr>
        <w:t xml:space="preserve"> приміщен</w:t>
      </w:r>
      <w:r w:rsidR="00A57AF4" w:rsidRPr="00A3635C">
        <w:rPr>
          <w:sz w:val="28"/>
          <w:szCs w:val="28"/>
        </w:rPr>
        <w:t>ня</w:t>
      </w:r>
      <w:r w:rsidR="00E969AC" w:rsidRPr="00A3635C">
        <w:rPr>
          <w:sz w:val="28"/>
          <w:szCs w:val="28"/>
        </w:rPr>
        <w:t xml:space="preserve"> </w:t>
      </w:r>
      <w:r w:rsidRPr="00A3635C">
        <w:rPr>
          <w:sz w:val="28"/>
          <w:szCs w:val="28"/>
        </w:rPr>
        <w:t xml:space="preserve">загальною площею </w:t>
      </w:r>
      <w:r w:rsidR="00A57AF4" w:rsidRPr="00A3635C">
        <w:rPr>
          <w:sz w:val="28"/>
          <w:szCs w:val="28"/>
        </w:rPr>
        <w:t>56,5</w:t>
      </w:r>
      <w:r w:rsidRPr="00A3635C">
        <w:rPr>
          <w:sz w:val="28"/>
          <w:szCs w:val="28"/>
        </w:rPr>
        <w:t xml:space="preserve"> кв.м</w:t>
      </w:r>
      <w:r w:rsidR="00FF747A" w:rsidRPr="00A3635C">
        <w:rPr>
          <w:sz w:val="28"/>
          <w:szCs w:val="28"/>
        </w:rPr>
        <w:t>,</w:t>
      </w:r>
      <w:r w:rsidR="00BF2D75">
        <w:rPr>
          <w:sz w:val="28"/>
          <w:szCs w:val="28"/>
        </w:rPr>
        <w:t xml:space="preserve"> що</w:t>
      </w:r>
      <w:r w:rsidR="00FF747A" w:rsidRPr="00A3635C">
        <w:rPr>
          <w:sz w:val="28"/>
          <w:szCs w:val="28"/>
        </w:rPr>
        <w:t xml:space="preserve"> знаход</w:t>
      </w:r>
      <w:r w:rsidR="00D90F21" w:rsidRPr="00A3635C">
        <w:rPr>
          <w:sz w:val="28"/>
          <w:szCs w:val="28"/>
        </w:rPr>
        <w:t>иться</w:t>
      </w:r>
      <w:r w:rsidR="00FF747A" w:rsidRPr="00A3635C">
        <w:rPr>
          <w:sz w:val="28"/>
          <w:szCs w:val="28"/>
        </w:rPr>
        <w:t xml:space="preserve">  за адресою: вул. Українця В</w:t>
      </w:r>
      <w:r w:rsidR="00A57AF4" w:rsidRPr="00A3635C">
        <w:rPr>
          <w:sz w:val="28"/>
          <w:szCs w:val="28"/>
        </w:rPr>
        <w:t>лади</w:t>
      </w:r>
      <w:r w:rsidR="00FF747A" w:rsidRPr="00A3635C">
        <w:rPr>
          <w:sz w:val="28"/>
          <w:szCs w:val="28"/>
        </w:rPr>
        <w:t>слава,54, м.Хмільник</w:t>
      </w:r>
      <w:r w:rsidR="00BF2D75">
        <w:rPr>
          <w:sz w:val="28"/>
          <w:szCs w:val="28"/>
        </w:rPr>
        <w:t xml:space="preserve"> </w:t>
      </w:r>
      <w:r w:rsidR="00287DA1" w:rsidRPr="00A3635C">
        <w:rPr>
          <w:sz w:val="28"/>
          <w:szCs w:val="28"/>
        </w:rPr>
        <w:t xml:space="preserve">(далі – </w:t>
      </w:r>
      <w:r w:rsidR="00384928" w:rsidRPr="00A3635C">
        <w:rPr>
          <w:sz w:val="28"/>
          <w:szCs w:val="28"/>
        </w:rPr>
        <w:t>О</w:t>
      </w:r>
      <w:r w:rsidR="00287DA1" w:rsidRPr="00A3635C">
        <w:rPr>
          <w:sz w:val="28"/>
          <w:szCs w:val="28"/>
        </w:rPr>
        <w:t>б’єкт)</w:t>
      </w:r>
      <w:r w:rsidR="00E969AC" w:rsidRPr="00A3635C">
        <w:rPr>
          <w:sz w:val="28"/>
          <w:szCs w:val="28"/>
        </w:rPr>
        <w:t>,</w:t>
      </w:r>
      <w:r w:rsidR="00BF2D75">
        <w:rPr>
          <w:sz w:val="28"/>
          <w:szCs w:val="28"/>
        </w:rPr>
        <w:t xml:space="preserve"> в </w:t>
      </w:r>
      <w:r w:rsidR="00E969AC" w:rsidRPr="00A3635C">
        <w:rPr>
          <w:sz w:val="28"/>
          <w:szCs w:val="28"/>
        </w:rPr>
        <w:t xml:space="preserve"> як</w:t>
      </w:r>
      <w:r w:rsidR="00BF2D75">
        <w:rPr>
          <w:sz w:val="28"/>
          <w:szCs w:val="28"/>
        </w:rPr>
        <w:t>ому</w:t>
      </w:r>
      <w:r w:rsidR="00E969AC" w:rsidRPr="00A3635C">
        <w:rPr>
          <w:sz w:val="28"/>
          <w:szCs w:val="28"/>
        </w:rPr>
        <w:t xml:space="preserve"> </w:t>
      </w:r>
      <w:r w:rsidR="00BF2D75">
        <w:rPr>
          <w:sz w:val="28"/>
          <w:szCs w:val="28"/>
        </w:rPr>
        <w:t xml:space="preserve">проведений капітальний ремонт </w:t>
      </w:r>
      <w:r w:rsidR="00E969AC" w:rsidRPr="00A3635C">
        <w:rPr>
          <w:sz w:val="28"/>
          <w:szCs w:val="28"/>
        </w:rPr>
        <w:t>оренд</w:t>
      </w:r>
      <w:r w:rsidR="00BF2D75">
        <w:rPr>
          <w:sz w:val="28"/>
          <w:szCs w:val="28"/>
        </w:rPr>
        <w:t>арем</w:t>
      </w:r>
      <w:r w:rsidR="00E969AC" w:rsidRPr="00A3635C">
        <w:rPr>
          <w:sz w:val="28"/>
          <w:szCs w:val="28"/>
        </w:rPr>
        <w:t xml:space="preserve"> </w:t>
      </w:r>
      <w:r w:rsidR="00FF747A" w:rsidRPr="00A3635C">
        <w:rPr>
          <w:sz w:val="28"/>
          <w:szCs w:val="28"/>
        </w:rPr>
        <w:t>ФОП Тищенко О. М.</w:t>
      </w:r>
    </w:p>
    <w:p w14:paraId="4DEB4626" w14:textId="36815B9E" w:rsidR="00E969AC" w:rsidRPr="00A3635C" w:rsidRDefault="00E969AC" w:rsidP="00E969AC">
      <w:pPr>
        <w:pStyle w:val="a5"/>
        <w:tabs>
          <w:tab w:val="left" w:pos="708"/>
        </w:tabs>
        <w:ind w:left="0" w:firstLine="0"/>
        <w:rPr>
          <w:sz w:val="28"/>
          <w:szCs w:val="28"/>
        </w:rPr>
      </w:pPr>
      <w:r w:rsidRPr="00A3635C">
        <w:rPr>
          <w:sz w:val="28"/>
          <w:szCs w:val="28"/>
        </w:rPr>
        <w:tab/>
        <w:t xml:space="preserve">2. Враховуючи </w:t>
      </w:r>
      <w:r w:rsidR="00D90F21" w:rsidRPr="00A3635C">
        <w:rPr>
          <w:sz w:val="28"/>
          <w:szCs w:val="28"/>
        </w:rPr>
        <w:t>складний</w:t>
      </w:r>
      <w:r w:rsidRPr="00A3635C">
        <w:rPr>
          <w:sz w:val="28"/>
          <w:szCs w:val="28"/>
        </w:rPr>
        <w:t xml:space="preserve"> фінансовий стан КП «Хмільни</w:t>
      </w:r>
      <w:r w:rsidR="00FF747A" w:rsidRPr="00A3635C">
        <w:rPr>
          <w:sz w:val="28"/>
          <w:szCs w:val="28"/>
        </w:rPr>
        <w:t>ккомунсервіс</w:t>
      </w:r>
      <w:r w:rsidRPr="00A3635C">
        <w:rPr>
          <w:sz w:val="28"/>
          <w:szCs w:val="28"/>
        </w:rPr>
        <w:t xml:space="preserve">», повноваження щодо проведення </w:t>
      </w:r>
      <w:r w:rsidR="009953D8">
        <w:rPr>
          <w:sz w:val="28"/>
          <w:szCs w:val="28"/>
        </w:rPr>
        <w:t>незалежної оцінки</w:t>
      </w:r>
      <w:r w:rsidRPr="00A3635C">
        <w:rPr>
          <w:sz w:val="28"/>
          <w:szCs w:val="28"/>
        </w:rPr>
        <w:t xml:space="preserve"> вищ</w:t>
      </w:r>
      <w:r w:rsidR="00807EBD" w:rsidRPr="00A3635C">
        <w:rPr>
          <w:sz w:val="28"/>
          <w:szCs w:val="28"/>
        </w:rPr>
        <w:t>е</w:t>
      </w:r>
      <w:r w:rsidRPr="00A3635C">
        <w:rPr>
          <w:sz w:val="28"/>
          <w:szCs w:val="28"/>
        </w:rPr>
        <w:t xml:space="preserve">зазначеного </w:t>
      </w:r>
      <w:r w:rsidR="00FE190B">
        <w:rPr>
          <w:sz w:val="28"/>
          <w:szCs w:val="28"/>
        </w:rPr>
        <w:t>О</w:t>
      </w:r>
      <w:r w:rsidRPr="00A3635C">
        <w:rPr>
          <w:sz w:val="28"/>
          <w:szCs w:val="28"/>
        </w:rPr>
        <w:t>б’єкта покладаються на орендаря</w:t>
      </w:r>
      <w:r w:rsidR="00D90F21" w:rsidRPr="00A3635C">
        <w:rPr>
          <w:sz w:val="28"/>
          <w:szCs w:val="28"/>
        </w:rPr>
        <w:t xml:space="preserve">  -</w:t>
      </w:r>
      <w:r w:rsidR="00807EBD" w:rsidRPr="00A3635C">
        <w:rPr>
          <w:sz w:val="28"/>
          <w:szCs w:val="28"/>
        </w:rPr>
        <w:t xml:space="preserve"> </w:t>
      </w:r>
      <w:r w:rsidRPr="00A3635C">
        <w:rPr>
          <w:sz w:val="28"/>
          <w:szCs w:val="28"/>
        </w:rPr>
        <w:t xml:space="preserve"> </w:t>
      </w:r>
      <w:r w:rsidR="00FF747A" w:rsidRPr="00A3635C">
        <w:rPr>
          <w:sz w:val="28"/>
          <w:szCs w:val="28"/>
        </w:rPr>
        <w:t>ФОП Тищенко Оксану Миколаївну.</w:t>
      </w:r>
    </w:p>
    <w:p w14:paraId="0FDCA79B" w14:textId="2F7AD0E1" w:rsidR="00384928" w:rsidRPr="00A3635C" w:rsidRDefault="00E969AC" w:rsidP="00384928">
      <w:pPr>
        <w:pStyle w:val="a5"/>
        <w:tabs>
          <w:tab w:val="left" w:pos="708"/>
        </w:tabs>
        <w:ind w:left="0" w:firstLine="0"/>
        <w:rPr>
          <w:sz w:val="28"/>
          <w:szCs w:val="28"/>
        </w:rPr>
      </w:pPr>
      <w:r w:rsidRPr="00A3635C">
        <w:rPr>
          <w:sz w:val="28"/>
          <w:szCs w:val="28"/>
        </w:rPr>
        <w:tab/>
      </w:r>
      <w:r w:rsidR="009953D8">
        <w:rPr>
          <w:sz w:val="28"/>
          <w:szCs w:val="28"/>
        </w:rPr>
        <w:t>3.</w:t>
      </w:r>
      <w:r w:rsidR="00384928" w:rsidRPr="00A3635C">
        <w:rPr>
          <w:sz w:val="28"/>
          <w:szCs w:val="28"/>
        </w:rPr>
        <w:t xml:space="preserve"> Витрати </w:t>
      </w:r>
      <w:r w:rsidR="009953D8">
        <w:rPr>
          <w:sz w:val="28"/>
          <w:szCs w:val="28"/>
        </w:rPr>
        <w:t>на послуги з проведення незалежної оцінки</w:t>
      </w:r>
      <w:r w:rsidR="00384928" w:rsidRPr="00A3635C">
        <w:rPr>
          <w:sz w:val="28"/>
          <w:szCs w:val="28"/>
        </w:rPr>
        <w:t xml:space="preserve"> Об’єкта покладаються на орендаря  - ФОП Тищенко О.М. та відшкодуванню не підлягають.</w:t>
      </w:r>
    </w:p>
    <w:p w14:paraId="16819722" w14:textId="61CBB895" w:rsidR="000B3A39" w:rsidRPr="001E59B4" w:rsidRDefault="00384928" w:rsidP="009953D8">
      <w:pPr>
        <w:pStyle w:val="a5"/>
        <w:tabs>
          <w:tab w:val="left" w:pos="708"/>
        </w:tabs>
        <w:ind w:left="0" w:firstLine="0"/>
        <w:rPr>
          <w:sz w:val="28"/>
          <w:szCs w:val="28"/>
        </w:rPr>
      </w:pPr>
      <w:r w:rsidRPr="00A3635C">
        <w:rPr>
          <w:sz w:val="28"/>
          <w:szCs w:val="28"/>
        </w:rPr>
        <w:tab/>
      </w:r>
      <w:r w:rsidR="009953D8">
        <w:rPr>
          <w:sz w:val="28"/>
          <w:szCs w:val="28"/>
        </w:rPr>
        <w:t xml:space="preserve">4. </w:t>
      </w:r>
      <w:r w:rsidR="000B3A39" w:rsidRPr="00FB4DEF">
        <w:rPr>
          <w:sz w:val="28"/>
          <w:szCs w:val="28"/>
        </w:rPr>
        <w:t xml:space="preserve">Контроль за виконанням цього рішення покласти на </w:t>
      </w:r>
      <w:r w:rsidR="000B3A39" w:rsidRPr="001E59B4">
        <w:rPr>
          <w:sz w:val="28"/>
          <w:szCs w:val="28"/>
        </w:rPr>
        <w:t>заступник</w:t>
      </w:r>
      <w:r w:rsidR="000B3A39">
        <w:rPr>
          <w:sz w:val="28"/>
          <w:szCs w:val="28"/>
        </w:rPr>
        <w:t>а</w:t>
      </w:r>
      <w:r w:rsidR="000B3A39" w:rsidRPr="001E59B4">
        <w:rPr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0B3A39">
        <w:rPr>
          <w:sz w:val="28"/>
          <w:szCs w:val="28"/>
        </w:rPr>
        <w:t>Сергія РЕДЧИКА</w:t>
      </w:r>
      <w:r w:rsidR="000B3A39" w:rsidRPr="001E59B4">
        <w:rPr>
          <w:sz w:val="28"/>
          <w:szCs w:val="28"/>
        </w:rPr>
        <w:t xml:space="preserve">. </w:t>
      </w:r>
    </w:p>
    <w:p w14:paraId="048FC2DB" w14:textId="77777777" w:rsidR="000B3A39" w:rsidRPr="00FB4DEF" w:rsidRDefault="000B3A39" w:rsidP="000B3A39">
      <w:pPr>
        <w:jc w:val="both"/>
        <w:rPr>
          <w:sz w:val="28"/>
          <w:szCs w:val="28"/>
          <w:lang w:val="uk-UA"/>
        </w:rPr>
      </w:pPr>
    </w:p>
    <w:p w14:paraId="165CA7E1" w14:textId="07D03999" w:rsidR="003C46DD" w:rsidRPr="00A3635C" w:rsidRDefault="000B3A39" w:rsidP="003557C0">
      <w:pPr>
        <w:rPr>
          <w:b/>
          <w:sz w:val="28"/>
          <w:szCs w:val="28"/>
        </w:rPr>
      </w:pPr>
      <w:r w:rsidRPr="00FB4DEF">
        <w:rPr>
          <w:sz w:val="28"/>
          <w:szCs w:val="28"/>
          <w:lang w:val="uk-UA"/>
        </w:rPr>
        <w:t xml:space="preserve">         </w:t>
      </w:r>
      <w:r w:rsidRPr="00FB4DEF">
        <w:rPr>
          <w:b/>
          <w:bCs/>
          <w:sz w:val="28"/>
          <w:szCs w:val="28"/>
          <w:lang w:val="uk-UA"/>
        </w:rPr>
        <w:t xml:space="preserve">Міський голова                                           </w:t>
      </w:r>
      <w:r w:rsidRPr="00FB4DEF">
        <w:rPr>
          <w:b/>
          <w:bCs/>
          <w:sz w:val="28"/>
          <w:szCs w:val="28"/>
          <w:lang w:val="uk-UA"/>
        </w:rPr>
        <w:tab/>
        <w:t xml:space="preserve">Микола ЮРЧИШИН </w:t>
      </w:r>
    </w:p>
    <w:p w14:paraId="4D9AE1BA" w14:textId="77777777" w:rsidR="000B3A39" w:rsidRPr="00A3635C" w:rsidRDefault="000B3A39">
      <w:pPr>
        <w:pStyle w:val="a5"/>
        <w:tabs>
          <w:tab w:val="left" w:pos="708"/>
        </w:tabs>
        <w:ind w:left="0" w:firstLine="0"/>
        <w:jc w:val="center"/>
        <w:rPr>
          <w:b/>
          <w:sz w:val="28"/>
          <w:szCs w:val="28"/>
        </w:rPr>
      </w:pPr>
    </w:p>
    <w:sectPr w:rsidR="000B3A39" w:rsidRPr="00A3635C" w:rsidSect="00F8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A5806"/>
    <w:multiLevelType w:val="hybridMultilevel"/>
    <w:tmpl w:val="7C6CB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D520F"/>
    <w:multiLevelType w:val="hybridMultilevel"/>
    <w:tmpl w:val="2932CED6"/>
    <w:lvl w:ilvl="0" w:tplc="825EF5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48403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068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7EC"/>
    <w:rsid w:val="00090047"/>
    <w:rsid w:val="00090C6E"/>
    <w:rsid w:val="000B3A39"/>
    <w:rsid w:val="000F23FD"/>
    <w:rsid w:val="00117233"/>
    <w:rsid w:val="00136F47"/>
    <w:rsid w:val="00160128"/>
    <w:rsid w:val="0018080A"/>
    <w:rsid w:val="001E197F"/>
    <w:rsid w:val="001F7928"/>
    <w:rsid w:val="002225AA"/>
    <w:rsid w:val="00230E5D"/>
    <w:rsid w:val="00254AF5"/>
    <w:rsid w:val="00287DA1"/>
    <w:rsid w:val="003133E9"/>
    <w:rsid w:val="003557C0"/>
    <w:rsid w:val="00383D9D"/>
    <w:rsid w:val="00384928"/>
    <w:rsid w:val="003C46DD"/>
    <w:rsid w:val="003D0F1F"/>
    <w:rsid w:val="0054581C"/>
    <w:rsid w:val="00687B3F"/>
    <w:rsid w:val="007173FA"/>
    <w:rsid w:val="007673E2"/>
    <w:rsid w:val="007A2B46"/>
    <w:rsid w:val="00807EBD"/>
    <w:rsid w:val="00823642"/>
    <w:rsid w:val="00832656"/>
    <w:rsid w:val="0086112A"/>
    <w:rsid w:val="00872BB2"/>
    <w:rsid w:val="0090699B"/>
    <w:rsid w:val="009407B4"/>
    <w:rsid w:val="00944B80"/>
    <w:rsid w:val="009953D8"/>
    <w:rsid w:val="009E3E22"/>
    <w:rsid w:val="00A3635C"/>
    <w:rsid w:val="00A57AF4"/>
    <w:rsid w:val="00A776D7"/>
    <w:rsid w:val="00A86352"/>
    <w:rsid w:val="00B3253F"/>
    <w:rsid w:val="00BE0D71"/>
    <w:rsid w:val="00BE17F7"/>
    <w:rsid w:val="00BF2D75"/>
    <w:rsid w:val="00C673D1"/>
    <w:rsid w:val="00CA02E2"/>
    <w:rsid w:val="00D90F21"/>
    <w:rsid w:val="00D918E5"/>
    <w:rsid w:val="00E969AC"/>
    <w:rsid w:val="00EA39E0"/>
    <w:rsid w:val="00EC3F3F"/>
    <w:rsid w:val="00EE1662"/>
    <w:rsid w:val="00F4467E"/>
    <w:rsid w:val="00F57C70"/>
    <w:rsid w:val="00F707EC"/>
    <w:rsid w:val="00F82AE5"/>
    <w:rsid w:val="00FE190B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2368"/>
  <w15:docId w15:val="{E263A333-73ED-4E2D-B26E-63AC8537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F707EC"/>
    <w:pPr>
      <w:keepNext/>
      <w:jc w:val="center"/>
      <w:outlineLvl w:val="3"/>
    </w:pPr>
    <w:rPr>
      <w:b/>
      <w:bCs/>
      <w:szCs w:val="26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F707EC"/>
    <w:pPr>
      <w:keepNext/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07EC"/>
    <w:rPr>
      <w:rFonts w:ascii="Times New Roman" w:eastAsia="Times New Roman" w:hAnsi="Times New Roman" w:cs="Times New Roman"/>
      <w:b/>
      <w:bCs/>
      <w:sz w:val="24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semiHidden/>
    <w:rsid w:val="00F707EC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HTML">
    <w:name w:val="HTML Preformatted"/>
    <w:basedOn w:val="a"/>
    <w:link w:val="HTML0"/>
    <w:semiHidden/>
    <w:unhideWhenUsed/>
    <w:rsid w:val="00F70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semiHidden/>
    <w:rsid w:val="00F707EC"/>
    <w:rPr>
      <w:rFonts w:ascii="Courier New" w:eastAsia="Courier New" w:hAnsi="Courier New" w:cs="Courier New"/>
      <w:color w:val="000000"/>
      <w:sz w:val="18"/>
      <w:szCs w:val="18"/>
      <w:lang w:eastAsia="ru-RU"/>
    </w:rPr>
  </w:style>
  <w:style w:type="paragraph" w:styleId="a3">
    <w:name w:val="Body Text Indent"/>
    <w:basedOn w:val="a"/>
    <w:link w:val="a4"/>
    <w:semiHidden/>
    <w:unhideWhenUsed/>
    <w:rsid w:val="00F707EC"/>
    <w:pPr>
      <w:tabs>
        <w:tab w:val="left" w:pos="2535"/>
      </w:tabs>
      <w:ind w:left="1440" w:hanging="1440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F707E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2"/>
    <w:basedOn w:val="a"/>
    <w:link w:val="20"/>
    <w:semiHidden/>
    <w:unhideWhenUsed/>
    <w:rsid w:val="00F707EC"/>
    <w:pPr>
      <w:jc w:val="both"/>
    </w:pPr>
    <w:rPr>
      <w:lang w:val="uk-UA"/>
    </w:rPr>
  </w:style>
  <w:style w:type="character" w:customStyle="1" w:styleId="20">
    <w:name w:val="Основной текст 2 Знак"/>
    <w:basedOn w:val="a0"/>
    <w:link w:val="2"/>
    <w:semiHidden/>
    <w:rsid w:val="00F707E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lock Text"/>
    <w:basedOn w:val="a"/>
    <w:unhideWhenUsed/>
    <w:rsid w:val="00F707EC"/>
    <w:pPr>
      <w:ind w:left="720" w:right="-56" w:firstLine="720"/>
      <w:jc w:val="both"/>
    </w:pPr>
    <w:rPr>
      <w:lang w:val="uk-UA"/>
    </w:rPr>
  </w:style>
  <w:style w:type="paragraph" w:styleId="a6">
    <w:name w:val="No Spacing"/>
    <w:uiPriority w:val="1"/>
    <w:qFormat/>
    <w:rsid w:val="00F707EC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F707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7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2F5E2-3CA5-4D73-A2AC-6E636F81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33</cp:revision>
  <cp:lastPrinted>2025-10-21T11:02:00Z</cp:lastPrinted>
  <dcterms:created xsi:type="dcterms:W3CDTF">2017-10-22T11:00:00Z</dcterms:created>
  <dcterms:modified xsi:type="dcterms:W3CDTF">2025-10-24T07:29:00Z</dcterms:modified>
</cp:coreProperties>
</file>