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5DCA" w14:textId="77777777" w:rsidR="00494754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96BB673" wp14:editId="14433891">
            <wp:extent cx="571500" cy="685800"/>
            <wp:effectExtent l="0" t="0" r="0" b="0"/>
            <wp:docPr id="514070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7026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>
        <w:rPr>
          <w:b/>
          <w:noProof/>
          <w:sz w:val="28"/>
          <w:szCs w:val="28"/>
        </w:rPr>
        <w:drawing>
          <wp:inline distT="0" distB="0" distL="0" distR="0" wp14:anchorId="71DDBD88" wp14:editId="62BD06B6">
            <wp:extent cx="409575" cy="552450"/>
            <wp:effectExtent l="0" t="0" r="9525" b="0"/>
            <wp:docPr id="135334808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4808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07EA" w14:textId="77777777" w:rsidR="0049475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2A48DD3" w14:textId="77777777" w:rsidR="0049475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DE1AE1F" w14:textId="77777777" w:rsidR="0049475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5E1A644" w14:textId="77777777" w:rsidR="0049475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CB451B9" w14:textId="77777777" w:rsidR="0049475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0CB009F1" w14:textId="77777777" w:rsidR="00494754" w:rsidRDefault="00494754">
      <w:pPr>
        <w:rPr>
          <w:sz w:val="28"/>
          <w:szCs w:val="28"/>
          <w:lang w:val="uk-UA"/>
        </w:rPr>
      </w:pPr>
    </w:p>
    <w:p w14:paraId="587A0CF6" w14:textId="1168E94E" w:rsidR="00494754" w:rsidRDefault="00000000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від “23” жовтня 2025 р                                                                              №</w:t>
      </w:r>
      <w:r w:rsidR="0041307E">
        <w:rPr>
          <w:b/>
          <w:bCs/>
          <w:iCs/>
          <w:sz w:val="28"/>
          <w:szCs w:val="28"/>
          <w:lang w:val="uk-UA"/>
        </w:rPr>
        <w:t>743</w:t>
      </w:r>
    </w:p>
    <w:p w14:paraId="5D500BDD" w14:textId="77777777" w:rsidR="00494754" w:rsidRDefault="00494754">
      <w:pPr>
        <w:jc w:val="both"/>
        <w:rPr>
          <w:b/>
          <w:sz w:val="28"/>
          <w:szCs w:val="28"/>
          <w:lang w:val="uk-UA"/>
        </w:rPr>
      </w:pPr>
    </w:p>
    <w:p w14:paraId="62E3F699" w14:textId="77777777" w:rsidR="00494754" w:rsidRDefault="00000000">
      <w:pPr>
        <w:jc w:val="both"/>
        <w:rPr>
          <w:b/>
          <w:sz w:val="28"/>
          <w:szCs w:val="28"/>
          <w:lang w:val="uk-UA"/>
        </w:rPr>
      </w:pPr>
      <w:bookmarkStart w:id="0" w:name="_Hlk211946247"/>
      <w:r>
        <w:rPr>
          <w:b/>
          <w:sz w:val="28"/>
          <w:szCs w:val="28"/>
          <w:lang w:val="uk-UA"/>
        </w:rPr>
        <w:t>Про вибуття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особи з числа дітей, позбавлених </w:t>
      </w:r>
    </w:p>
    <w:p w14:paraId="5E783933" w14:textId="77777777" w:rsidR="00494754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батьківського піклування З. А. </w:t>
      </w:r>
    </w:p>
    <w:p w14:paraId="45374FC4" w14:textId="77777777" w:rsidR="00494754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С.,  року народження з прийомної сім’ї З.    </w:t>
      </w:r>
    </w:p>
    <w:p w14:paraId="75FBDDCE" w14:textId="77777777" w:rsidR="00494754" w:rsidRDefault="00494754">
      <w:pPr>
        <w:jc w:val="both"/>
        <w:rPr>
          <w:b/>
          <w:sz w:val="28"/>
          <w:szCs w:val="28"/>
          <w:lang w:val="uk-UA"/>
        </w:rPr>
      </w:pPr>
    </w:p>
    <w:p w14:paraId="5A790C3D" w14:textId="77777777" w:rsidR="00494754" w:rsidRDefault="00000000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заяви прийомних батьків З.А.С., З.Г.З., особи з числа дітей, позбавлених батьківського піклування  З. А. С. від 21.10.2025 року, які проживають за адресою: В. область, місто Х., вул.  К.,   та відповідні документи щодо виходу з    прийомної сім’ї   </w:t>
      </w:r>
      <w:r>
        <w:rPr>
          <w:bCs/>
          <w:sz w:val="28"/>
          <w:szCs w:val="28"/>
          <w:lang w:val="uk-UA"/>
        </w:rPr>
        <w:t>З. А. С.,</w:t>
      </w:r>
      <w:r>
        <w:rPr>
          <w:sz w:val="28"/>
          <w:szCs w:val="28"/>
          <w:lang w:val="uk-UA"/>
        </w:rPr>
        <w:t xml:space="preserve">  враховуючи те, що вихованка  набула повноліття   21.11.2020 року,  05.09.2025 року відрахована зі складу здобувачів вищої освіти Вінницького державного педагогічного університету імені Михайла Коцюбинського (наказ від 04.09.2025 року  №717 С), що підтверджується листом  Вінницького державного педагогічного університету імені Михайла Коцюбинського від 20.10.2025 року №02/1095, взявши до уваги пропозицію комісії з питань захисту прав дитини від  21.10.2025 року №19/2,  керуючись Сімейним кодексом України,   постановою Кабінету Міністрів України від 26.04.2002 р.  №565 «</w:t>
      </w:r>
      <w:r>
        <w:rPr>
          <w:bCs/>
          <w:sz w:val="28"/>
          <w:szCs w:val="28"/>
          <w:shd w:val="clear" w:color="auto" w:fill="FFFFFF"/>
          <w:lang w:val="uk-UA"/>
        </w:rPr>
        <w:t>Про затвердження Положення про  прийомну сім’ю</w:t>
      </w:r>
      <w:r>
        <w:rPr>
          <w:sz w:val="28"/>
          <w:szCs w:val="28"/>
          <w:lang w:val="uk-UA"/>
        </w:rPr>
        <w:t>» (зі змінами),</w:t>
      </w:r>
      <w:bookmarkEnd w:id="0"/>
      <w:r>
        <w:rPr>
          <w:sz w:val="28"/>
          <w:szCs w:val="28"/>
          <w:lang w:val="uk-UA"/>
        </w:rPr>
        <w:t xml:space="preserve">  ст. ст. 34, 59 Закону України „Про місцеве самоврядування в Україні”, виконком Хмільницької міської ради</w:t>
      </w:r>
    </w:p>
    <w:p w14:paraId="70D76948" w14:textId="77777777" w:rsidR="00494754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2EEE94B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bookmarkStart w:id="1" w:name="_Hlk211946283"/>
      <w:r>
        <w:rPr>
          <w:sz w:val="28"/>
          <w:szCs w:val="28"/>
          <w:lang w:val="uk-UA"/>
        </w:rPr>
        <w:t xml:space="preserve">Припинити перебування особи з числа дітей, позбавлених батьківського піклування З.А.С.,  року народження  в  прийомній сім’ї З. А. С.  та З. Г. З.. Місце проживання  З. А.С. після вибуття із прийомної сім’ї: В. область, місто  В., вул. О., . </w:t>
      </w:r>
    </w:p>
    <w:p w14:paraId="727898B7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таким, що втратило чинність  рішення виконкому Хмільницької міської ради від 10.08.2023 року № 433 «Про створення  прийомної сім’ї та влаштування  осіб з числа дітей, позбавлених батьківського піклування та дитини, позбавленої батьківського піклування»  в частині влаштування З. А. С.,  р.н. </w:t>
      </w:r>
    </w:p>
    <w:p w14:paraId="1787A6B5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Розірвати  договір  про влаштування  дитини на виховання та спільне проживання у прийомній сім’ї від   01.09.2023  року №42П   за згодою сторін згідно п. 5 цього договору.</w:t>
      </w:r>
    </w:p>
    <w:p w14:paraId="4A133BE7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Загальному відділу міської ради ( Прокопович О.Д.) внести відповідні зміни до оригіналів документів.</w:t>
      </w:r>
    </w:p>
    <w:p w14:paraId="5EEDF810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Хмільницькому міському центру соціальних служб  (Войтенко Т.В.)  припинити соціальний супровід особи з числа дітей, позбавлених батьківського піклування З. А. С.  в  прийомній сім’ї З.А.С. та З. Г. З., у зв’язку з її вибуттям.</w:t>
      </w:r>
    </w:p>
    <w:bookmarkEnd w:id="1"/>
    <w:p w14:paraId="6A527446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784381EF" w14:textId="77777777" w:rsidR="00494754" w:rsidRDefault="00000000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  <w:r>
        <w:rPr>
          <w:sz w:val="28"/>
          <w:szCs w:val="28"/>
          <w:lang w:val="uk-UA"/>
        </w:rPr>
        <w:t>, а супровід виконання на начальника служби у справах дітей Хмільницької міської ради Тишкевича Ю.І.</w:t>
      </w:r>
    </w:p>
    <w:p w14:paraId="50DCAC3A" w14:textId="77777777" w:rsidR="00494754" w:rsidRDefault="00494754">
      <w:pPr>
        <w:tabs>
          <w:tab w:val="left" w:pos="0"/>
        </w:tabs>
        <w:jc w:val="both"/>
        <w:rPr>
          <w:sz w:val="28"/>
          <w:szCs w:val="28"/>
        </w:rPr>
      </w:pPr>
    </w:p>
    <w:p w14:paraId="3CC81765" w14:textId="77777777" w:rsidR="0049475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364DDD" w14:textId="77777777" w:rsidR="00494754" w:rsidRDefault="0000000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                        Микола ЮРЧИШИН</w:t>
      </w:r>
    </w:p>
    <w:p w14:paraId="3555FEC3" w14:textId="77777777" w:rsidR="00494754" w:rsidRDefault="00494754">
      <w:pPr>
        <w:rPr>
          <w:sz w:val="28"/>
          <w:szCs w:val="28"/>
          <w:lang w:val="uk-UA"/>
        </w:rPr>
      </w:pPr>
    </w:p>
    <w:p w14:paraId="3F1B52C3" w14:textId="77777777" w:rsidR="00494754" w:rsidRDefault="00494754">
      <w:pPr>
        <w:rPr>
          <w:sz w:val="28"/>
          <w:szCs w:val="28"/>
          <w:lang w:val="uk-UA"/>
        </w:rPr>
      </w:pPr>
    </w:p>
    <w:p w14:paraId="1642C71A" w14:textId="77777777" w:rsidR="00494754" w:rsidRDefault="00494754">
      <w:pPr>
        <w:rPr>
          <w:sz w:val="28"/>
          <w:szCs w:val="28"/>
          <w:lang w:val="uk-UA"/>
        </w:rPr>
      </w:pPr>
    </w:p>
    <w:p w14:paraId="1ADCF622" w14:textId="77777777" w:rsidR="00494754" w:rsidRDefault="00494754">
      <w:pPr>
        <w:rPr>
          <w:sz w:val="28"/>
          <w:szCs w:val="28"/>
          <w:lang w:val="uk-UA"/>
        </w:rPr>
      </w:pPr>
    </w:p>
    <w:p w14:paraId="29DB26FB" w14:textId="77777777" w:rsidR="00494754" w:rsidRDefault="00494754">
      <w:pPr>
        <w:rPr>
          <w:sz w:val="28"/>
          <w:szCs w:val="28"/>
          <w:lang w:val="uk-UA"/>
        </w:rPr>
      </w:pPr>
    </w:p>
    <w:p w14:paraId="5773409A" w14:textId="77777777" w:rsidR="00494754" w:rsidRDefault="00494754">
      <w:pPr>
        <w:rPr>
          <w:sz w:val="28"/>
          <w:szCs w:val="28"/>
          <w:lang w:val="uk-UA"/>
        </w:rPr>
      </w:pPr>
    </w:p>
    <w:p w14:paraId="7B82307A" w14:textId="77777777" w:rsidR="00494754" w:rsidRDefault="00494754">
      <w:pPr>
        <w:rPr>
          <w:sz w:val="28"/>
          <w:szCs w:val="28"/>
          <w:lang w:val="uk-UA"/>
        </w:rPr>
      </w:pPr>
    </w:p>
    <w:p w14:paraId="4C8AC509" w14:textId="77777777" w:rsidR="00494754" w:rsidRDefault="00494754">
      <w:pPr>
        <w:rPr>
          <w:sz w:val="28"/>
          <w:szCs w:val="28"/>
          <w:lang w:val="uk-UA"/>
        </w:rPr>
      </w:pPr>
    </w:p>
    <w:p w14:paraId="02B5C8E8" w14:textId="77777777" w:rsidR="00494754" w:rsidRDefault="00494754">
      <w:pPr>
        <w:rPr>
          <w:sz w:val="28"/>
          <w:szCs w:val="28"/>
          <w:lang w:val="uk-UA"/>
        </w:rPr>
      </w:pPr>
    </w:p>
    <w:p w14:paraId="12E92F92" w14:textId="77777777" w:rsidR="00494754" w:rsidRDefault="00494754">
      <w:pPr>
        <w:rPr>
          <w:sz w:val="28"/>
          <w:szCs w:val="28"/>
          <w:lang w:val="uk-UA"/>
        </w:rPr>
      </w:pPr>
    </w:p>
    <w:p w14:paraId="16D2ABDE" w14:textId="77777777" w:rsidR="00494754" w:rsidRDefault="00494754">
      <w:pPr>
        <w:rPr>
          <w:sz w:val="28"/>
          <w:szCs w:val="28"/>
          <w:lang w:val="uk-UA"/>
        </w:rPr>
      </w:pPr>
    </w:p>
    <w:p w14:paraId="2B181421" w14:textId="77777777" w:rsidR="00494754" w:rsidRDefault="00494754">
      <w:pPr>
        <w:rPr>
          <w:sz w:val="28"/>
          <w:szCs w:val="28"/>
          <w:lang w:val="uk-UA"/>
        </w:rPr>
      </w:pPr>
    </w:p>
    <w:p w14:paraId="55C8FD78" w14:textId="77777777" w:rsidR="00494754" w:rsidRDefault="00494754">
      <w:pPr>
        <w:rPr>
          <w:sz w:val="28"/>
          <w:szCs w:val="28"/>
          <w:lang w:val="uk-UA"/>
        </w:rPr>
      </w:pPr>
    </w:p>
    <w:p w14:paraId="1AB0C960" w14:textId="77777777" w:rsidR="00494754" w:rsidRDefault="00494754">
      <w:pPr>
        <w:rPr>
          <w:sz w:val="28"/>
          <w:szCs w:val="28"/>
          <w:lang w:val="uk-UA"/>
        </w:rPr>
      </w:pPr>
    </w:p>
    <w:p w14:paraId="0B2A271E" w14:textId="77777777" w:rsidR="00494754" w:rsidRDefault="00494754">
      <w:pPr>
        <w:rPr>
          <w:sz w:val="28"/>
          <w:szCs w:val="28"/>
          <w:lang w:val="uk-UA"/>
        </w:rPr>
      </w:pPr>
    </w:p>
    <w:p w14:paraId="6B2B6910" w14:textId="77777777" w:rsidR="00494754" w:rsidRDefault="00494754">
      <w:pPr>
        <w:rPr>
          <w:sz w:val="28"/>
          <w:szCs w:val="28"/>
          <w:lang w:val="uk-UA"/>
        </w:rPr>
      </w:pPr>
    </w:p>
    <w:p w14:paraId="7B6A695E" w14:textId="77777777" w:rsidR="00494754" w:rsidRDefault="00494754">
      <w:pPr>
        <w:rPr>
          <w:sz w:val="28"/>
          <w:szCs w:val="28"/>
          <w:lang w:val="uk-UA"/>
        </w:rPr>
      </w:pPr>
    </w:p>
    <w:p w14:paraId="3C594458" w14:textId="77777777" w:rsidR="00494754" w:rsidRDefault="00494754">
      <w:pPr>
        <w:rPr>
          <w:sz w:val="28"/>
          <w:szCs w:val="28"/>
          <w:lang w:val="uk-UA"/>
        </w:rPr>
      </w:pPr>
    </w:p>
    <w:p w14:paraId="479FADEC" w14:textId="77777777" w:rsidR="00494754" w:rsidRDefault="00494754">
      <w:pPr>
        <w:rPr>
          <w:sz w:val="28"/>
          <w:szCs w:val="28"/>
          <w:lang w:val="uk-UA"/>
        </w:rPr>
      </w:pPr>
    </w:p>
    <w:p w14:paraId="53E01B4A" w14:textId="77777777" w:rsidR="00494754" w:rsidRDefault="00494754">
      <w:pPr>
        <w:rPr>
          <w:sz w:val="28"/>
          <w:szCs w:val="28"/>
          <w:lang w:val="uk-UA"/>
        </w:rPr>
      </w:pPr>
    </w:p>
    <w:p w14:paraId="5783B694" w14:textId="77777777" w:rsidR="00494754" w:rsidRDefault="00494754">
      <w:pPr>
        <w:rPr>
          <w:sz w:val="28"/>
          <w:szCs w:val="28"/>
          <w:lang w:val="uk-UA"/>
        </w:rPr>
      </w:pPr>
    </w:p>
    <w:p w14:paraId="73003DA7" w14:textId="77777777" w:rsidR="00494754" w:rsidRDefault="00494754">
      <w:pPr>
        <w:rPr>
          <w:sz w:val="28"/>
          <w:szCs w:val="28"/>
          <w:lang w:val="uk-UA"/>
        </w:rPr>
      </w:pPr>
    </w:p>
    <w:p w14:paraId="6B4A3377" w14:textId="77777777" w:rsidR="00494754" w:rsidRDefault="00494754">
      <w:pPr>
        <w:rPr>
          <w:lang w:val="uk-UA"/>
        </w:rPr>
      </w:pPr>
    </w:p>
    <w:p w14:paraId="18A5498E" w14:textId="77777777" w:rsidR="00494754" w:rsidRDefault="00494754">
      <w:pPr>
        <w:rPr>
          <w:lang w:val="uk-UA"/>
        </w:rPr>
      </w:pPr>
    </w:p>
    <w:p w14:paraId="180380AA" w14:textId="77777777" w:rsidR="00494754" w:rsidRDefault="00494754"/>
    <w:sectPr w:rsidR="00494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A774" w14:textId="77777777" w:rsidR="002D3ED8" w:rsidRDefault="002D3ED8">
      <w:r>
        <w:separator/>
      </w:r>
    </w:p>
  </w:endnote>
  <w:endnote w:type="continuationSeparator" w:id="0">
    <w:p w14:paraId="481B012F" w14:textId="77777777" w:rsidR="002D3ED8" w:rsidRDefault="002D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BF0B" w14:textId="77777777" w:rsidR="002D3ED8" w:rsidRDefault="002D3ED8">
      <w:r>
        <w:separator/>
      </w:r>
    </w:p>
  </w:footnote>
  <w:footnote w:type="continuationSeparator" w:id="0">
    <w:p w14:paraId="5FEDF1EB" w14:textId="77777777" w:rsidR="002D3ED8" w:rsidRDefault="002D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61252"/>
    <w:multiLevelType w:val="multilevel"/>
    <w:tmpl w:val="7AF6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8B"/>
    <w:rsid w:val="00047B14"/>
    <w:rsid w:val="000A2825"/>
    <w:rsid w:val="00130367"/>
    <w:rsid w:val="001A30E2"/>
    <w:rsid w:val="001C2E4E"/>
    <w:rsid w:val="002766DB"/>
    <w:rsid w:val="002D3ED8"/>
    <w:rsid w:val="003C3F0E"/>
    <w:rsid w:val="0041307E"/>
    <w:rsid w:val="00494754"/>
    <w:rsid w:val="004F01D9"/>
    <w:rsid w:val="004F53F7"/>
    <w:rsid w:val="004F7E8B"/>
    <w:rsid w:val="006858B2"/>
    <w:rsid w:val="00780FBF"/>
    <w:rsid w:val="007A0069"/>
    <w:rsid w:val="00871E49"/>
    <w:rsid w:val="008A7209"/>
    <w:rsid w:val="00916C81"/>
    <w:rsid w:val="00966A2F"/>
    <w:rsid w:val="00A75414"/>
    <w:rsid w:val="00BD0C73"/>
    <w:rsid w:val="00DE5EC0"/>
    <w:rsid w:val="59A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6EC"/>
  <w15:docId w15:val="{C5F7D3C8-026D-4780-8638-E4204A4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a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6</cp:revision>
  <cp:lastPrinted>2025-10-21T10:39:00Z</cp:lastPrinted>
  <dcterms:created xsi:type="dcterms:W3CDTF">2025-10-20T07:24:00Z</dcterms:created>
  <dcterms:modified xsi:type="dcterms:W3CDTF">2025-10-24T07:35:00Z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4D9A06E55CD0466894CA36BA4979BC6F_12</vt:lpwstr>
  </property>
</Properties>
</file>