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6712C77E" w:rsidR="00285C6E" w:rsidRPr="008B47C2" w:rsidRDefault="00285C6E" w:rsidP="00285C6E">
      <w:pPr>
        <w:rPr>
          <w:sz w:val="28"/>
          <w:szCs w:val="28"/>
          <w:lang w:val="uk-UA"/>
        </w:rPr>
      </w:pPr>
      <w:r w:rsidRPr="008B47C2">
        <w:rPr>
          <w:sz w:val="28"/>
          <w:szCs w:val="28"/>
          <w:lang w:val="uk-UA"/>
        </w:rPr>
        <w:t xml:space="preserve">від </w:t>
      </w:r>
      <w:r w:rsidR="00B73F41">
        <w:rPr>
          <w:sz w:val="28"/>
          <w:szCs w:val="28"/>
          <w:lang w:val="uk-UA"/>
        </w:rPr>
        <w:t>23 жовтня</w:t>
      </w:r>
      <w:r w:rsidR="00C62C5C">
        <w:rPr>
          <w:sz w:val="28"/>
          <w:szCs w:val="28"/>
          <w:lang w:val="uk-UA"/>
        </w:rPr>
        <w:t xml:space="preserve"> </w:t>
      </w:r>
      <w:r w:rsidRPr="008B47C2">
        <w:rPr>
          <w:sz w:val="28"/>
          <w:szCs w:val="28"/>
          <w:lang w:val="uk-UA"/>
        </w:rPr>
        <w:t>20</w:t>
      </w:r>
      <w:r w:rsidR="00887855" w:rsidRPr="008B47C2">
        <w:rPr>
          <w:sz w:val="28"/>
          <w:szCs w:val="28"/>
          <w:lang w:val="uk-UA"/>
        </w:rPr>
        <w:t>2</w:t>
      </w:r>
      <w:r w:rsidR="006D445C">
        <w:rPr>
          <w:sz w:val="28"/>
          <w:szCs w:val="28"/>
          <w:lang w:val="uk-UA"/>
        </w:rPr>
        <w:t>5</w:t>
      </w:r>
      <w:r w:rsidRPr="008B47C2">
        <w:rPr>
          <w:sz w:val="28"/>
          <w:szCs w:val="28"/>
          <w:lang w:val="uk-UA"/>
        </w:rPr>
        <w:t xml:space="preserve"> року                                                      </w:t>
      </w:r>
      <w:r w:rsidR="00C631F3" w:rsidRPr="008B47C2">
        <w:rPr>
          <w:sz w:val="28"/>
          <w:szCs w:val="28"/>
          <w:lang w:val="uk-UA"/>
        </w:rPr>
        <w:t xml:space="preserve">      </w:t>
      </w:r>
      <w:r w:rsidRPr="008B47C2">
        <w:rPr>
          <w:sz w:val="28"/>
          <w:szCs w:val="28"/>
          <w:lang w:val="uk-UA"/>
        </w:rPr>
        <w:t xml:space="preserve">  №</w:t>
      </w:r>
      <w:r w:rsidR="00B73F41">
        <w:rPr>
          <w:sz w:val="28"/>
          <w:szCs w:val="28"/>
          <w:lang w:val="uk-UA"/>
        </w:rPr>
        <w:t>745</w:t>
      </w:r>
    </w:p>
    <w:p w14:paraId="52A72267" w14:textId="77777777" w:rsidR="0092450A" w:rsidRPr="008B47C2" w:rsidRDefault="0092450A" w:rsidP="00285C6E">
      <w:pPr>
        <w:rPr>
          <w:b/>
          <w:bCs/>
          <w:sz w:val="28"/>
          <w:szCs w:val="28"/>
          <w:lang w:val="uk-UA"/>
        </w:rPr>
      </w:pPr>
    </w:p>
    <w:p w14:paraId="70DFAB1F" w14:textId="4CF21159" w:rsidR="00285C6E" w:rsidRPr="008B47C2" w:rsidRDefault="00285C6E" w:rsidP="00285C6E">
      <w:pPr>
        <w:rPr>
          <w:b/>
          <w:bCs/>
          <w:sz w:val="28"/>
          <w:szCs w:val="28"/>
          <w:lang w:val="uk-UA"/>
        </w:rPr>
      </w:pPr>
      <w:r w:rsidRPr="008B47C2">
        <w:rPr>
          <w:b/>
          <w:bCs/>
          <w:sz w:val="28"/>
          <w:szCs w:val="28"/>
          <w:lang w:val="uk-UA"/>
        </w:rPr>
        <w:t xml:space="preserve">Про </w:t>
      </w:r>
      <w:r w:rsidR="00E91186" w:rsidRPr="008B47C2">
        <w:rPr>
          <w:b/>
          <w:bCs/>
          <w:sz w:val="28"/>
          <w:szCs w:val="28"/>
          <w:lang w:val="uk-UA"/>
        </w:rPr>
        <w:t xml:space="preserve">безоплатну </w:t>
      </w:r>
      <w:r w:rsidRPr="008B47C2">
        <w:rPr>
          <w:b/>
          <w:bCs/>
          <w:sz w:val="28"/>
          <w:szCs w:val="28"/>
          <w:lang w:val="uk-UA"/>
        </w:rPr>
        <w:t>передачу</w:t>
      </w:r>
      <w:r w:rsidR="007D2AEA" w:rsidRPr="008B47C2">
        <w:rPr>
          <w:b/>
          <w:bCs/>
          <w:sz w:val="28"/>
          <w:szCs w:val="28"/>
          <w:lang w:val="uk-UA"/>
        </w:rPr>
        <w:t xml:space="preserve"> комунального</w:t>
      </w:r>
      <w:r w:rsidR="00C3447A">
        <w:rPr>
          <w:b/>
          <w:bCs/>
          <w:sz w:val="28"/>
          <w:szCs w:val="28"/>
          <w:lang w:val="uk-UA"/>
        </w:rPr>
        <w:t xml:space="preserve"> майна</w:t>
      </w:r>
    </w:p>
    <w:p w14:paraId="4B4AF4F0" w14:textId="77777777" w:rsidR="0009217B" w:rsidRDefault="00B42F3A" w:rsidP="00285C6E">
      <w:pPr>
        <w:rPr>
          <w:b/>
          <w:bCs/>
          <w:sz w:val="28"/>
          <w:szCs w:val="28"/>
          <w:lang w:val="uk-UA"/>
        </w:rPr>
      </w:pPr>
      <w:r w:rsidRPr="008B47C2">
        <w:rPr>
          <w:b/>
          <w:bCs/>
          <w:sz w:val="28"/>
          <w:szCs w:val="28"/>
          <w:lang w:val="uk-UA"/>
        </w:rPr>
        <w:t xml:space="preserve">з балансу </w:t>
      </w:r>
      <w:r w:rsidR="0009217B">
        <w:rPr>
          <w:b/>
          <w:bCs/>
          <w:sz w:val="28"/>
          <w:szCs w:val="28"/>
          <w:lang w:val="uk-UA"/>
        </w:rPr>
        <w:t xml:space="preserve">виконавчого комітету Хмільницької міської ради </w:t>
      </w:r>
    </w:p>
    <w:p w14:paraId="4FB4BF12" w14:textId="115CE4BF" w:rsidR="007D2AEA" w:rsidRPr="008B47C2" w:rsidRDefault="00C3447A" w:rsidP="00285C6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баланс</w:t>
      </w:r>
      <w:r w:rsidR="0009217B">
        <w:rPr>
          <w:b/>
          <w:bCs/>
          <w:sz w:val="28"/>
          <w:szCs w:val="28"/>
          <w:lang w:val="uk-UA"/>
        </w:rPr>
        <w:t xml:space="preserve"> </w:t>
      </w:r>
      <w:r w:rsidR="0009217B" w:rsidRPr="008B47C2">
        <w:rPr>
          <w:b/>
          <w:bCs/>
          <w:sz w:val="28"/>
          <w:szCs w:val="28"/>
          <w:lang w:val="uk-UA"/>
        </w:rPr>
        <w:t>КП «</w:t>
      </w:r>
      <w:proofErr w:type="spellStart"/>
      <w:r w:rsidR="0009217B" w:rsidRPr="008B47C2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09217B" w:rsidRPr="008B47C2">
        <w:rPr>
          <w:b/>
          <w:bCs/>
          <w:sz w:val="28"/>
          <w:szCs w:val="28"/>
          <w:lang w:val="uk-UA"/>
        </w:rPr>
        <w:t>»</w:t>
      </w:r>
    </w:p>
    <w:p w14:paraId="3345E53B" w14:textId="77777777" w:rsidR="00227039" w:rsidRPr="008B47C2" w:rsidRDefault="00227039" w:rsidP="00285C6E">
      <w:pPr>
        <w:rPr>
          <w:b/>
          <w:bCs/>
          <w:sz w:val="28"/>
          <w:szCs w:val="28"/>
          <w:lang w:val="uk-UA"/>
        </w:rPr>
      </w:pPr>
    </w:p>
    <w:p w14:paraId="2116E538" w14:textId="77777777" w:rsidR="00285C6E" w:rsidRPr="008B47C2" w:rsidRDefault="00285C6E" w:rsidP="00285C6E">
      <w:pPr>
        <w:rPr>
          <w:b/>
          <w:sz w:val="28"/>
          <w:szCs w:val="28"/>
          <w:lang w:val="uk-UA"/>
        </w:rPr>
      </w:pPr>
    </w:p>
    <w:p w14:paraId="317EF44E" w14:textId="77777777" w:rsidR="0009217B" w:rsidRDefault="0009217B" w:rsidP="006D445C">
      <w:pPr>
        <w:ind w:firstLine="708"/>
        <w:jc w:val="both"/>
        <w:rPr>
          <w:sz w:val="28"/>
          <w:szCs w:val="28"/>
          <w:lang w:val="uk-UA"/>
        </w:rPr>
      </w:pPr>
    </w:p>
    <w:p w14:paraId="51BD4147" w14:textId="52F172B5" w:rsidR="00285C6E" w:rsidRPr="008B47C2" w:rsidRDefault="0009217B" w:rsidP="0009217B">
      <w:pPr>
        <w:ind w:firstLine="708"/>
        <w:jc w:val="both"/>
        <w:rPr>
          <w:sz w:val="28"/>
          <w:szCs w:val="28"/>
          <w:lang w:val="uk-UA"/>
        </w:rPr>
      </w:pPr>
      <w:r w:rsidRPr="0009217B">
        <w:rPr>
          <w:sz w:val="28"/>
          <w:szCs w:val="28"/>
          <w:lang w:val="uk-UA"/>
        </w:rPr>
        <w:t xml:space="preserve">Враховуючи Акт приймання-передачі матеріальних цінностей від 20.02.2025 року складений між </w:t>
      </w:r>
      <w:r w:rsidRPr="0009217B">
        <w:rPr>
          <w:sz w:val="28"/>
          <w:szCs w:val="28"/>
          <w:lang w:val="uk-UA" w:eastAsia="uk-UA" w:bidi="uk-UA"/>
        </w:rPr>
        <w:t>Благодійною організацією «Благодійний фонд «З УКРАЇНОЮ!» та виконавчим комітетом Хмільницької міської ради Вінницької області</w:t>
      </w:r>
      <w:r w:rsidRPr="0009217B">
        <w:rPr>
          <w:sz w:val="28"/>
          <w:szCs w:val="28"/>
          <w:lang w:val="uk-UA"/>
        </w:rPr>
        <w:t xml:space="preserve">, рішення </w:t>
      </w:r>
      <w:r w:rsidRPr="0009217B">
        <w:rPr>
          <w:color w:val="000000"/>
          <w:sz w:val="28"/>
          <w:szCs w:val="28"/>
          <w:lang w:val="uk-UA"/>
        </w:rPr>
        <w:t xml:space="preserve">80 </w:t>
      </w:r>
      <w:r w:rsidRPr="0009217B">
        <w:rPr>
          <w:bCs/>
          <w:color w:val="000000"/>
          <w:sz w:val="28"/>
          <w:szCs w:val="28"/>
          <w:lang w:val="uk-UA"/>
        </w:rPr>
        <w:t xml:space="preserve">сесія Хмільницької міської ради 8 скликання від 17 жовтня 2025 року </w:t>
      </w:r>
      <w:r w:rsidRPr="0009217B">
        <w:rPr>
          <w:color w:val="000000"/>
          <w:sz w:val="28"/>
          <w:szCs w:val="28"/>
          <w:lang w:val="uk-UA"/>
        </w:rPr>
        <w:t>№3901</w:t>
      </w:r>
      <w:r w:rsidRPr="0009217B">
        <w:rPr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Hlk160634279"/>
      <w:r w:rsidRPr="0009217B">
        <w:rPr>
          <w:color w:val="000000"/>
          <w:sz w:val="28"/>
          <w:szCs w:val="28"/>
          <w:lang w:val="uk-UA"/>
        </w:rPr>
        <w:t xml:space="preserve">«Про прийняття майна у комунальну власність </w:t>
      </w:r>
      <w:r w:rsidRPr="0009217B">
        <w:rPr>
          <w:sz w:val="28"/>
          <w:szCs w:val="28"/>
          <w:lang w:val="uk-UA"/>
        </w:rPr>
        <w:t>Хмільницької міської територіальної громади»</w:t>
      </w:r>
      <w:bookmarkEnd w:id="0"/>
      <w:r>
        <w:rPr>
          <w:sz w:val="28"/>
          <w:szCs w:val="28"/>
          <w:lang w:val="uk-UA"/>
        </w:rPr>
        <w:t xml:space="preserve">, </w:t>
      </w:r>
      <w:r w:rsidR="00285C6E" w:rsidRPr="008B47C2">
        <w:rPr>
          <w:sz w:val="28"/>
          <w:szCs w:val="28"/>
          <w:lang w:val="uk-UA"/>
        </w:rPr>
        <w:t>керуючись ст.29</w:t>
      </w:r>
      <w:r w:rsidR="00C94EBA" w:rsidRPr="008B47C2">
        <w:rPr>
          <w:sz w:val="28"/>
          <w:szCs w:val="28"/>
          <w:lang w:val="uk-UA"/>
        </w:rPr>
        <w:t xml:space="preserve">, </w:t>
      </w:r>
      <w:r w:rsidR="00AD2504" w:rsidRPr="008B47C2">
        <w:rPr>
          <w:sz w:val="28"/>
          <w:szCs w:val="28"/>
          <w:lang w:val="uk-UA"/>
        </w:rPr>
        <w:t>ст.</w:t>
      </w:r>
      <w:r w:rsidR="00C94EBA" w:rsidRPr="008B47C2">
        <w:rPr>
          <w:sz w:val="28"/>
          <w:szCs w:val="28"/>
          <w:lang w:val="uk-UA"/>
        </w:rPr>
        <w:t>59</w:t>
      </w:r>
      <w:r w:rsidR="00285C6E" w:rsidRPr="008B47C2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 w:rsidRPr="008B47C2">
        <w:rPr>
          <w:sz w:val="28"/>
          <w:szCs w:val="28"/>
          <w:lang w:val="uk-UA"/>
        </w:rPr>
        <w:t xml:space="preserve">авчий </w:t>
      </w:r>
      <w:r w:rsidR="00285C6E" w:rsidRPr="008B47C2">
        <w:rPr>
          <w:sz w:val="28"/>
          <w:szCs w:val="28"/>
          <w:lang w:val="uk-UA"/>
        </w:rPr>
        <w:t>ком</w:t>
      </w:r>
      <w:r w:rsidR="00AD2504" w:rsidRPr="008B47C2">
        <w:rPr>
          <w:sz w:val="28"/>
          <w:szCs w:val="28"/>
          <w:lang w:val="uk-UA"/>
        </w:rPr>
        <w:t>ітет</w:t>
      </w:r>
      <w:r w:rsidR="00285C6E" w:rsidRPr="008B47C2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7777777" w:rsidR="00285C6E" w:rsidRPr="008B47C2" w:rsidRDefault="00285C6E" w:rsidP="00D80FBA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8B47C2">
        <w:rPr>
          <w:b/>
          <w:sz w:val="28"/>
          <w:szCs w:val="28"/>
          <w:lang w:val="uk-UA"/>
        </w:rPr>
        <w:t>В И Р І Ш И В :</w:t>
      </w:r>
    </w:p>
    <w:p w14:paraId="28008770" w14:textId="6B5DDA27" w:rsidR="0009217B" w:rsidRPr="0009217B" w:rsidRDefault="008B67F4" w:rsidP="005E6939">
      <w:pPr>
        <w:pStyle w:val="a7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09217B">
        <w:rPr>
          <w:sz w:val="28"/>
          <w:szCs w:val="28"/>
          <w:lang w:val="uk-UA"/>
        </w:rPr>
        <w:t>П</w:t>
      </w:r>
      <w:r w:rsidR="007D2AEA" w:rsidRPr="0009217B">
        <w:rPr>
          <w:sz w:val="28"/>
          <w:szCs w:val="28"/>
          <w:lang w:val="uk-UA"/>
        </w:rPr>
        <w:t xml:space="preserve">ередати безоплатно з балансу </w:t>
      </w:r>
      <w:r w:rsidR="0009217B" w:rsidRPr="0009217B">
        <w:rPr>
          <w:sz w:val="28"/>
          <w:szCs w:val="28"/>
          <w:lang w:val="uk-UA"/>
        </w:rPr>
        <w:t xml:space="preserve">виконавчого комітету Хмільницької міської ради </w:t>
      </w:r>
      <w:r w:rsidR="008428C3" w:rsidRPr="0009217B">
        <w:rPr>
          <w:sz w:val="28"/>
          <w:szCs w:val="28"/>
          <w:lang w:val="uk-UA"/>
        </w:rPr>
        <w:t xml:space="preserve"> </w:t>
      </w:r>
      <w:r w:rsidR="0092450A" w:rsidRPr="0009217B">
        <w:rPr>
          <w:sz w:val="28"/>
          <w:szCs w:val="28"/>
          <w:lang w:val="uk-UA"/>
        </w:rPr>
        <w:t>на баланс</w:t>
      </w:r>
      <w:r w:rsidR="006D445C" w:rsidRPr="0009217B">
        <w:rPr>
          <w:sz w:val="28"/>
          <w:szCs w:val="28"/>
          <w:lang w:val="uk-UA"/>
        </w:rPr>
        <w:t xml:space="preserve"> </w:t>
      </w:r>
      <w:r w:rsidR="0009217B" w:rsidRPr="0009217B">
        <w:rPr>
          <w:sz w:val="28"/>
          <w:szCs w:val="28"/>
          <w:lang w:val="uk-UA"/>
        </w:rPr>
        <w:t>КП «</w:t>
      </w:r>
      <w:proofErr w:type="spellStart"/>
      <w:r w:rsidR="0009217B" w:rsidRPr="0009217B">
        <w:rPr>
          <w:sz w:val="28"/>
          <w:szCs w:val="28"/>
          <w:lang w:val="uk-UA"/>
        </w:rPr>
        <w:t>Хмільниккомунсервіс</w:t>
      </w:r>
      <w:proofErr w:type="spellEnd"/>
      <w:r w:rsidR="0009217B" w:rsidRPr="0009217B">
        <w:rPr>
          <w:sz w:val="28"/>
          <w:szCs w:val="28"/>
          <w:lang w:val="uk-UA"/>
        </w:rPr>
        <w:t>»</w:t>
      </w:r>
      <w:r w:rsidR="0009217B" w:rsidRPr="0009217B">
        <w:rPr>
          <w:b/>
          <w:bCs/>
          <w:sz w:val="28"/>
          <w:szCs w:val="28"/>
          <w:lang w:val="uk-UA"/>
        </w:rPr>
        <w:t xml:space="preserve"> </w:t>
      </w:r>
      <w:r w:rsidR="0009217B" w:rsidRPr="0009217B">
        <w:rPr>
          <w:sz w:val="28"/>
          <w:szCs w:val="28"/>
          <w:lang w:val="uk-UA"/>
        </w:rPr>
        <w:t>комунальне майно, а</w:t>
      </w:r>
      <w:r w:rsidR="0009217B" w:rsidRPr="0009217B">
        <w:rPr>
          <w:sz w:val="26"/>
          <w:szCs w:val="26"/>
          <w:lang w:val="uk-UA"/>
        </w:rPr>
        <w:t xml:space="preserve"> саме :</w:t>
      </w:r>
    </w:p>
    <w:tbl>
      <w:tblPr>
        <w:tblW w:w="10093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619"/>
        <w:gridCol w:w="638"/>
        <w:gridCol w:w="1147"/>
        <w:gridCol w:w="1542"/>
        <w:gridCol w:w="1276"/>
        <w:gridCol w:w="1445"/>
      </w:tblGrid>
      <w:tr w:rsidR="0009217B" w:rsidRPr="002451E7" w14:paraId="2D118D0A" w14:textId="77777777" w:rsidTr="00A33B3F">
        <w:trPr>
          <w:trHeight w:hRule="exact"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A4B0" w14:textId="77777777" w:rsidR="0009217B" w:rsidRPr="002451E7" w:rsidRDefault="0009217B" w:rsidP="00A33B3F">
            <w:pPr>
              <w:spacing w:line="220" w:lineRule="exact"/>
              <w:ind w:left="160"/>
              <w:rPr>
                <w:sz w:val="26"/>
                <w:szCs w:val="26"/>
              </w:rPr>
            </w:pPr>
            <w:r w:rsidRPr="002451E7">
              <w:rPr>
                <w:rStyle w:val="2"/>
                <w:sz w:val="26"/>
                <w:szCs w:val="26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B4F9" w14:textId="77777777" w:rsidR="0009217B" w:rsidRPr="002451E7" w:rsidRDefault="0009217B" w:rsidP="00A33B3F">
            <w:pPr>
              <w:spacing w:line="230" w:lineRule="exact"/>
              <w:jc w:val="center"/>
            </w:pPr>
            <w:r w:rsidRPr="002451E7">
              <w:rPr>
                <w:rStyle w:val="2115pt"/>
              </w:rPr>
              <w:t>Найменування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A7C6" w14:textId="77777777" w:rsidR="0009217B" w:rsidRPr="002451E7" w:rsidRDefault="0009217B" w:rsidP="00A33B3F">
            <w:pPr>
              <w:spacing w:line="230" w:lineRule="exact"/>
            </w:pPr>
            <w:r w:rsidRPr="002451E7">
              <w:rPr>
                <w:rStyle w:val="2115pt"/>
              </w:rPr>
              <w:t>Од.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1F50" w14:textId="77777777" w:rsidR="0009217B" w:rsidRPr="002451E7" w:rsidRDefault="0009217B" w:rsidP="00A33B3F">
            <w:pPr>
              <w:spacing w:line="230" w:lineRule="exact"/>
            </w:pPr>
            <w:r w:rsidRPr="002451E7">
              <w:rPr>
                <w:rStyle w:val="2115pt"/>
              </w:rPr>
              <w:t>Кількість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0560" w14:textId="77777777" w:rsidR="0009217B" w:rsidRPr="002451E7" w:rsidRDefault="0009217B" w:rsidP="00A33B3F">
            <w:pPr>
              <w:spacing w:line="288" w:lineRule="exact"/>
              <w:ind w:left="380"/>
            </w:pPr>
            <w:r w:rsidRPr="002451E7">
              <w:rPr>
                <w:rStyle w:val="2115pt"/>
              </w:rPr>
              <w:t>Загальна вага (кг)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2E807" w14:textId="77777777" w:rsidR="0009217B" w:rsidRPr="002451E7" w:rsidRDefault="0009217B" w:rsidP="00A33B3F">
            <w:pPr>
              <w:spacing w:line="293" w:lineRule="exact"/>
              <w:ind w:left="160"/>
            </w:pPr>
            <w:r w:rsidRPr="002451E7">
              <w:rPr>
                <w:rStyle w:val="2115pt"/>
              </w:rPr>
              <w:t>Оціночна</w:t>
            </w:r>
          </w:p>
          <w:p w14:paraId="200C1835" w14:textId="77777777" w:rsidR="0009217B" w:rsidRPr="002451E7" w:rsidRDefault="0009217B" w:rsidP="00A33B3F">
            <w:pPr>
              <w:spacing w:line="293" w:lineRule="exact"/>
              <w:ind w:left="160"/>
            </w:pPr>
            <w:r w:rsidRPr="002451E7">
              <w:rPr>
                <w:rStyle w:val="2115pt"/>
              </w:rPr>
              <w:t>вартість,</w:t>
            </w:r>
          </w:p>
          <w:p w14:paraId="0B095D8F" w14:textId="77777777" w:rsidR="0009217B" w:rsidRPr="002451E7" w:rsidRDefault="0009217B" w:rsidP="00A33B3F">
            <w:pPr>
              <w:spacing w:line="293" w:lineRule="exact"/>
              <w:jc w:val="center"/>
            </w:pPr>
            <w:r w:rsidRPr="002451E7">
              <w:rPr>
                <w:rStyle w:val="2115pt"/>
              </w:rPr>
              <w:t>грн.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6E230" w14:textId="77777777" w:rsidR="0009217B" w:rsidRPr="002451E7" w:rsidRDefault="0009217B" w:rsidP="00A33B3F">
            <w:pPr>
              <w:spacing w:line="293" w:lineRule="exact"/>
              <w:ind w:left="200"/>
            </w:pPr>
            <w:r w:rsidRPr="002451E7">
              <w:rPr>
                <w:rStyle w:val="2115pt"/>
              </w:rPr>
              <w:t>Загальна</w:t>
            </w:r>
          </w:p>
          <w:p w14:paraId="7D2FF77E" w14:textId="77777777" w:rsidR="0009217B" w:rsidRPr="002451E7" w:rsidRDefault="0009217B" w:rsidP="00A33B3F">
            <w:pPr>
              <w:spacing w:line="293" w:lineRule="exact"/>
              <w:ind w:left="200"/>
            </w:pPr>
            <w:r w:rsidRPr="002451E7">
              <w:rPr>
                <w:rStyle w:val="2115pt"/>
              </w:rPr>
              <w:t>вартість,</w:t>
            </w:r>
          </w:p>
          <w:p w14:paraId="3436957C" w14:textId="77777777" w:rsidR="0009217B" w:rsidRPr="002451E7" w:rsidRDefault="0009217B" w:rsidP="00A33B3F">
            <w:pPr>
              <w:spacing w:line="293" w:lineRule="exact"/>
              <w:jc w:val="center"/>
            </w:pPr>
            <w:r w:rsidRPr="002451E7">
              <w:rPr>
                <w:rStyle w:val="2115pt"/>
              </w:rPr>
              <w:t>грн.</w:t>
            </w:r>
          </w:p>
        </w:tc>
      </w:tr>
      <w:tr w:rsidR="0009217B" w:rsidRPr="002451E7" w14:paraId="52A7CBFD" w14:textId="77777777" w:rsidTr="00A33B3F">
        <w:trPr>
          <w:trHeight w:hRule="exact" w:val="10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C8E0E" w14:textId="77777777" w:rsidR="0009217B" w:rsidRPr="002451E7" w:rsidRDefault="0009217B" w:rsidP="00A33B3F">
            <w:pPr>
              <w:spacing w:line="220" w:lineRule="exact"/>
              <w:ind w:left="160"/>
              <w:rPr>
                <w:sz w:val="26"/>
                <w:szCs w:val="26"/>
              </w:rPr>
            </w:pPr>
            <w:r w:rsidRPr="002451E7">
              <w:rPr>
                <w:rStyle w:val="2"/>
                <w:sz w:val="26"/>
                <w:szCs w:val="26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26543" w14:textId="77777777" w:rsidR="0009217B" w:rsidRPr="0009217B" w:rsidRDefault="0009217B" w:rsidP="00A33B3F">
            <w:pPr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 xml:space="preserve">Автомобіль сміттєвоз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MAN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,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TGA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 xml:space="preserve">28.360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>6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x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2-4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fr-FR" w:eastAsia="fr-FR" w:bidi="fr-FR"/>
              </w:rPr>
              <w:t>LL;</w:t>
            </w:r>
          </w:p>
          <w:p w14:paraId="2EB37B54" w14:textId="77777777" w:rsidR="0009217B" w:rsidRPr="0009217B" w:rsidRDefault="0009217B" w:rsidP="00A33B3F">
            <w:pPr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fr-FR" w:eastAsia="fr-FR" w:bidi="fr-FR"/>
              </w:rPr>
              <w:t>VIN WMAN75ZZ77L048619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F2400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2C64EFB7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374CFF8C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1FF45CF4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ADDD" w14:textId="77777777" w:rsidR="0009217B" w:rsidRPr="0009217B" w:rsidRDefault="0009217B" w:rsidP="00A33B3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10473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13380.00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491B5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500000.00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B62D" w14:textId="77777777" w:rsidR="0009217B" w:rsidRPr="0009217B" w:rsidRDefault="0009217B" w:rsidP="00A33B3F">
            <w:pPr>
              <w:spacing w:line="220" w:lineRule="exact"/>
              <w:ind w:left="200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500000.00</w:t>
            </w:r>
          </w:p>
        </w:tc>
      </w:tr>
    </w:tbl>
    <w:p w14:paraId="3411C006" w14:textId="77777777" w:rsidR="0009217B" w:rsidRPr="0009217B" w:rsidRDefault="0009217B" w:rsidP="0009217B">
      <w:pPr>
        <w:rPr>
          <w:sz w:val="28"/>
          <w:szCs w:val="28"/>
          <w:lang w:val="uk-UA"/>
        </w:rPr>
      </w:pPr>
    </w:p>
    <w:p w14:paraId="0D225DB3" w14:textId="77777777" w:rsidR="0009217B" w:rsidRDefault="0009217B" w:rsidP="0009217B">
      <w:pPr>
        <w:ind w:left="360"/>
        <w:jc w:val="both"/>
        <w:rPr>
          <w:color w:val="000000"/>
          <w:sz w:val="28"/>
          <w:szCs w:val="28"/>
          <w:lang w:val="uk-UA"/>
        </w:rPr>
      </w:pPr>
      <w:r w:rsidRPr="00DE63A5">
        <w:rPr>
          <w:sz w:val="28"/>
          <w:szCs w:val="28"/>
          <w:lang w:val="uk-UA"/>
        </w:rPr>
        <w:t>2. Передачу вищезазначеного майна здійснити в місячний</w:t>
      </w:r>
      <w:r w:rsidRPr="00DE63A5">
        <w:rPr>
          <w:color w:val="000000"/>
          <w:sz w:val="28"/>
          <w:szCs w:val="28"/>
          <w:lang w:val="uk-UA"/>
        </w:rPr>
        <w:t xml:space="preserve"> термін з дня </w:t>
      </w:r>
    </w:p>
    <w:p w14:paraId="7A715A4A" w14:textId="77777777" w:rsidR="0009217B" w:rsidRPr="00DE63A5" w:rsidRDefault="0009217B" w:rsidP="0009217B">
      <w:pPr>
        <w:jc w:val="both"/>
        <w:rPr>
          <w:color w:val="000000"/>
          <w:sz w:val="28"/>
          <w:szCs w:val="28"/>
          <w:lang w:val="uk-UA"/>
        </w:rPr>
      </w:pPr>
      <w:r w:rsidRPr="00DE63A5">
        <w:rPr>
          <w:color w:val="000000"/>
          <w:sz w:val="28"/>
          <w:szCs w:val="28"/>
          <w:lang w:val="uk-UA"/>
        </w:rPr>
        <w:t xml:space="preserve">офіційного оприлюднення цього рішення відповідно до вимог чинного законодавства та оформити актом приймання-передачі. </w:t>
      </w:r>
    </w:p>
    <w:p w14:paraId="69A1C6E9" w14:textId="77777777" w:rsidR="0009217B" w:rsidRPr="00DE63A5" w:rsidRDefault="0009217B" w:rsidP="0009217B">
      <w:pPr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</w:t>
      </w:r>
      <w:r w:rsidRPr="00DE63A5">
        <w:rPr>
          <w:bCs/>
          <w:color w:val="000000"/>
          <w:sz w:val="28"/>
          <w:szCs w:val="28"/>
          <w:lang w:val="uk-UA"/>
        </w:rPr>
        <w:t>3. Керівникам вищезазначених установ</w:t>
      </w:r>
      <w:r w:rsidRPr="00DE63A5">
        <w:rPr>
          <w:color w:val="000000"/>
          <w:sz w:val="28"/>
          <w:szCs w:val="28"/>
          <w:lang w:val="uk-UA"/>
        </w:rPr>
        <w:t xml:space="preserve"> </w:t>
      </w:r>
      <w:r w:rsidRPr="00DE63A5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майна, зазначеного в п.1  цього рішення, у </w:t>
      </w:r>
      <w:r w:rsidRPr="00DE63A5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61F9C73E" w14:textId="0C50702A" w:rsidR="004A53C5" w:rsidRPr="009E25B8" w:rsidRDefault="0009217B" w:rsidP="0009217B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DE63A5">
        <w:rPr>
          <w:color w:val="auto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 w:rsidRPr="00E61FE3">
        <w:rPr>
          <w:color w:val="auto"/>
          <w:sz w:val="28"/>
          <w:szCs w:val="28"/>
        </w:rPr>
        <w:t>Редчика</w:t>
      </w:r>
      <w:proofErr w:type="spellEnd"/>
      <w:r w:rsidRPr="00E61FE3">
        <w:rPr>
          <w:color w:val="auto"/>
          <w:sz w:val="28"/>
          <w:szCs w:val="28"/>
        </w:rPr>
        <w:t xml:space="preserve"> С.Б.</w:t>
      </w:r>
      <w:r w:rsidR="004A53C5" w:rsidRPr="009E25B8">
        <w:rPr>
          <w:color w:val="auto"/>
          <w:sz w:val="28"/>
          <w:szCs w:val="28"/>
        </w:rPr>
        <w:t xml:space="preserve"> </w:t>
      </w:r>
    </w:p>
    <w:p w14:paraId="628C7D98" w14:textId="77777777" w:rsidR="0009217B" w:rsidRDefault="004A53C5" w:rsidP="000F6D6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14:paraId="1ED0B85A" w14:textId="567C1A18" w:rsidR="0009217B" w:rsidRPr="00B73F41" w:rsidRDefault="004A53C5" w:rsidP="000F6D6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Микола ЮРЧИШИН</w:t>
      </w:r>
    </w:p>
    <w:sectPr w:rsidR="0009217B" w:rsidRPr="00B73F41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4853F3D"/>
    <w:multiLevelType w:val="multilevel"/>
    <w:tmpl w:val="1272DF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  <w:color w:val="000000"/>
      </w:rPr>
    </w:lvl>
  </w:abstractNum>
  <w:abstractNum w:abstractNumId="3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7640"/>
    <w:multiLevelType w:val="hybridMultilevel"/>
    <w:tmpl w:val="EABCD4A4"/>
    <w:lvl w:ilvl="0" w:tplc="E65C14E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260277">
    <w:abstractNumId w:val="1"/>
  </w:num>
  <w:num w:numId="2" w16cid:durableId="759369786">
    <w:abstractNumId w:val="0"/>
  </w:num>
  <w:num w:numId="3" w16cid:durableId="324207130">
    <w:abstractNumId w:val="3"/>
  </w:num>
  <w:num w:numId="4" w16cid:durableId="1583098214">
    <w:abstractNumId w:val="4"/>
  </w:num>
  <w:num w:numId="5" w16cid:durableId="203634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4C78"/>
    <w:rsid w:val="00065934"/>
    <w:rsid w:val="0007154F"/>
    <w:rsid w:val="0009217B"/>
    <w:rsid w:val="000F5D87"/>
    <w:rsid w:val="000F6D62"/>
    <w:rsid w:val="00103E8A"/>
    <w:rsid w:val="00147FAF"/>
    <w:rsid w:val="0015781C"/>
    <w:rsid w:val="001914E1"/>
    <w:rsid w:val="001E260A"/>
    <w:rsid w:val="001E5923"/>
    <w:rsid w:val="00211A87"/>
    <w:rsid w:val="00227039"/>
    <w:rsid w:val="0025552D"/>
    <w:rsid w:val="00284238"/>
    <w:rsid w:val="00285C6E"/>
    <w:rsid w:val="00297702"/>
    <w:rsid w:val="002E4D80"/>
    <w:rsid w:val="00313A0B"/>
    <w:rsid w:val="003A5992"/>
    <w:rsid w:val="004302DA"/>
    <w:rsid w:val="00472B04"/>
    <w:rsid w:val="00491D0A"/>
    <w:rsid w:val="004A53C5"/>
    <w:rsid w:val="004B265E"/>
    <w:rsid w:val="004B66A6"/>
    <w:rsid w:val="004C4BE4"/>
    <w:rsid w:val="00505525"/>
    <w:rsid w:val="00523233"/>
    <w:rsid w:val="005C217C"/>
    <w:rsid w:val="005D05FE"/>
    <w:rsid w:val="00674520"/>
    <w:rsid w:val="00686CED"/>
    <w:rsid w:val="006B3CE9"/>
    <w:rsid w:val="006D2960"/>
    <w:rsid w:val="006D445C"/>
    <w:rsid w:val="00715795"/>
    <w:rsid w:val="007C4A4E"/>
    <w:rsid w:val="007D2AEA"/>
    <w:rsid w:val="007F1DE6"/>
    <w:rsid w:val="008037E7"/>
    <w:rsid w:val="0081083A"/>
    <w:rsid w:val="00825B8F"/>
    <w:rsid w:val="00836336"/>
    <w:rsid w:val="008428C3"/>
    <w:rsid w:val="00887855"/>
    <w:rsid w:val="00894C2B"/>
    <w:rsid w:val="008A1879"/>
    <w:rsid w:val="008B47C2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2386"/>
    <w:rsid w:val="00AB1B61"/>
    <w:rsid w:val="00AD2504"/>
    <w:rsid w:val="00AE4D0E"/>
    <w:rsid w:val="00AF6E51"/>
    <w:rsid w:val="00B42F3A"/>
    <w:rsid w:val="00B544F6"/>
    <w:rsid w:val="00B545EA"/>
    <w:rsid w:val="00B73F41"/>
    <w:rsid w:val="00C149B9"/>
    <w:rsid w:val="00C3447A"/>
    <w:rsid w:val="00C465AA"/>
    <w:rsid w:val="00C62C5C"/>
    <w:rsid w:val="00C631F3"/>
    <w:rsid w:val="00C94EBA"/>
    <w:rsid w:val="00C97660"/>
    <w:rsid w:val="00CA7289"/>
    <w:rsid w:val="00CD33C6"/>
    <w:rsid w:val="00D339AA"/>
    <w:rsid w:val="00D51028"/>
    <w:rsid w:val="00D80FBA"/>
    <w:rsid w:val="00D93589"/>
    <w:rsid w:val="00DC134A"/>
    <w:rsid w:val="00DE090D"/>
    <w:rsid w:val="00E827C7"/>
    <w:rsid w:val="00E91186"/>
    <w:rsid w:val="00ED0AFD"/>
    <w:rsid w:val="00ED5E01"/>
    <w:rsid w:val="00EE07B7"/>
    <w:rsid w:val="00F84389"/>
    <w:rsid w:val="00FA46B4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09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(2)"/>
    <w:rsid w:val="000921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5pt">
    <w:name w:val="Основний текст (2) + 11;5 pt;Напівжирний"/>
    <w:rsid w:val="000921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2025-10-22T13:36:00Z</cp:lastPrinted>
  <dcterms:created xsi:type="dcterms:W3CDTF">2025-10-22T13:36:00Z</dcterms:created>
  <dcterms:modified xsi:type="dcterms:W3CDTF">2025-10-27T07:38:00Z</dcterms:modified>
</cp:coreProperties>
</file>