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CB" w:rsidRPr="006F40E8" w:rsidRDefault="007F16CB" w:rsidP="00A67164">
      <w:pPr>
        <w:rPr>
          <w:lang w:eastAsia="ru-RU"/>
        </w:rPr>
      </w:pPr>
    </w:p>
    <w:p w:rsidR="007F16CB" w:rsidRDefault="007F16CB" w:rsidP="00A67164">
      <w:pPr>
        <w:pStyle w:val="a5"/>
        <w:rPr>
          <w:sz w:val="28"/>
        </w:rPr>
      </w:pPr>
      <w:r>
        <w:rPr>
          <w:sz w:val="28"/>
          <w:szCs w:val="28"/>
        </w:rPr>
        <w:tab/>
      </w:r>
      <w:r w:rsidR="00475A1E">
        <w:rPr>
          <w:noProof/>
          <w:lang w:eastAsia="uk-UA"/>
        </w:rPr>
        <w:drawing>
          <wp:anchor distT="0" distB="0" distL="114935" distR="114935" simplePos="0" relativeHeight="251657728" behindDoc="1" locked="1" layoutInCell="1" allowOverlap="1">
            <wp:simplePos x="0" y="0"/>
            <wp:positionH relativeFrom="page">
              <wp:posOffset>3764915</wp:posOffset>
            </wp:positionH>
            <wp:positionV relativeFrom="paragraph">
              <wp:posOffset>-228600</wp:posOffset>
            </wp:positionV>
            <wp:extent cx="685800" cy="7239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1BCF">
        <w:rPr>
          <w:sz w:val="28"/>
          <w:szCs w:val="28"/>
        </w:rPr>
        <w:t xml:space="preserve">                                                                           </w:t>
      </w:r>
      <w:r w:rsidR="00C00A50">
        <w:rPr>
          <w:sz w:val="28"/>
          <w:szCs w:val="28"/>
        </w:rPr>
        <w:t xml:space="preserve">  </w:t>
      </w:r>
    </w:p>
    <w:p w:rsidR="007F16CB" w:rsidRDefault="007F16CB" w:rsidP="00A67164">
      <w:pPr>
        <w:rPr>
          <w:lang w:eastAsia="ru-RU"/>
        </w:rPr>
      </w:pPr>
    </w:p>
    <w:p w:rsidR="007F16CB" w:rsidRPr="0032372F" w:rsidRDefault="007F16CB" w:rsidP="00A67164">
      <w:pPr>
        <w:rPr>
          <w:lang w:eastAsia="ru-RU"/>
        </w:rPr>
      </w:pPr>
    </w:p>
    <w:p w:rsidR="007F16CB" w:rsidRDefault="007F16CB" w:rsidP="00516516">
      <w:pPr>
        <w:pStyle w:val="a5"/>
        <w:rPr>
          <w:sz w:val="28"/>
        </w:rPr>
      </w:pPr>
      <w:r>
        <w:rPr>
          <w:sz w:val="28"/>
        </w:rPr>
        <w:t>УКРАЇНА</w:t>
      </w:r>
    </w:p>
    <w:p w:rsidR="007F16CB" w:rsidRDefault="007F16CB" w:rsidP="00516516">
      <w:pPr>
        <w:pStyle w:val="1"/>
        <w:rPr>
          <w:sz w:val="28"/>
        </w:rPr>
      </w:pPr>
      <w:r>
        <w:rPr>
          <w:sz w:val="28"/>
        </w:rPr>
        <w:t>ХМІЛЬНИЦЬКА    МІСЬКА   РАДА</w:t>
      </w:r>
    </w:p>
    <w:p w:rsidR="007F16CB" w:rsidRDefault="007F16CB" w:rsidP="00516516">
      <w:pPr>
        <w:pStyle w:val="1"/>
        <w:rPr>
          <w:sz w:val="24"/>
        </w:rPr>
      </w:pPr>
      <w:r>
        <w:rPr>
          <w:sz w:val="24"/>
        </w:rPr>
        <w:t>ВІННИЦЬКОЇ   ОБЛАСТІ</w:t>
      </w:r>
    </w:p>
    <w:p w:rsidR="007F16CB" w:rsidRDefault="007F16CB" w:rsidP="00516516">
      <w:pPr>
        <w:pStyle w:val="5"/>
        <w:spacing w:before="0" w:after="0"/>
        <w:jc w:val="center"/>
        <w:rPr>
          <w:i w:val="0"/>
        </w:rPr>
      </w:pPr>
      <w:r>
        <w:rPr>
          <w:i w:val="0"/>
        </w:rPr>
        <w:t xml:space="preserve">РІШЕННЯ </w:t>
      </w:r>
      <w:r w:rsidR="008F59F5">
        <w:rPr>
          <w:i w:val="0"/>
        </w:rPr>
        <w:t xml:space="preserve">  </w:t>
      </w:r>
      <w:r w:rsidR="003E4F72">
        <w:rPr>
          <w:i w:val="0"/>
        </w:rPr>
        <w:t>3937</w:t>
      </w:r>
    </w:p>
    <w:p w:rsidR="007F16CB" w:rsidRDefault="007F16CB" w:rsidP="00A67164">
      <w:pPr>
        <w:tabs>
          <w:tab w:val="left" w:pos="721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7F16CB" w:rsidRDefault="007F16CB" w:rsidP="00A67164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6E357B">
        <w:rPr>
          <w:sz w:val="28"/>
          <w:szCs w:val="28"/>
        </w:rPr>
        <w:t>«</w:t>
      </w:r>
      <w:r w:rsidR="003E4F72">
        <w:rPr>
          <w:sz w:val="28"/>
          <w:szCs w:val="28"/>
        </w:rPr>
        <w:t>06</w:t>
      </w:r>
      <w:r w:rsidR="006E357B">
        <w:rPr>
          <w:sz w:val="28"/>
          <w:szCs w:val="28"/>
        </w:rPr>
        <w:t>»</w:t>
      </w:r>
      <w:r w:rsidR="003E4F72">
        <w:rPr>
          <w:sz w:val="28"/>
          <w:szCs w:val="28"/>
        </w:rPr>
        <w:t xml:space="preserve"> листопада</w:t>
      </w:r>
      <w:r>
        <w:rPr>
          <w:sz w:val="28"/>
          <w:szCs w:val="28"/>
        </w:rPr>
        <w:t xml:space="preserve"> 20</w:t>
      </w:r>
      <w:r w:rsidR="00360A75">
        <w:rPr>
          <w:sz w:val="28"/>
          <w:szCs w:val="28"/>
        </w:rPr>
        <w:t>2</w:t>
      </w:r>
      <w:r w:rsidR="00B65C55" w:rsidRPr="003E4F72">
        <w:rPr>
          <w:sz w:val="28"/>
          <w:szCs w:val="28"/>
        </w:rPr>
        <w:t>5</w:t>
      </w:r>
      <w:r>
        <w:rPr>
          <w:sz w:val="28"/>
          <w:szCs w:val="28"/>
        </w:rPr>
        <w:t xml:space="preserve">р.                                                        </w:t>
      </w:r>
      <w:r w:rsidR="003E4F72">
        <w:rPr>
          <w:sz w:val="28"/>
          <w:szCs w:val="28"/>
        </w:rPr>
        <w:t>81</w:t>
      </w:r>
      <w:r>
        <w:rPr>
          <w:sz w:val="28"/>
          <w:szCs w:val="28"/>
        </w:rPr>
        <w:t xml:space="preserve"> сесії міської ради</w:t>
      </w:r>
    </w:p>
    <w:p w:rsidR="007F16CB" w:rsidRDefault="007F16CB" w:rsidP="00A671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360A75">
        <w:rPr>
          <w:sz w:val="28"/>
          <w:szCs w:val="28"/>
        </w:rPr>
        <w:t>8</w:t>
      </w:r>
      <w:r>
        <w:rPr>
          <w:sz w:val="28"/>
          <w:szCs w:val="28"/>
        </w:rPr>
        <w:t xml:space="preserve"> скликання</w:t>
      </w:r>
    </w:p>
    <w:p w:rsidR="00186DAE" w:rsidRDefault="00186DAE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Pr="00FC318E" w:rsidRDefault="007F16CB" w:rsidP="00A67164">
      <w:pPr>
        <w:pStyle w:val="Normal1"/>
        <w:jc w:val="both"/>
        <w:rPr>
          <w:sz w:val="24"/>
          <w:szCs w:val="24"/>
          <w:lang w:val="uk-UA"/>
        </w:rPr>
      </w:pPr>
      <w:r w:rsidRPr="00FC318E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умови оплати праці</w:t>
      </w:r>
    </w:p>
    <w:p w:rsidR="002D6C1D" w:rsidRDefault="007F16CB" w:rsidP="00A67164">
      <w:pPr>
        <w:pStyle w:val="Normal1"/>
        <w:jc w:val="both"/>
        <w:rPr>
          <w:sz w:val="24"/>
          <w:szCs w:val="24"/>
          <w:lang w:val="uk-UA"/>
        </w:rPr>
      </w:pPr>
      <w:r w:rsidRPr="00FC318E">
        <w:rPr>
          <w:sz w:val="24"/>
          <w:szCs w:val="24"/>
          <w:lang w:val="uk-UA"/>
        </w:rPr>
        <w:t xml:space="preserve">працівників </w:t>
      </w:r>
      <w:r w:rsidR="002D6C1D">
        <w:rPr>
          <w:sz w:val="24"/>
          <w:szCs w:val="24"/>
          <w:lang w:val="uk-UA"/>
        </w:rPr>
        <w:t>виконавчих органів</w:t>
      </w:r>
    </w:p>
    <w:p w:rsidR="002D6C1D" w:rsidRPr="00FC318E" w:rsidRDefault="007F16CB" w:rsidP="002D6C1D">
      <w:pPr>
        <w:pStyle w:val="Normal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Хмільницької</w:t>
      </w:r>
      <w:r w:rsidR="002D6C1D">
        <w:rPr>
          <w:sz w:val="24"/>
          <w:szCs w:val="24"/>
          <w:lang w:val="uk-UA"/>
        </w:rPr>
        <w:t xml:space="preserve"> </w:t>
      </w:r>
      <w:r w:rsidRPr="00FC318E">
        <w:rPr>
          <w:sz w:val="24"/>
          <w:szCs w:val="24"/>
          <w:lang w:val="uk-UA"/>
        </w:rPr>
        <w:t>міської ради</w:t>
      </w:r>
      <w:r>
        <w:rPr>
          <w:sz w:val="24"/>
          <w:szCs w:val="24"/>
          <w:lang w:val="uk-UA"/>
        </w:rPr>
        <w:t xml:space="preserve"> </w:t>
      </w: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  <w:r w:rsidRPr="00FC318E">
        <w:rPr>
          <w:sz w:val="24"/>
          <w:szCs w:val="24"/>
          <w:lang w:val="uk-UA"/>
        </w:rPr>
        <w:t>у 20</w:t>
      </w:r>
      <w:r w:rsidR="005066E2">
        <w:rPr>
          <w:sz w:val="24"/>
          <w:szCs w:val="24"/>
          <w:lang w:val="uk-UA"/>
        </w:rPr>
        <w:t>2</w:t>
      </w:r>
      <w:r w:rsidR="00B65C55" w:rsidRPr="00D453F7">
        <w:rPr>
          <w:sz w:val="24"/>
          <w:szCs w:val="24"/>
          <w:lang w:val="uk-UA"/>
        </w:rPr>
        <w:t>6</w:t>
      </w:r>
      <w:r w:rsidRPr="00FC318E">
        <w:rPr>
          <w:sz w:val="24"/>
          <w:szCs w:val="24"/>
          <w:lang w:val="uk-UA"/>
        </w:rPr>
        <w:t xml:space="preserve"> році</w:t>
      </w:r>
      <w:r>
        <w:rPr>
          <w:sz w:val="24"/>
          <w:szCs w:val="24"/>
          <w:lang w:val="uk-UA"/>
        </w:rPr>
        <w:t xml:space="preserve"> </w:t>
      </w:r>
    </w:p>
    <w:p w:rsidR="007F16CB" w:rsidRPr="00FC318E" w:rsidRDefault="007F16CB" w:rsidP="00A67164">
      <w:pPr>
        <w:pStyle w:val="Normal1"/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186DAE" w:rsidRDefault="007F16CB" w:rsidP="00A67164">
      <w:pPr>
        <w:pStyle w:val="Normal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186DAE" w:rsidRDefault="00186DAE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Pr="00FC318E" w:rsidRDefault="007F16CB" w:rsidP="00A67164">
      <w:pPr>
        <w:pStyle w:val="Normal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Відповідно до постанови</w:t>
      </w:r>
      <w:r w:rsidRPr="00FC318E">
        <w:rPr>
          <w:sz w:val="24"/>
          <w:szCs w:val="24"/>
          <w:lang w:val="uk-UA"/>
        </w:rPr>
        <w:t xml:space="preserve"> Кабінету Міністрів України від 09.03.2006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</w:t>
      </w:r>
      <w:r>
        <w:rPr>
          <w:sz w:val="24"/>
          <w:szCs w:val="24"/>
          <w:lang w:val="uk-UA"/>
        </w:rPr>
        <w:t xml:space="preserve"> та доповненнями</w:t>
      </w:r>
      <w:r w:rsidRPr="00FC318E">
        <w:rPr>
          <w:sz w:val="24"/>
          <w:szCs w:val="24"/>
          <w:lang w:val="uk-UA"/>
        </w:rPr>
        <w:t>),</w:t>
      </w:r>
      <w:r>
        <w:rPr>
          <w:sz w:val="24"/>
          <w:szCs w:val="24"/>
          <w:lang w:val="uk-UA"/>
        </w:rPr>
        <w:t xml:space="preserve"> постанови Кабінету Міністрів України від </w:t>
      </w:r>
      <w:r w:rsidR="006A31C3">
        <w:rPr>
          <w:sz w:val="24"/>
          <w:szCs w:val="24"/>
          <w:lang w:val="uk-UA"/>
        </w:rPr>
        <w:t>30.12.2022року №</w:t>
      </w:r>
      <w:r w:rsidR="006A31C3" w:rsidRPr="006A31C3">
        <w:rPr>
          <w:sz w:val="24"/>
          <w:szCs w:val="24"/>
          <w:lang w:val="uk-UA"/>
        </w:rPr>
        <w:t>1487</w:t>
      </w:r>
      <w:r w:rsidR="006A31C3">
        <w:rPr>
          <w:sz w:val="24"/>
          <w:szCs w:val="24"/>
          <w:lang w:val="uk-UA"/>
        </w:rPr>
        <w:t xml:space="preserve"> </w:t>
      </w:r>
      <w:r w:rsidR="006A31C3" w:rsidRPr="00F36E80">
        <w:rPr>
          <w:color w:val="000000" w:themeColor="text1"/>
          <w:sz w:val="24"/>
          <w:szCs w:val="24"/>
          <w:lang w:val="uk-UA"/>
        </w:rPr>
        <w:t>«</w:t>
      </w:r>
      <w:r w:rsidR="006A31C3" w:rsidRPr="00F36E80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Про затвердження Порядку організації та ведення військового обліку призовників, військовозобов’язаних та резервістів»</w:t>
      </w:r>
      <w:r w:rsidR="008F59F5" w:rsidRPr="00F36E80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(зі змінами)</w:t>
      </w:r>
      <w:r w:rsidRPr="00F36E80">
        <w:rPr>
          <w:color w:val="000000" w:themeColor="text1"/>
          <w:sz w:val="24"/>
          <w:szCs w:val="24"/>
          <w:lang w:val="uk-UA"/>
        </w:rPr>
        <w:t xml:space="preserve">, </w:t>
      </w:r>
      <w:r w:rsidR="00B716F3" w:rsidRPr="00F36E80">
        <w:rPr>
          <w:color w:val="000000" w:themeColor="text1"/>
          <w:sz w:val="24"/>
          <w:szCs w:val="24"/>
          <w:lang w:val="uk-UA"/>
        </w:rPr>
        <w:t>наказ</w:t>
      </w:r>
      <w:r w:rsidR="0002217D" w:rsidRPr="00F36E80">
        <w:rPr>
          <w:color w:val="000000" w:themeColor="text1"/>
          <w:sz w:val="24"/>
          <w:szCs w:val="24"/>
          <w:lang w:val="uk-UA"/>
        </w:rPr>
        <w:t>у</w:t>
      </w:r>
      <w:r w:rsidR="00B716F3" w:rsidRPr="00F36E80">
        <w:rPr>
          <w:color w:val="000000" w:themeColor="text1"/>
          <w:sz w:val="24"/>
          <w:szCs w:val="24"/>
          <w:lang w:val="uk-UA"/>
        </w:rPr>
        <w:t xml:space="preserve"> Міністерства </w:t>
      </w:r>
      <w:r w:rsidR="003F0943" w:rsidRPr="00F36E80">
        <w:rPr>
          <w:color w:val="000000" w:themeColor="text1"/>
          <w:sz w:val="24"/>
          <w:szCs w:val="24"/>
          <w:lang w:val="uk-UA"/>
        </w:rPr>
        <w:t xml:space="preserve">розвитку економіки, торгівлі та сільського господарства України від 23.03.2021р. №609 «Про умови оплати </w:t>
      </w:r>
      <w:r w:rsidR="003F0943">
        <w:rPr>
          <w:sz w:val="24"/>
          <w:szCs w:val="24"/>
          <w:lang w:val="uk-UA"/>
        </w:rPr>
        <w:t>праці робітників, зайнятих обслуговуванням органів виконавчої влади</w:t>
      </w:r>
      <w:r w:rsidR="00B716F3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="003F0943">
        <w:rPr>
          <w:sz w:val="24"/>
          <w:szCs w:val="24"/>
          <w:lang w:val="uk-UA"/>
        </w:rPr>
        <w:t>місцевого самоврядування та їх виконавчих органів, органів прокуратури, судів та інших органів»</w:t>
      </w:r>
      <w:r w:rsidR="00107D94">
        <w:rPr>
          <w:sz w:val="24"/>
          <w:szCs w:val="24"/>
          <w:lang w:val="uk-UA"/>
        </w:rPr>
        <w:t xml:space="preserve"> (зі змінами),</w:t>
      </w:r>
      <w:r w:rsidR="003F0943">
        <w:rPr>
          <w:sz w:val="24"/>
          <w:szCs w:val="24"/>
          <w:lang w:val="uk-UA"/>
        </w:rPr>
        <w:t xml:space="preserve"> </w:t>
      </w:r>
      <w:r w:rsidR="0002217D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метою запобігання пли</w:t>
      </w:r>
      <w:r w:rsidRPr="00FC318E">
        <w:rPr>
          <w:sz w:val="24"/>
          <w:szCs w:val="24"/>
          <w:lang w:val="uk-UA"/>
        </w:rPr>
        <w:t xml:space="preserve">нності кадрів, </w:t>
      </w:r>
      <w:r>
        <w:rPr>
          <w:sz w:val="24"/>
          <w:szCs w:val="24"/>
          <w:lang w:val="uk-UA"/>
        </w:rPr>
        <w:t xml:space="preserve">збереження існуючого кадрового потенціалу, </w:t>
      </w:r>
      <w:r w:rsidRPr="00FC318E">
        <w:rPr>
          <w:sz w:val="24"/>
          <w:szCs w:val="24"/>
          <w:lang w:val="uk-UA"/>
        </w:rPr>
        <w:t xml:space="preserve">залучення на службу до виконавчих органів </w:t>
      </w:r>
      <w:r w:rsidRPr="0002217D">
        <w:rPr>
          <w:sz w:val="24"/>
          <w:szCs w:val="24"/>
          <w:lang w:val="uk-UA"/>
        </w:rPr>
        <w:t xml:space="preserve">Хмільницької </w:t>
      </w:r>
      <w:r w:rsidRPr="00FC318E">
        <w:rPr>
          <w:sz w:val="24"/>
          <w:szCs w:val="24"/>
          <w:lang w:val="uk-UA"/>
        </w:rPr>
        <w:t>міської ради висококваліфікованих спеціалістів, молоді, керуючись статт</w:t>
      </w:r>
      <w:r w:rsidR="008F59F5">
        <w:rPr>
          <w:sz w:val="24"/>
          <w:szCs w:val="24"/>
          <w:lang w:val="uk-UA"/>
        </w:rPr>
        <w:t>ями</w:t>
      </w:r>
      <w:r w:rsidRPr="00FC318E">
        <w:rPr>
          <w:sz w:val="24"/>
          <w:szCs w:val="24"/>
          <w:lang w:val="uk-UA"/>
        </w:rPr>
        <w:t xml:space="preserve"> 2</w:t>
      </w:r>
      <w:r>
        <w:rPr>
          <w:sz w:val="24"/>
          <w:szCs w:val="24"/>
          <w:lang w:val="uk-UA"/>
        </w:rPr>
        <w:t>6</w:t>
      </w:r>
      <w:r w:rsidR="008F59F5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59</w:t>
      </w:r>
      <w:r w:rsidRPr="00FC318E">
        <w:rPr>
          <w:sz w:val="24"/>
          <w:szCs w:val="24"/>
          <w:lang w:val="uk-UA"/>
        </w:rPr>
        <w:t xml:space="preserve"> Закону України «Про місцеве самоврядування в Україні»</w:t>
      </w:r>
      <w:r w:rsidR="008F59F5">
        <w:rPr>
          <w:sz w:val="24"/>
          <w:szCs w:val="24"/>
          <w:lang w:val="uk-UA"/>
        </w:rPr>
        <w:t xml:space="preserve"> (зі змінами)</w:t>
      </w:r>
      <w:r w:rsidRPr="00FC318E">
        <w:rPr>
          <w:sz w:val="24"/>
          <w:szCs w:val="24"/>
          <w:lang w:val="uk-UA"/>
        </w:rPr>
        <w:t xml:space="preserve"> міська рада </w:t>
      </w: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Pr="00FC318E" w:rsidRDefault="007F16CB" w:rsidP="00A67164">
      <w:pPr>
        <w:pStyle w:val="Normal1"/>
        <w:jc w:val="center"/>
        <w:rPr>
          <w:sz w:val="24"/>
          <w:szCs w:val="24"/>
          <w:lang w:val="uk-UA"/>
        </w:rPr>
      </w:pPr>
      <w:r w:rsidRPr="00FC318E">
        <w:rPr>
          <w:sz w:val="24"/>
          <w:szCs w:val="24"/>
          <w:lang w:val="uk-UA"/>
        </w:rPr>
        <w:t>В И Р І Ш И Л А:</w:t>
      </w:r>
    </w:p>
    <w:p w:rsidR="007F16CB" w:rsidRPr="00FC318E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  <w:r w:rsidRPr="00FC318E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1</w:t>
      </w:r>
      <w:r w:rsidRPr="00FC318E">
        <w:rPr>
          <w:sz w:val="24"/>
          <w:szCs w:val="24"/>
          <w:lang w:val="uk-UA"/>
        </w:rPr>
        <w:t xml:space="preserve">. Оплату праці працівників </w:t>
      </w:r>
      <w:r w:rsidR="002D6C1D" w:rsidRPr="00FC318E">
        <w:rPr>
          <w:sz w:val="24"/>
          <w:szCs w:val="24"/>
          <w:lang w:val="uk-UA"/>
        </w:rPr>
        <w:t xml:space="preserve">виконавчих органів </w:t>
      </w:r>
      <w:r w:rsidRPr="00FC318E">
        <w:rPr>
          <w:sz w:val="24"/>
          <w:szCs w:val="24"/>
          <w:lang w:val="uk-UA"/>
        </w:rPr>
        <w:t>Хмільницької міської ради  у 20</w:t>
      </w:r>
      <w:r w:rsidR="005066E2">
        <w:rPr>
          <w:sz w:val="24"/>
          <w:szCs w:val="24"/>
          <w:lang w:val="uk-UA"/>
        </w:rPr>
        <w:t>2</w:t>
      </w:r>
      <w:r w:rsidR="00B65C55" w:rsidRPr="00B65C55">
        <w:rPr>
          <w:sz w:val="24"/>
          <w:szCs w:val="24"/>
          <w:lang w:val="uk-UA"/>
        </w:rPr>
        <w:t>6</w:t>
      </w:r>
      <w:r w:rsidRPr="00FC318E">
        <w:rPr>
          <w:sz w:val="24"/>
          <w:szCs w:val="24"/>
          <w:lang w:val="uk-UA"/>
        </w:rPr>
        <w:t xml:space="preserve"> році проводити відповідно до Постанови Кабінету Міністрів України від 09.03.2006 ро</w:t>
      </w:r>
      <w:r>
        <w:rPr>
          <w:sz w:val="24"/>
          <w:szCs w:val="24"/>
          <w:lang w:val="uk-UA"/>
        </w:rPr>
        <w:t>ку №</w:t>
      </w:r>
      <w:r w:rsidRPr="00FC318E">
        <w:rPr>
          <w:sz w:val="24"/>
          <w:szCs w:val="24"/>
          <w:lang w:val="uk-UA"/>
        </w:rPr>
        <w:t>268 «Про упорядкування структури та умов оплати праці працівникам апарату органів виконавчої влади, органів прокуратури, судів та інших органів» (зі змінами</w:t>
      </w:r>
      <w:r>
        <w:rPr>
          <w:sz w:val="24"/>
          <w:szCs w:val="24"/>
          <w:lang w:val="uk-UA"/>
        </w:rPr>
        <w:t xml:space="preserve"> та доповненнями</w:t>
      </w:r>
      <w:r w:rsidRPr="00FC318E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 xml:space="preserve">та </w:t>
      </w:r>
      <w:r w:rsidRPr="00E74AD0">
        <w:rPr>
          <w:sz w:val="24"/>
          <w:szCs w:val="24"/>
          <w:lang w:val="uk-UA"/>
        </w:rPr>
        <w:t>інших нормативних документів</w:t>
      </w:r>
      <w:r>
        <w:rPr>
          <w:sz w:val="24"/>
          <w:szCs w:val="24"/>
          <w:lang w:val="uk-UA"/>
        </w:rPr>
        <w:t xml:space="preserve">,  </w:t>
      </w:r>
      <w:r w:rsidRPr="00FC318E">
        <w:rPr>
          <w:sz w:val="24"/>
          <w:szCs w:val="24"/>
          <w:lang w:val="uk-UA"/>
        </w:rPr>
        <w:t>виходячи із затвердженого фонду оплати праці.</w:t>
      </w: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  <w:r w:rsidRPr="00FC318E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2. М</w:t>
      </w:r>
      <w:r w:rsidRPr="00FC318E">
        <w:rPr>
          <w:sz w:val="24"/>
          <w:szCs w:val="24"/>
          <w:lang w:val="uk-UA"/>
        </w:rPr>
        <w:t xml:space="preserve">іському голові виплачувати </w:t>
      </w:r>
      <w:r>
        <w:rPr>
          <w:sz w:val="24"/>
          <w:szCs w:val="24"/>
          <w:lang w:val="uk-UA"/>
        </w:rPr>
        <w:t>:</w:t>
      </w:r>
    </w:p>
    <w:p w:rsidR="007F16CB" w:rsidRPr="00E74AD0" w:rsidRDefault="007F16CB" w:rsidP="00620C38">
      <w:pPr>
        <w:pStyle w:val="Normal1"/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- н</w:t>
      </w:r>
      <w:r w:rsidRPr="00FC318E">
        <w:rPr>
          <w:sz w:val="24"/>
          <w:szCs w:val="24"/>
          <w:lang w:val="uk-UA"/>
        </w:rPr>
        <w:t>адбавку за високі досягнення у праці та виконання особливо важливої роботи згідно чинного законодавства</w:t>
      </w:r>
      <w:r w:rsidRPr="00620C38">
        <w:rPr>
          <w:sz w:val="24"/>
          <w:szCs w:val="24"/>
          <w:lang w:val="uk-UA"/>
        </w:rPr>
        <w:t xml:space="preserve"> </w:t>
      </w:r>
      <w:r w:rsidRPr="00FC318E">
        <w:rPr>
          <w:sz w:val="24"/>
          <w:szCs w:val="24"/>
          <w:lang w:val="uk-UA"/>
        </w:rPr>
        <w:t>у розмірі 50% посадового окладу з урахуванням надбавки за ра</w:t>
      </w:r>
      <w:r>
        <w:rPr>
          <w:sz w:val="24"/>
          <w:szCs w:val="24"/>
          <w:lang w:val="uk-UA"/>
        </w:rPr>
        <w:t xml:space="preserve">нг та вислугу років </w:t>
      </w:r>
      <w:r w:rsidRPr="00E74AD0">
        <w:rPr>
          <w:sz w:val="24"/>
          <w:szCs w:val="24"/>
          <w:lang w:val="uk-UA"/>
        </w:rPr>
        <w:t>відповідно до Постанови Кабінету Міністрів України від 09.03.2006 року №268 «Про упорядкування структури та умов оплати праці працівникам апарату органів виконавчої влади, органів прокуратури, судів та інших органів» (зі змінами та доповненнями);</w:t>
      </w:r>
    </w:p>
    <w:p w:rsidR="007F16CB" w:rsidRPr="00E74AD0" w:rsidRDefault="007F16CB" w:rsidP="009524DD">
      <w:pPr>
        <w:pStyle w:val="HTML"/>
        <w:shd w:val="clear" w:color="auto" w:fill="FFFFFF"/>
        <w:ind w:firstLine="540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524DD">
        <w:rPr>
          <w:rFonts w:ascii="Times New Roman" w:hAnsi="Times New Roman" w:cs="Times New Roman"/>
          <w:sz w:val="24"/>
          <w:szCs w:val="24"/>
          <w:lang w:val="uk-UA"/>
        </w:rPr>
        <w:t xml:space="preserve"> допомогу для оздоровлення та допомогу для вирішення соціально-побутових питань виплачувати згідно чинного законодавства у розмірі, що не перевищує середньомісячної заробітної плати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п.п.3 п.2 Постанови </w:t>
      </w:r>
      <w:r w:rsidRPr="00E74AD0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09.03.2006 року №268 «Про упорядкування структури та умов оплати праці працівникам апарату органів виконавчої влади, органів прокуратури, судів та інших органів» (зі змінами та доповненнями</w:t>
      </w:r>
      <w:r w:rsidR="003426A5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F16CB" w:rsidRDefault="007F16CB" w:rsidP="00806ED1">
      <w:pPr>
        <w:pStyle w:val="Normal1"/>
        <w:ind w:firstLine="708"/>
        <w:jc w:val="both"/>
        <w:rPr>
          <w:sz w:val="24"/>
          <w:szCs w:val="24"/>
          <w:lang w:val="uk-UA"/>
        </w:rPr>
      </w:pPr>
      <w:r w:rsidRPr="00D61F78">
        <w:rPr>
          <w:sz w:val="24"/>
          <w:szCs w:val="24"/>
          <w:lang w:val="uk-UA"/>
        </w:rPr>
        <w:lastRenderedPageBreak/>
        <w:t>Премію міському голові  виплачувати у розмірі 100% посадового окладу за фактично відпрацьований час</w:t>
      </w:r>
      <w:r w:rsidR="00B716F3">
        <w:rPr>
          <w:sz w:val="24"/>
          <w:szCs w:val="24"/>
          <w:lang w:val="uk-UA"/>
        </w:rPr>
        <w:t>.</w:t>
      </w:r>
    </w:p>
    <w:p w:rsidR="0003596F" w:rsidRDefault="0003596F" w:rsidP="00806ED1">
      <w:pPr>
        <w:pStyle w:val="Normal1"/>
        <w:ind w:firstLine="708"/>
        <w:jc w:val="both"/>
        <w:rPr>
          <w:sz w:val="24"/>
          <w:szCs w:val="24"/>
          <w:lang w:val="uk-UA"/>
        </w:rPr>
      </w:pPr>
    </w:p>
    <w:p w:rsidR="0003596F" w:rsidRDefault="0003596F" w:rsidP="00806ED1">
      <w:pPr>
        <w:pStyle w:val="Normal1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3.Виконувача обов’язків міського голови за період довготривалої відсутно</w:t>
      </w:r>
      <w:r w:rsidR="002D6C1D">
        <w:rPr>
          <w:sz w:val="24"/>
          <w:szCs w:val="24"/>
          <w:lang w:val="uk-UA"/>
        </w:rPr>
        <w:t xml:space="preserve">сті міського голови (відпустка, тимчасова непрацездатність, </w:t>
      </w:r>
      <w:r>
        <w:rPr>
          <w:sz w:val="24"/>
          <w:szCs w:val="24"/>
          <w:lang w:val="uk-UA"/>
        </w:rPr>
        <w:t>відрядження більше 5 робочих днів, тощо)</w:t>
      </w:r>
      <w:r w:rsidR="003426A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преміювати у розмірах згідно п.2 цього рішення.</w:t>
      </w:r>
    </w:p>
    <w:p w:rsidR="007F16CB" w:rsidRPr="00D61F78" w:rsidRDefault="007F16CB" w:rsidP="00806ED1">
      <w:pPr>
        <w:pStyle w:val="Normal1"/>
        <w:ind w:firstLine="708"/>
        <w:jc w:val="both"/>
        <w:rPr>
          <w:sz w:val="24"/>
          <w:szCs w:val="24"/>
          <w:lang w:val="uk-UA"/>
        </w:rPr>
      </w:pPr>
    </w:p>
    <w:p w:rsidR="007F16CB" w:rsidRPr="00E74AD0" w:rsidRDefault="007F16CB" w:rsidP="009524DD">
      <w:pPr>
        <w:pStyle w:val="Normal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03596F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</w:t>
      </w:r>
      <w:r w:rsidRPr="00FC318E">
        <w:rPr>
          <w:sz w:val="24"/>
          <w:szCs w:val="24"/>
          <w:lang w:val="uk-UA"/>
        </w:rPr>
        <w:t xml:space="preserve"> Міському голові надається право </w:t>
      </w:r>
      <w:r>
        <w:rPr>
          <w:sz w:val="24"/>
          <w:szCs w:val="24"/>
          <w:lang w:val="uk-UA"/>
        </w:rPr>
        <w:t>шляхом вида</w:t>
      </w:r>
      <w:r w:rsidR="008F59F5">
        <w:rPr>
          <w:sz w:val="24"/>
          <w:szCs w:val="24"/>
          <w:lang w:val="uk-UA"/>
        </w:rPr>
        <w:t>чі</w:t>
      </w:r>
      <w:r>
        <w:rPr>
          <w:sz w:val="24"/>
          <w:szCs w:val="24"/>
          <w:lang w:val="uk-UA"/>
        </w:rPr>
        <w:t xml:space="preserve"> </w:t>
      </w:r>
      <w:r w:rsidR="00DC6A10">
        <w:rPr>
          <w:sz w:val="24"/>
          <w:szCs w:val="24"/>
          <w:lang w:val="uk-UA"/>
        </w:rPr>
        <w:t xml:space="preserve">окремих </w:t>
      </w:r>
      <w:r>
        <w:rPr>
          <w:sz w:val="24"/>
          <w:szCs w:val="24"/>
          <w:lang w:val="uk-UA"/>
        </w:rPr>
        <w:t>розпоряджен</w:t>
      </w:r>
      <w:r w:rsidR="00DC6A10">
        <w:rPr>
          <w:sz w:val="24"/>
          <w:szCs w:val="24"/>
          <w:lang w:val="uk-UA"/>
        </w:rPr>
        <w:t>ь</w:t>
      </w:r>
      <w:r>
        <w:rPr>
          <w:sz w:val="24"/>
          <w:szCs w:val="24"/>
          <w:lang w:val="uk-UA"/>
        </w:rPr>
        <w:t xml:space="preserve"> </w:t>
      </w:r>
      <w:r w:rsidRPr="00FC318E">
        <w:rPr>
          <w:sz w:val="24"/>
          <w:szCs w:val="24"/>
          <w:lang w:val="uk-UA"/>
        </w:rPr>
        <w:t>встановлювати</w:t>
      </w:r>
      <w:r>
        <w:rPr>
          <w:sz w:val="24"/>
          <w:szCs w:val="24"/>
          <w:lang w:val="uk-UA"/>
        </w:rPr>
        <w:t xml:space="preserve"> </w:t>
      </w:r>
      <w:r w:rsidRPr="00FC318E">
        <w:rPr>
          <w:sz w:val="24"/>
          <w:szCs w:val="24"/>
          <w:lang w:val="uk-UA"/>
        </w:rPr>
        <w:t>надбавки за високі досягнення у праці та виконання особливо важливої роботи</w:t>
      </w:r>
      <w:r>
        <w:rPr>
          <w:sz w:val="24"/>
          <w:szCs w:val="24"/>
          <w:lang w:val="uk-UA"/>
        </w:rPr>
        <w:t xml:space="preserve">, </w:t>
      </w:r>
      <w:r w:rsidR="00DC6A10" w:rsidRPr="005F7943">
        <w:rPr>
          <w:sz w:val="24"/>
          <w:szCs w:val="24"/>
          <w:lang w:val="uk-UA"/>
        </w:rPr>
        <w:t xml:space="preserve">доплати відповідальним особам з ведення військового обліку призовників, військовозобов’язаних та резервістів на території </w:t>
      </w:r>
      <w:proofErr w:type="spellStart"/>
      <w:r w:rsidR="00DC6A10" w:rsidRPr="005F7943">
        <w:rPr>
          <w:sz w:val="24"/>
          <w:szCs w:val="24"/>
          <w:lang w:val="uk-UA"/>
        </w:rPr>
        <w:t>старостинських</w:t>
      </w:r>
      <w:proofErr w:type="spellEnd"/>
      <w:r w:rsidR="00DC6A10" w:rsidRPr="005F7943">
        <w:rPr>
          <w:sz w:val="24"/>
          <w:szCs w:val="24"/>
          <w:lang w:val="uk-UA"/>
        </w:rPr>
        <w:t xml:space="preserve"> округів Хмільницької міської територіальної громади</w:t>
      </w:r>
      <w:r w:rsidR="00DC6A10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надавати допомогу для оздоровлення та матеріальну допомогу для вирішення соціально-побутових питань в розмірі, що не перевищує середньомісячну заробітну плату секретарю міської ради, заступникам міського голови з питань діяльності виконавчих органів міської ради, </w:t>
      </w:r>
      <w:r w:rsidRPr="00FC318E">
        <w:rPr>
          <w:sz w:val="24"/>
          <w:szCs w:val="24"/>
          <w:lang w:val="uk-UA"/>
        </w:rPr>
        <w:t>керуючому справами вико</w:t>
      </w:r>
      <w:r>
        <w:rPr>
          <w:sz w:val="24"/>
          <w:szCs w:val="24"/>
          <w:lang w:val="uk-UA"/>
        </w:rPr>
        <w:t>н</w:t>
      </w:r>
      <w:r w:rsidR="00D021C2">
        <w:rPr>
          <w:sz w:val="24"/>
          <w:szCs w:val="24"/>
          <w:lang w:val="uk-UA"/>
        </w:rPr>
        <w:t>кому</w:t>
      </w:r>
      <w:r>
        <w:rPr>
          <w:sz w:val="24"/>
          <w:szCs w:val="24"/>
          <w:lang w:val="uk-UA"/>
        </w:rPr>
        <w:t xml:space="preserve">,  </w:t>
      </w:r>
      <w:r w:rsidR="00D021C2">
        <w:rPr>
          <w:sz w:val="24"/>
          <w:szCs w:val="24"/>
          <w:lang w:val="uk-UA"/>
        </w:rPr>
        <w:t>старост</w:t>
      </w:r>
      <w:r w:rsidR="002D6C1D">
        <w:rPr>
          <w:sz w:val="24"/>
          <w:szCs w:val="24"/>
          <w:lang w:val="uk-UA"/>
        </w:rPr>
        <w:t>ам</w:t>
      </w:r>
      <w:r w:rsidR="00DB5FB0">
        <w:rPr>
          <w:sz w:val="24"/>
          <w:szCs w:val="24"/>
          <w:lang w:val="uk-UA"/>
        </w:rPr>
        <w:t xml:space="preserve"> </w:t>
      </w:r>
      <w:proofErr w:type="spellStart"/>
      <w:r w:rsidR="00DB5FB0">
        <w:rPr>
          <w:sz w:val="24"/>
          <w:szCs w:val="24"/>
          <w:lang w:val="uk-UA"/>
        </w:rPr>
        <w:t>старостинських</w:t>
      </w:r>
      <w:proofErr w:type="spellEnd"/>
      <w:r w:rsidR="00DB5FB0">
        <w:rPr>
          <w:sz w:val="24"/>
          <w:szCs w:val="24"/>
          <w:lang w:val="uk-UA"/>
        </w:rPr>
        <w:t xml:space="preserve"> округів</w:t>
      </w:r>
      <w:r w:rsidR="00D021C2">
        <w:rPr>
          <w:sz w:val="24"/>
          <w:szCs w:val="24"/>
          <w:lang w:val="uk-UA"/>
        </w:rPr>
        <w:t xml:space="preserve">, </w:t>
      </w:r>
      <w:r w:rsidR="00DC6A10">
        <w:rPr>
          <w:sz w:val="24"/>
          <w:szCs w:val="24"/>
          <w:lang w:val="uk-UA"/>
        </w:rPr>
        <w:t xml:space="preserve">раднику міського голови, </w:t>
      </w:r>
      <w:r>
        <w:rPr>
          <w:sz w:val="24"/>
          <w:szCs w:val="24"/>
          <w:lang w:val="uk-UA"/>
        </w:rPr>
        <w:t>керівникам структурних  підрозділів</w:t>
      </w:r>
      <w:r w:rsidRPr="00FC318E">
        <w:rPr>
          <w:sz w:val="24"/>
          <w:szCs w:val="24"/>
          <w:lang w:val="uk-UA"/>
        </w:rPr>
        <w:t xml:space="preserve">, їх заступникам та іншим працівникам виконавчих органів </w:t>
      </w:r>
      <w:r>
        <w:rPr>
          <w:sz w:val="24"/>
          <w:szCs w:val="24"/>
          <w:lang w:val="uk-UA"/>
        </w:rPr>
        <w:t xml:space="preserve"> міської </w:t>
      </w:r>
      <w:r w:rsidRPr="00FC318E">
        <w:rPr>
          <w:sz w:val="24"/>
          <w:szCs w:val="24"/>
          <w:lang w:val="uk-UA"/>
        </w:rPr>
        <w:t xml:space="preserve">ради, преміювати </w:t>
      </w:r>
      <w:r w:rsidRPr="00E74AD0">
        <w:rPr>
          <w:sz w:val="24"/>
          <w:szCs w:val="24"/>
          <w:lang w:val="uk-UA"/>
        </w:rPr>
        <w:t>їх в межах затвердженого фонду оплати праці на 20</w:t>
      </w:r>
      <w:r w:rsidR="005066E2">
        <w:rPr>
          <w:sz w:val="24"/>
          <w:szCs w:val="24"/>
          <w:lang w:val="uk-UA"/>
        </w:rPr>
        <w:t>2</w:t>
      </w:r>
      <w:r w:rsidR="00B65C55" w:rsidRPr="00B65C55">
        <w:rPr>
          <w:sz w:val="24"/>
          <w:szCs w:val="24"/>
          <w:lang w:val="uk-UA"/>
        </w:rPr>
        <w:t>6</w:t>
      </w:r>
      <w:r w:rsidRPr="00E74AD0">
        <w:rPr>
          <w:sz w:val="24"/>
          <w:szCs w:val="24"/>
          <w:lang w:val="uk-UA"/>
        </w:rPr>
        <w:t xml:space="preserve"> рік.</w:t>
      </w:r>
    </w:p>
    <w:p w:rsidR="003A246C" w:rsidRPr="00413740" w:rsidRDefault="007F16CB" w:rsidP="003A246C">
      <w:pPr>
        <w:pStyle w:val="Normal1"/>
        <w:jc w:val="both"/>
        <w:rPr>
          <w:sz w:val="24"/>
          <w:szCs w:val="24"/>
          <w:lang w:val="uk-UA"/>
        </w:rPr>
      </w:pPr>
      <w:r w:rsidRPr="00D61F78">
        <w:rPr>
          <w:sz w:val="24"/>
          <w:szCs w:val="24"/>
          <w:lang w:val="uk-UA"/>
        </w:rPr>
        <w:t xml:space="preserve">              </w:t>
      </w:r>
      <w:r w:rsidR="003A246C" w:rsidRPr="00413740">
        <w:rPr>
          <w:sz w:val="24"/>
          <w:szCs w:val="24"/>
          <w:lang w:val="uk-UA"/>
        </w:rPr>
        <w:t xml:space="preserve">Міському голові  при преміюванні посадових осіб органів  місцевого самоврядування враховувати письмові зауваження, звернення і пропозиції депутатів міської ради. </w:t>
      </w:r>
    </w:p>
    <w:p w:rsidR="00CC5A7C" w:rsidRPr="003A246C" w:rsidRDefault="00CC5A7C" w:rsidP="003A246C">
      <w:pPr>
        <w:pStyle w:val="Normal1"/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           </w:t>
      </w:r>
      <w:r w:rsidR="007C2DF5" w:rsidRPr="003A246C">
        <w:rPr>
          <w:sz w:val="24"/>
          <w:szCs w:val="24"/>
          <w:lang w:val="uk-UA"/>
        </w:rPr>
        <w:t>5</w:t>
      </w:r>
      <w:r w:rsidR="007F16CB" w:rsidRPr="003A246C">
        <w:rPr>
          <w:sz w:val="24"/>
          <w:szCs w:val="24"/>
          <w:lang w:val="uk-UA"/>
        </w:rPr>
        <w:t xml:space="preserve">. </w:t>
      </w:r>
      <w:r w:rsidRPr="003A246C">
        <w:rPr>
          <w:sz w:val="24"/>
          <w:szCs w:val="24"/>
          <w:lang w:val="uk-UA"/>
        </w:rPr>
        <w:t xml:space="preserve">Контроль за виконанням цього рішення покласти на постійну комісію </w:t>
      </w:r>
      <w:r w:rsidRPr="003A246C">
        <w:rPr>
          <w:rStyle w:val="a8"/>
          <w:b w:val="0"/>
          <w:color w:val="000000"/>
          <w:sz w:val="24"/>
          <w:szCs w:val="24"/>
          <w:lang w:val="uk-UA"/>
        </w:rPr>
        <w:t>міської ради з питань планування соціально-економічного розвитку, бюджету, фінансів,  підприємництва, торгівлі та послуг, інвестиційної та регуляторної політики (</w:t>
      </w:r>
      <w:proofErr w:type="spellStart"/>
      <w:r w:rsidRPr="003A246C">
        <w:rPr>
          <w:rStyle w:val="a8"/>
          <w:b w:val="0"/>
          <w:color w:val="000000"/>
          <w:sz w:val="24"/>
          <w:szCs w:val="24"/>
          <w:lang w:val="uk-UA"/>
        </w:rPr>
        <w:t>Кондратовець</w:t>
      </w:r>
      <w:proofErr w:type="spellEnd"/>
      <w:r w:rsidRPr="003A246C">
        <w:rPr>
          <w:rStyle w:val="a8"/>
          <w:b w:val="0"/>
          <w:color w:val="000000"/>
          <w:sz w:val="24"/>
          <w:szCs w:val="24"/>
          <w:lang w:val="uk-UA"/>
        </w:rPr>
        <w:t xml:space="preserve"> Ю.Г.) т</w:t>
      </w:r>
      <w:r w:rsidRPr="003A246C">
        <w:rPr>
          <w:sz w:val="24"/>
          <w:szCs w:val="24"/>
          <w:lang w:val="uk-UA"/>
        </w:rPr>
        <w:t>а постійну комісію міської ради з питань законності, антикорупційної політики, охорони громадського порядку, регламенту, соціального захисту  населення та депутатської діяльності  (Калачик В.М.).</w:t>
      </w:r>
    </w:p>
    <w:p w:rsidR="007F16CB" w:rsidRPr="003A246C" w:rsidRDefault="007F16CB" w:rsidP="00CC5A7C">
      <w:pPr>
        <w:pStyle w:val="a9"/>
        <w:ind w:firstLine="540"/>
        <w:jc w:val="both"/>
        <w:rPr>
          <w:lang w:val="uk-UA"/>
        </w:rPr>
      </w:pP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Pr="00FC318E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Default="001E3103" w:rsidP="00A67164">
      <w:pPr>
        <w:pStyle w:val="Normal1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Секретар міської ради </w:t>
      </w:r>
      <w:r w:rsidR="007F16CB" w:rsidRPr="00505C14">
        <w:rPr>
          <w:b/>
          <w:sz w:val="24"/>
          <w:szCs w:val="24"/>
          <w:lang w:val="uk-UA"/>
        </w:rPr>
        <w:t xml:space="preserve">                </w:t>
      </w:r>
      <w:r w:rsidR="00C60769">
        <w:rPr>
          <w:b/>
          <w:sz w:val="24"/>
          <w:szCs w:val="24"/>
          <w:lang w:val="uk-UA"/>
        </w:rPr>
        <w:t xml:space="preserve">              </w:t>
      </w:r>
      <w:r w:rsidR="007F16CB" w:rsidRPr="00505C14">
        <w:rPr>
          <w:b/>
          <w:sz w:val="24"/>
          <w:szCs w:val="24"/>
          <w:lang w:val="uk-UA"/>
        </w:rPr>
        <w:t xml:space="preserve">                                      </w:t>
      </w:r>
      <w:r>
        <w:rPr>
          <w:b/>
          <w:sz w:val="24"/>
          <w:szCs w:val="24"/>
          <w:lang w:val="uk-UA"/>
        </w:rPr>
        <w:t>Павло КРЕПКИЙ</w:t>
      </w: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165DF3" w:rsidRDefault="00165DF3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D021C2" w:rsidRDefault="00D021C2" w:rsidP="00A67164">
      <w:pPr>
        <w:pStyle w:val="Normal1"/>
        <w:jc w:val="both"/>
        <w:rPr>
          <w:sz w:val="24"/>
          <w:szCs w:val="24"/>
          <w:lang w:val="uk-UA"/>
        </w:rPr>
      </w:pPr>
    </w:p>
    <w:p w:rsidR="00736ED3" w:rsidRDefault="00736ED3" w:rsidP="00A67164">
      <w:pPr>
        <w:pStyle w:val="Normal1"/>
        <w:jc w:val="both"/>
        <w:rPr>
          <w:sz w:val="24"/>
          <w:szCs w:val="24"/>
          <w:lang w:val="uk-UA"/>
        </w:rPr>
      </w:pPr>
    </w:p>
    <w:p w:rsidR="00D021C2" w:rsidRDefault="00D021C2" w:rsidP="00A67164">
      <w:pPr>
        <w:pStyle w:val="Normal1"/>
        <w:jc w:val="both"/>
        <w:rPr>
          <w:sz w:val="24"/>
          <w:szCs w:val="24"/>
          <w:lang w:val="uk-UA"/>
        </w:rPr>
      </w:pPr>
    </w:p>
    <w:p w:rsidR="00D021C2" w:rsidRDefault="00D021C2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Default="007F16CB" w:rsidP="00A67164">
      <w:pPr>
        <w:pStyle w:val="Normal1"/>
        <w:jc w:val="both"/>
        <w:rPr>
          <w:sz w:val="24"/>
          <w:szCs w:val="24"/>
          <w:lang w:val="uk-UA"/>
        </w:rPr>
      </w:pPr>
    </w:p>
    <w:p w:rsidR="007F16CB" w:rsidRPr="00165DF3" w:rsidRDefault="007F16CB" w:rsidP="00A67164">
      <w:pPr>
        <w:pStyle w:val="Normal1"/>
        <w:jc w:val="both"/>
        <w:rPr>
          <w:sz w:val="24"/>
          <w:szCs w:val="24"/>
        </w:rPr>
      </w:pPr>
    </w:p>
    <w:sectPr w:rsidR="007F16CB" w:rsidRPr="00165DF3" w:rsidSect="00A04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08" w:rsidRDefault="00DA2108" w:rsidP="00C13A75">
      <w:r>
        <w:separator/>
      </w:r>
    </w:p>
  </w:endnote>
  <w:endnote w:type="continuationSeparator" w:id="0">
    <w:p w:rsidR="00DA2108" w:rsidRDefault="00DA2108" w:rsidP="00C1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4" w:rsidRDefault="0076323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4" w:rsidRDefault="0076323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4" w:rsidRDefault="0076323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08" w:rsidRDefault="00DA2108" w:rsidP="00C13A75">
      <w:r>
        <w:separator/>
      </w:r>
    </w:p>
  </w:footnote>
  <w:footnote w:type="continuationSeparator" w:id="0">
    <w:p w:rsidR="00DA2108" w:rsidRDefault="00DA2108" w:rsidP="00C13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4" w:rsidRDefault="007632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6CB" w:rsidRPr="009B2069" w:rsidRDefault="007F16CB" w:rsidP="003E640E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4" w:rsidRDefault="007632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224"/>
    <w:multiLevelType w:val="hybridMultilevel"/>
    <w:tmpl w:val="498CDE4E"/>
    <w:lvl w:ilvl="0" w:tplc="E5D02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08"/>
    <w:rsid w:val="0000322C"/>
    <w:rsid w:val="000068BC"/>
    <w:rsid w:val="0002217D"/>
    <w:rsid w:val="0003596F"/>
    <w:rsid w:val="00042B3D"/>
    <w:rsid w:val="0007519B"/>
    <w:rsid w:val="00077133"/>
    <w:rsid w:val="0008120D"/>
    <w:rsid w:val="000D0D12"/>
    <w:rsid w:val="0010098D"/>
    <w:rsid w:val="00107D94"/>
    <w:rsid w:val="00126FE3"/>
    <w:rsid w:val="00141DBB"/>
    <w:rsid w:val="00165DF3"/>
    <w:rsid w:val="00170519"/>
    <w:rsid w:val="00186DAE"/>
    <w:rsid w:val="001A179B"/>
    <w:rsid w:val="001C6C8C"/>
    <w:rsid w:val="001D1080"/>
    <w:rsid w:val="001E3103"/>
    <w:rsid w:val="00204914"/>
    <w:rsid w:val="00216CCC"/>
    <w:rsid w:val="00223BC9"/>
    <w:rsid w:val="002B2A2B"/>
    <w:rsid w:val="002D6C1D"/>
    <w:rsid w:val="00304E19"/>
    <w:rsid w:val="00311CE8"/>
    <w:rsid w:val="0032372F"/>
    <w:rsid w:val="0033591A"/>
    <w:rsid w:val="003426A5"/>
    <w:rsid w:val="00360A75"/>
    <w:rsid w:val="00360EC7"/>
    <w:rsid w:val="003A1EA9"/>
    <w:rsid w:val="003A246C"/>
    <w:rsid w:val="003A447A"/>
    <w:rsid w:val="003B110D"/>
    <w:rsid w:val="003C415C"/>
    <w:rsid w:val="003D4A90"/>
    <w:rsid w:val="003E2D78"/>
    <w:rsid w:val="003E4F72"/>
    <w:rsid w:val="003E640E"/>
    <w:rsid w:val="003F0943"/>
    <w:rsid w:val="00413740"/>
    <w:rsid w:val="00445935"/>
    <w:rsid w:val="00475A1E"/>
    <w:rsid w:val="00490A2C"/>
    <w:rsid w:val="00495E70"/>
    <w:rsid w:val="004C75EA"/>
    <w:rsid w:val="004C7CF1"/>
    <w:rsid w:val="004F215E"/>
    <w:rsid w:val="00504B8A"/>
    <w:rsid w:val="00505B93"/>
    <w:rsid w:val="00505C14"/>
    <w:rsid w:val="005066E2"/>
    <w:rsid w:val="0050775F"/>
    <w:rsid w:val="00516516"/>
    <w:rsid w:val="005C48E2"/>
    <w:rsid w:val="005F7943"/>
    <w:rsid w:val="00613692"/>
    <w:rsid w:val="00620C38"/>
    <w:rsid w:val="006A31C3"/>
    <w:rsid w:val="006E357B"/>
    <w:rsid w:val="006E445C"/>
    <w:rsid w:val="006E6439"/>
    <w:rsid w:val="006F40E8"/>
    <w:rsid w:val="00725A75"/>
    <w:rsid w:val="00736ED3"/>
    <w:rsid w:val="00763234"/>
    <w:rsid w:val="007655DF"/>
    <w:rsid w:val="007C2DF5"/>
    <w:rsid w:val="007C4BB0"/>
    <w:rsid w:val="007F16CB"/>
    <w:rsid w:val="00800FD5"/>
    <w:rsid w:val="00806ED1"/>
    <w:rsid w:val="00830485"/>
    <w:rsid w:val="0083503E"/>
    <w:rsid w:val="008449DF"/>
    <w:rsid w:val="00896D36"/>
    <w:rsid w:val="008C3610"/>
    <w:rsid w:val="008E00EA"/>
    <w:rsid w:val="008F59F5"/>
    <w:rsid w:val="009148CD"/>
    <w:rsid w:val="00935A3D"/>
    <w:rsid w:val="009524DD"/>
    <w:rsid w:val="00962B76"/>
    <w:rsid w:val="009A42A3"/>
    <w:rsid w:val="009B2069"/>
    <w:rsid w:val="009C355C"/>
    <w:rsid w:val="009D4F0B"/>
    <w:rsid w:val="00A049E5"/>
    <w:rsid w:val="00A245DD"/>
    <w:rsid w:val="00A24CE9"/>
    <w:rsid w:val="00A67164"/>
    <w:rsid w:val="00AC2CB6"/>
    <w:rsid w:val="00AC395B"/>
    <w:rsid w:val="00B65C55"/>
    <w:rsid w:val="00B716F3"/>
    <w:rsid w:val="00B75311"/>
    <w:rsid w:val="00BD0C0C"/>
    <w:rsid w:val="00C00A50"/>
    <w:rsid w:val="00C06307"/>
    <w:rsid w:val="00C07079"/>
    <w:rsid w:val="00C13A75"/>
    <w:rsid w:val="00C51BCF"/>
    <w:rsid w:val="00C60769"/>
    <w:rsid w:val="00C7042A"/>
    <w:rsid w:val="00C7241D"/>
    <w:rsid w:val="00C72A76"/>
    <w:rsid w:val="00CC5A7C"/>
    <w:rsid w:val="00D021C2"/>
    <w:rsid w:val="00D20888"/>
    <w:rsid w:val="00D27E20"/>
    <w:rsid w:val="00D453F7"/>
    <w:rsid w:val="00D61F78"/>
    <w:rsid w:val="00D74751"/>
    <w:rsid w:val="00DA1C87"/>
    <w:rsid w:val="00DA2108"/>
    <w:rsid w:val="00DB5FB0"/>
    <w:rsid w:val="00DC6A10"/>
    <w:rsid w:val="00DE6A01"/>
    <w:rsid w:val="00E0316E"/>
    <w:rsid w:val="00E16DF4"/>
    <w:rsid w:val="00E22517"/>
    <w:rsid w:val="00E2765C"/>
    <w:rsid w:val="00E5596E"/>
    <w:rsid w:val="00E74AD0"/>
    <w:rsid w:val="00E87B58"/>
    <w:rsid w:val="00EB5056"/>
    <w:rsid w:val="00EC1708"/>
    <w:rsid w:val="00EC61C7"/>
    <w:rsid w:val="00F06BA5"/>
    <w:rsid w:val="00F36E80"/>
    <w:rsid w:val="00F37519"/>
    <w:rsid w:val="00F417A2"/>
    <w:rsid w:val="00F4414C"/>
    <w:rsid w:val="00F83DA3"/>
    <w:rsid w:val="00F86FFC"/>
    <w:rsid w:val="00F95686"/>
    <w:rsid w:val="00FC318E"/>
    <w:rsid w:val="00FC71C7"/>
    <w:rsid w:val="00FD4880"/>
    <w:rsid w:val="00FE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A67164"/>
    <w:pPr>
      <w:keepNext/>
      <w:jc w:val="center"/>
      <w:outlineLvl w:val="0"/>
    </w:pPr>
    <w:rPr>
      <w:b/>
      <w:sz w:val="22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71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7164"/>
    <w:rPr>
      <w:rFonts w:ascii="Times New Roman" w:hAnsi="Times New Roman" w:cs="Times New Roman"/>
      <w:b/>
      <w:sz w:val="28"/>
      <w:szCs w:val="28"/>
      <w:lang w:eastAsia="uk-UA"/>
    </w:rPr>
  </w:style>
  <w:style w:type="character" w:customStyle="1" w:styleId="50">
    <w:name w:val="Заголовок 5 Знак"/>
    <w:link w:val="5"/>
    <w:uiPriority w:val="99"/>
    <w:locked/>
    <w:rsid w:val="00A67164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Normal1">
    <w:name w:val="Normal1"/>
    <w:uiPriority w:val="99"/>
    <w:rsid w:val="00A67164"/>
    <w:rPr>
      <w:rFonts w:ascii="Times New Roman" w:eastAsia="Times New Roman" w:hAnsi="Times New Roman"/>
    </w:rPr>
  </w:style>
  <w:style w:type="paragraph" w:styleId="a3">
    <w:name w:val="header"/>
    <w:basedOn w:val="a"/>
    <w:link w:val="a4"/>
    <w:uiPriority w:val="99"/>
    <w:rsid w:val="00A671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67164"/>
    <w:rPr>
      <w:rFonts w:ascii="Times New Roman" w:hAnsi="Times New Roman" w:cs="Times New Roman"/>
      <w:sz w:val="20"/>
      <w:szCs w:val="20"/>
      <w:lang w:eastAsia="uk-UA"/>
    </w:rPr>
  </w:style>
  <w:style w:type="paragraph" w:styleId="a5">
    <w:name w:val="caption"/>
    <w:basedOn w:val="a"/>
    <w:next w:val="a"/>
    <w:uiPriority w:val="99"/>
    <w:qFormat/>
    <w:rsid w:val="00A67164"/>
    <w:pPr>
      <w:widowControl/>
      <w:adjustRightInd/>
      <w:jc w:val="center"/>
    </w:pPr>
    <w:rPr>
      <w:b/>
      <w:bCs/>
      <w:sz w:val="32"/>
      <w:lang w:eastAsia="ru-RU"/>
    </w:rPr>
  </w:style>
  <w:style w:type="paragraph" w:styleId="a6">
    <w:name w:val="Balloon Text"/>
    <w:basedOn w:val="a"/>
    <w:link w:val="a7"/>
    <w:uiPriority w:val="99"/>
    <w:semiHidden/>
    <w:rsid w:val="00806E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806ED1"/>
    <w:rPr>
      <w:rFonts w:ascii="Segoe U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rsid w:val="00620C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1A179B"/>
    <w:rPr>
      <w:rFonts w:ascii="Courier New" w:hAnsi="Courier New" w:cs="Courier New"/>
      <w:sz w:val="20"/>
      <w:szCs w:val="20"/>
      <w:lang w:val="uk-UA" w:eastAsia="uk-UA"/>
    </w:rPr>
  </w:style>
  <w:style w:type="character" w:styleId="a8">
    <w:name w:val="Strong"/>
    <w:uiPriority w:val="99"/>
    <w:qFormat/>
    <w:locked/>
    <w:rsid w:val="00126FE3"/>
    <w:rPr>
      <w:rFonts w:cs="Times New Roman"/>
      <w:b/>
      <w:bCs/>
    </w:rPr>
  </w:style>
  <w:style w:type="paragraph" w:styleId="a9">
    <w:name w:val="Normal (Web)"/>
    <w:basedOn w:val="a"/>
    <w:uiPriority w:val="99"/>
    <w:rsid w:val="00126FE3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223BC9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</w:rPr>
  </w:style>
  <w:style w:type="character" w:customStyle="1" w:styleId="aa">
    <w:name w:val="Знак Знак"/>
    <w:uiPriority w:val="99"/>
    <w:locked/>
    <w:rsid w:val="00223BC9"/>
    <w:rPr>
      <w:rFonts w:eastAsia="Arial Unicode MS"/>
      <w:sz w:val="24"/>
      <w:lang w:val="ru-RU" w:eastAsia="ru-RU"/>
    </w:rPr>
  </w:style>
  <w:style w:type="paragraph" w:customStyle="1" w:styleId="11">
    <w:name w:val="Обычный1"/>
    <w:rsid w:val="00165DF3"/>
    <w:rPr>
      <w:rFonts w:ascii="Times New Roman" w:eastAsia="Times New Roman" w:hAnsi="Times New Roman"/>
    </w:rPr>
  </w:style>
  <w:style w:type="character" w:customStyle="1" w:styleId="ab">
    <w:name w:val="Знак Знак Знак Знак Знак Знак Знак"/>
    <w:basedOn w:val="a0"/>
    <w:link w:val="ac"/>
    <w:locked/>
    <w:rsid w:val="00165DF3"/>
    <w:rPr>
      <w:rFonts w:ascii="Verdana" w:hAnsi="Verdana" w:cs="Verdana"/>
      <w:sz w:val="24"/>
      <w:szCs w:val="24"/>
      <w:lang w:val="en-US" w:eastAsia="en-US"/>
    </w:rPr>
  </w:style>
  <w:style w:type="paragraph" w:customStyle="1" w:styleId="ac">
    <w:name w:val="Знак Знак Знак Знак Знак Знак"/>
    <w:basedOn w:val="a"/>
    <w:link w:val="ab"/>
    <w:rsid w:val="00165DF3"/>
    <w:pPr>
      <w:widowControl/>
      <w:autoSpaceDE/>
      <w:autoSpaceDN/>
      <w:adjustRightInd/>
    </w:pPr>
    <w:rPr>
      <w:rFonts w:ascii="Verdana" w:eastAsia="Calibri" w:hAnsi="Verdana" w:cs="Verdana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semiHidden/>
    <w:unhideWhenUsed/>
    <w:rsid w:val="007632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63234"/>
    <w:rPr>
      <w:rFonts w:ascii="Times New Roman" w:eastAsia="Times New Roman" w:hAnsi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A67164"/>
    <w:pPr>
      <w:keepNext/>
      <w:jc w:val="center"/>
      <w:outlineLvl w:val="0"/>
    </w:pPr>
    <w:rPr>
      <w:b/>
      <w:sz w:val="22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71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7164"/>
    <w:rPr>
      <w:rFonts w:ascii="Times New Roman" w:hAnsi="Times New Roman" w:cs="Times New Roman"/>
      <w:b/>
      <w:sz w:val="28"/>
      <w:szCs w:val="28"/>
      <w:lang w:eastAsia="uk-UA"/>
    </w:rPr>
  </w:style>
  <w:style w:type="character" w:customStyle="1" w:styleId="50">
    <w:name w:val="Заголовок 5 Знак"/>
    <w:link w:val="5"/>
    <w:uiPriority w:val="99"/>
    <w:locked/>
    <w:rsid w:val="00A67164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Normal1">
    <w:name w:val="Normal1"/>
    <w:uiPriority w:val="99"/>
    <w:rsid w:val="00A67164"/>
    <w:rPr>
      <w:rFonts w:ascii="Times New Roman" w:eastAsia="Times New Roman" w:hAnsi="Times New Roman"/>
    </w:rPr>
  </w:style>
  <w:style w:type="paragraph" w:styleId="a3">
    <w:name w:val="header"/>
    <w:basedOn w:val="a"/>
    <w:link w:val="a4"/>
    <w:uiPriority w:val="99"/>
    <w:rsid w:val="00A671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67164"/>
    <w:rPr>
      <w:rFonts w:ascii="Times New Roman" w:hAnsi="Times New Roman" w:cs="Times New Roman"/>
      <w:sz w:val="20"/>
      <w:szCs w:val="20"/>
      <w:lang w:eastAsia="uk-UA"/>
    </w:rPr>
  </w:style>
  <w:style w:type="paragraph" w:styleId="a5">
    <w:name w:val="caption"/>
    <w:basedOn w:val="a"/>
    <w:next w:val="a"/>
    <w:uiPriority w:val="99"/>
    <w:qFormat/>
    <w:rsid w:val="00A67164"/>
    <w:pPr>
      <w:widowControl/>
      <w:adjustRightInd/>
      <w:jc w:val="center"/>
    </w:pPr>
    <w:rPr>
      <w:b/>
      <w:bCs/>
      <w:sz w:val="32"/>
      <w:lang w:eastAsia="ru-RU"/>
    </w:rPr>
  </w:style>
  <w:style w:type="paragraph" w:styleId="a6">
    <w:name w:val="Balloon Text"/>
    <w:basedOn w:val="a"/>
    <w:link w:val="a7"/>
    <w:uiPriority w:val="99"/>
    <w:semiHidden/>
    <w:rsid w:val="00806E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806ED1"/>
    <w:rPr>
      <w:rFonts w:ascii="Segoe U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rsid w:val="00620C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1A179B"/>
    <w:rPr>
      <w:rFonts w:ascii="Courier New" w:hAnsi="Courier New" w:cs="Courier New"/>
      <w:sz w:val="20"/>
      <w:szCs w:val="20"/>
      <w:lang w:val="uk-UA" w:eastAsia="uk-UA"/>
    </w:rPr>
  </w:style>
  <w:style w:type="character" w:styleId="a8">
    <w:name w:val="Strong"/>
    <w:uiPriority w:val="99"/>
    <w:qFormat/>
    <w:locked/>
    <w:rsid w:val="00126FE3"/>
    <w:rPr>
      <w:rFonts w:cs="Times New Roman"/>
      <w:b/>
      <w:bCs/>
    </w:rPr>
  </w:style>
  <w:style w:type="paragraph" w:styleId="a9">
    <w:name w:val="Normal (Web)"/>
    <w:basedOn w:val="a"/>
    <w:uiPriority w:val="99"/>
    <w:rsid w:val="00126FE3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223BC9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</w:rPr>
  </w:style>
  <w:style w:type="character" w:customStyle="1" w:styleId="aa">
    <w:name w:val="Знак Знак"/>
    <w:uiPriority w:val="99"/>
    <w:locked/>
    <w:rsid w:val="00223BC9"/>
    <w:rPr>
      <w:rFonts w:eastAsia="Arial Unicode MS"/>
      <w:sz w:val="24"/>
      <w:lang w:val="ru-RU" w:eastAsia="ru-RU"/>
    </w:rPr>
  </w:style>
  <w:style w:type="paragraph" w:customStyle="1" w:styleId="11">
    <w:name w:val="Обычный1"/>
    <w:rsid w:val="00165DF3"/>
    <w:rPr>
      <w:rFonts w:ascii="Times New Roman" w:eastAsia="Times New Roman" w:hAnsi="Times New Roman"/>
    </w:rPr>
  </w:style>
  <w:style w:type="character" w:customStyle="1" w:styleId="ab">
    <w:name w:val="Знак Знак Знак Знак Знак Знак Знак"/>
    <w:basedOn w:val="a0"/>
    <w:link w:val="ac"/>
    <w:locked/>
    <w:rsid w:val="00165DF3"/>
    <w:rPr>
      <w:rFonts w:ascii="Verdana" w:hAnsi="Verdana" w:cs="Verdana"/>
      <w:sz w:val="24"/>
      <w:szCs w:val="24"/>
      <w:lang w:val="en-US" w:eastAsia="en-US"/>
    </w:rPr>
  </w:style>
  <w:style w:type="paragraph" w:customStyle="1" w:styleId="ac">
    <w:name w:val="Знак Знак Знак Знак Знак Знак"/>
    <w:basedOn w:val="a"/>
    <w:link w:val="ab"/>
    <w:rsid w:val="00165DF3"/>
    <w:pPr>
      <w:widowControl/>
      <w:autoSpaceDE/>
      <w:autoSpaceDN/>
      <w:adjustRightInd/>
    </w:pPr>
    <w:rPr>
      <w:rFonts w:ascii="Verdana" w:eastAsia="Calibri" w:hAnsi="Verdana" w:cs="Verdana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semiHidden/>
    <w:unhideWhenUsed/>
    <w:rsid w:val="007632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63234"/>
    <w:rPr>
      <w:rFonts w:ascii="Times New Roman" w:eastAsia="Times New Roman" w:hAnsi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0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DC693-2BD1-49F1-9F78-BA789BF2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3090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ORG-405N</cp:lastModifiedBy>
  <cp:revision>5</cp:revision>
  <cp:lastPrinted>2025-10-27T12:46:00Z</cp:lastPrinted>
  <dcterms:created xsi:type="dcterms:W3CDTF">2025-11-06T14:31:00Z</dcterms:created>
  <dcterms:modified xsi:type="dcterms:W3CDTF">2025-11-07T09:35:00Z</dcterms:modified>
</cp:coreProperties>
</file>