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8E37" w14:textId="7A03751A" w:rsidR="00E54C45" w:rsidRPr="007B066D" w:rsidRDefault="00FE4D63" w:rsidP="00082908">
      <w:pPr>
        <w:spacing w:after="0" w:line="240" w:lineRule="auto"/>
        <w:jc w:val="center"/>
        <w:rPr>
          <w:rFonts w:ascii="Times New Roman" w:eastAsia="Times New Roman" w:hAnsi="Times New Roman"/>
          <w:b/>
          <w:bCs/>
          <w:color w:val="0D0D0D" w:themeColor="text1" w:themeTint="F2"/>
          <w:sz w:val="28"/>
          <w:szCs w:val="28"/>
          <w:lang w:val="uk-UA" w:eastAsia="ru-RU"/>
        </w:rPr>
      </w:pPr>
      <w:r w:rsidRPr="007B066D">
        <w:rPr>
          <w:rFonts w:ascii="Times New Roman" w:hAnsi="Times New Roman"/>
          <w:b/>
          <w:color w:val="0D0D0D" w:themeColor="text1" w:themeTint="F2"/>
          <w:sz w:val="28"/>
          <w:szCs w:val="28"/>
          <w:lang w:val="uk-UA"/>
        </w:rPr>
        <w:t xml:space="preserve">Порядок денний </w:t>
      </w:r>
      <w:r w:rsidR="00E54C45" w:rsidRPr="007B066D">
        <w:rPr>
          <w:rFonts w:ascii="Times New Roman" w:eastAsia="Times New Roman" w:hAnsi="Times New Roman"/>
          <w:b/>
          <w:color w:val="0D0D0D" w:themeColor="text1" w:themeTint="F2"/>
          <w:sz w:val="28"/>
          <w:szCs w:val="28"/>
          <w:lang w:val="uk-UA" w:eastAsia="ru-RU"/>
        </w:rPr>
        <w:t xml:space="preserve">засідання постійної комісії міської ради з питань </w:t>
      </w:r>
      <w:r w:rsidR="00E54C45" w:rsidRPr="007B066D">
        <w:rPr>
          <w:rFonts w:ascii="Times New Roman" w:eastAsia="Times New Roman" w:hAnsi="Times New Roman"/>
          <w:b/>
          <w:bCs/>
          <w:color w:val="0D0D0D" w:themeColor="text1" w:themeTint="F2"/>
          <w:sz w:val="28"/>
          <w:szCs w:val="28"/>
          <w:lang w:val="uk-UA" w:eastAsia="ru-RU"/>
        </w:rPr>
        <w:t>законності,</w:t>
      </w:r>
    </w:p>
    <w:p w14:paraId="2AAAD4C1" w14:textId="470319D4" w:rsidR="00C7024D" w:rsidRPr="007B066D" w:rsidRDefault="00E54C45" w:rsidP="00082908">
      <w:pPr>
        <w:spacing w:after="0" w:line="240" w:lineRule="auto"/>
        <w:ind w:firstLine="1134"/>
        <w:jc w:val="center"/>
        <w:rPr>
          <w:rFonts w:ascii="Times New Roman" w:eastAsia="Times New Roman" w:hAnsi="Times New Roman"/>
          <w:b/>
          <w:color w:val="0D0D0D" w:themeColor="text1" w:themeTint="F2"/>
          <w:sz w:val="28"/>
          <w:szCs w:val="28"/>
          <w:lang w:val="uk-UA" w:eastAsia="ru-RU"/>
        </w:rPr>
      </w:pPr>
      <w:r w:rsidRPr="007B066D">
        <w:rPr>
          <w:rFonts w:ascii="Times New Roman" w:eastAsia="Times New Roman" w:hAnsi="Times New Roman"/>
          <w:b/>
          <w:color w:val="0D0D0D" w:themeColor="text1" w:themeTint="F2"/>
          <w:sz w:val="28"/>
          <w:szCs w:val="28"/>
          <w:lang w:val="uk-UA" w:eastAsia="ru-RU"/>
        </w:rPr>
        <w:t>антикорупційної політики, охорони громадського порядку, регламенту, соціального захисту населення та депутатської діяльності</w:t>
      </w:r>
    </w:p>
    <w:p w14:paraId="1E8203D0" w14:textId="76DE326F" w:rsidR="00ED5EBE" w:rsidRPr="007B066D" w:rsidRDefault="000E5CA8" w:rsidP="000E5CA8">
      <w:pPr>
        <w:tabs>
          <w:tab w:val="left" w:pos="3826"/>
          <w:tab w:val="center" w:pos="5953"/>
        </w:tabs>
        <w:spacing w:after="0" w:line="240" w:lineRule="auto"/>
        <w:ind w:firstLine="1134"/>
        <w:rPr>
          <w:rFonts w:ascii="Times New Roman" w:hAnsi="Times New Roman"/>
          <w:b/>
          <w:color w:val="0D0D0D" w:themeColor="text1" w:themeTint="F2"/>
          <w:sz w:val="28"/>
          <w:szCs w:val="28"/>
          <w:lang w:val="uk-UA"/>
        </w:rPr>
      </w:pPr>
      <w:r w:rsidRPr="007B066D">
        <w:rPr>
          <w:rFonts w:ascii="Times New Roman" w:hAnsi="Times New Roman"/>
          <w:b/>
          <w:color w:val="0D0D0D" w:themeColor="text1" w:themeTint="F2"/>
          <w:sz w:val="28"/>
          <w:szCs w:val="28"/>
          <w:lang w:val="uk-UA"/>
        </w:rPr>
        <w:tab/>
      </w:r>
      <w:r w:rsidR="005C10D5" w:rsidRPr="007B066D">
        <w:rPr>
          <w:rFonts w:ascii="Times New Roman" w:hAnsi="Times New Roman"/>
          <w:b/>
          <w:color w:val="0D0D0D" w:themeColor="text1" w:themeTint="F2"/>
          <w:sz w:val="28"/>
          <w:szCs w:val="28"/>
          <w:lang w:val="uk-UA"/>
        </w:rPr>
        <w:t xml:space="preserve">від </w:t>
      </w:r>
      <w:r w:rsidR="007B066D" w:rsidRPr="007B066D">
        <w:rPr>
          <w:rFonts w:ascii="Times New Roman" w:hAnsi="Times New Roman"/>
          <w:b/>
          <w:color w:val="0D0D0D" w:themeColor="text1" w:themeTint="F2"/>
          <w:sz w:val="28"/>
          <w:szCs w:val="28"/>
          <w:lang w:val="uk-UA"/>
        </w:rPr>
        <w:t>27 листопада</w:t>
      </w:r>
      <w:r w:rsidR="00FE4D63" w:rsidRPr="007B066D">
        <w:rPr>
          <w:rFonts w:ascii="Times New Roman" w:hAnsi="Times New Roman"/>
          <w:b/>
          <w:color w:val="0D0D0D" w:themeColor="text1" w:themeTint="F2"/>
          <w:sz w:val="28"/>
          <w:szCs w:val="28"/>
          <w:lang w:val="uk-UA"/>
        </w:rPr>
        <w:t xml:space="preserve"> 20</w:t>
      </w:r>
      <w:r w:rsidR="005E18C2" w:rsidRPr="007B066D">
        <w:rPr>
          <w:rFonts w:ascii="Times New Roman" w:hAnsi="Times New Roman"/>
          <w:b/>
          <w:color w:val="0D0D0D" w:themeColor="text1" w:themeTint="F2"/>
          <w:sz w:val="28"/>
          <w:szCs w:val="28"/>
          <w:lang w:val="uk-UA"/>
        </w:rPr>
        <w:t>2</w:t>
      </w:r>
      <w:r w:rsidR="003D6F65" w:rsidRPr="007B066D">
        <w:rPr>
          <w:rFonts w:ascii="Times New Roman" w:hAnsi="Times New Roman"/>
          <w:b/>
          <w:color w:val="0D0D0D" w:themeColor="text1" w:themeTint="F2"/>
          <w:sz w:val="28"/>
          <w:szCs w:val="28"/>
          <w:lang w:val="uk-UA"/>
        </w:rPr>
        <w:t>5</w:t>
      </w:r>
      <w:r w:rsidR="00FE4D63" w:rsidRPr="007B066D">
        <w:rPr>
          <w:rFonts w:ascii="Times New Roman" w:hAnsi="Times New Roman"/>
          <w:b/>
          <w:color w:val="0D0D0D" w:themeColor="text1" w:themeTint="F2"/>
          <w:sz w:val="28"/>
          <w:szCs w:val="28"/>
          <w:lang w:val="uk-UA"/>
        </w:rPr>
        <w:t xml:space="preserve"> року</w:t>
      </w:r>
    </w:p>
    <w:p w14:paraId="099E5701" w14:textId="77777777" w:rsidR="006F0381" w:rsidRPr="007B066D" w:rsidRDefault="006F0381" w:rsidP="000E5CA8">
      <w:pPr>
        <w:tabs>
          <w:tab w:val="left" w:pos="3826"/>
          <w:tab w:val="center" w:pos="5953"/>
        </w:tabs>
        <w:spacing w:after="0" w:line="240" w:lineRule="auto"/>
        <w:ind w:firstLine="1134"/>
        <w:rPr>
          <w:rFonts w:ascii="Times New Roman" w:hAnsi="Times New Roman"/>
          <w:b/>
          <w:color w:val="0D0D0D" w:themeColor="text1" w:themeTint="F2"/>
          <w:sz w:val="28"/>
          <w:szCs w:val="28"/>
          <w:lang w:val="uk-UA"/>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06"/>
      </w:tblGrid>
      <w:tr w:rsidR="007B066D" w:rsidRPr="007B066D" w14:paraId="43038AAB" w14:textId="77777777" w:rsidTr="007B066D">
        <w:trPr>
          <w:trHeight w:val="263"/>
        </w:trPr>
        <w:tc>
          <w:tcPr>
            <w:tcW w:w="567" w:type="dxa"/>
            <w:tcBorders>
              <w:top w:val="single" w:sz="4" w:space="0" w:color="auto"/>
              <w:left w:val="single" w:sz="4" w:space="0" w:color="auto"/>
              <w:bottom w:val="single" w:sz="4" w:space="0" w:color="auto"/>
              <w:right w:val="single" w:sz="4" w:space="0" w:color="auto"/>
            </w:tcBorders>
          </w:tcPr>
          <w:p w14:paraId="79CB0412" w14:textId="77777777" w:rsidR="007B066D" w:rsidRPr="007B066D" w:rsidRDefault="007B066D" w:rsidP="007B066D">
            <w:pPr>
              <w:pStyle w:val="ab"/>
              <w:numPr>
                <w:ilvl w:val="0"/>
                <w:numId w:val="66"/>
              </w:numPr>
              <w:tabs>
                <w:tab w:val="left" w:pos="360"/>
                <w:tab w:val="left" w:pos="720"/>
                <w:tab w:val="left" w:pos="1416"/>
              </w:tabs>
              <w:spacing w:after="0" w:line="240" w:lineRule="auto"/>
              <w:ind w:right="456" w:hanging="687"/>
              <w:jc w:val="both"/>
              <w:rPr>
                <w:rFonts w:ascii="Times New Roman" w:hAnsi="Times New Roman"/>
                <w:b/>
                <w:color w:val="000000" w:themeColor="text1"/>
                <w:sz w:val="28"/>
                <w:szCs w:val="28"/>
                <w:lang w:val="uk-UA"/>
              </w:rPr>
            </w:pPr>
            <w:bookmarkStart w:id="0" w:name="_Hlk214959742"/>
          </w:p>
        </w:tc>
        <w:tc>
          <w:tcPr>
            <w:tcW w:w="10206" w:type="dxa"/>
            <w:tcBorders>
              <w:top w:val="single" w:sz="4" w:space="0" w:color="auto"/>
              <w:left w:val="single" w:sz="4" w:space="0" w:color="auto"/>
              <w:bottom w:val="single" w:sz="4" w:space="0" w:color="auto"/>
              <w:right w:val="single" w:sz="4" w:space="0" w:color="auto"/>
            </w:tcBorders>
          </w:tcPr>
          <w:p w14:paraId="7C682790" w14:textId="77777777" w:rsidR="007B066D" w:rsidRPr="007B066D" w:rsidRDefault="007B066D" w:rsidP="00410958">
            <w:pPr>
              <w:spacing w:after="0" w:line="240" w:lineRule="auto"/>
              <w:jc w:val="both"/>
              <w:rPr>
                <w:rFonts w:ascii="Times New Roman" w:hAnsi="Times New Roman"/>
                <w:color w:val="000000" w:themeColor="text1"/>
                <w:sz w:val="28"/>
                <w:szCs w:val="28"/>
                <w:lang w:val="uk-UA"/>
              </w:rPr>
            </w:pPr>
            <w:r w:rsidRPr="007B066D">
              <w:rPr>
                <w:rFonts w:ascii="Times New Roman" w:hAnsi="Times New Roman"/>
                <w:color w:val="000000" w:themeColor="text1"/>
                <w:sz w:val="28"/>
                <w:szCs w:val="28"/>
                <w:lang w:val="uk-UA"/>
              </w:rPr>
              <w:t xml:space="preserve">Про внесення змін та доповнень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2022-2026 роки, затвердженої рішенням 14 сесії міської ради 8 скликання від 24.06.2021 р. №570 (зі змінами) </w:t>
            </w:r>
          </w:p>
          <w:p w14:paraId="42C2B76C" w14:textId="77777777" w:rsidR="007B066D" w:rsidRPr="007B066D" w:rsidRDefault="007B066D" w:rsidP="00410958">
            <w:pPr>
              <w:spacing w:after="0" w:line="240" w:lineRule="auto"/>
              <w:jc w:val="both"/>
              <w:rPr>
                <w:rFonts w:ascii="Times New Roman" w:hAnsi="Times New Roman"/>
                <w:b/>
                <w:bCs/>
                <w:color w:val="000000" w:themeColor="text1"/>
                <w:sz w:val="28"/>
                <w:szCs w:val="28"/>
                <w:lang w:val="uk-UA"/>
              </w:rPr>
            </w:pPr>
            <w:r w:rsidRPr="007B066D">
              <w:rPr>
                <w:rFonts w:ascii="Times New Roman" w:hAnsi="Times New Roman"/>
                <w:b/>
                <w:bCs/>
                <w:color w:val="000000" w:themeColor="text1"/>
                <w:sz w:val="28"/>
                <w:szCs w:val="28"/>
                <w:lang w:val="uk-UA"/>
              </w:rPr>
              <w:t xml:space="preserve">Інформація: </w:t>
            </w:r>
            <w:proofErr w:type="spellStart"/>
            <w:r w:rsidRPr="007B066D">
              <w:rPr>
                <w:rFonts w:ascii="Times New Roman" w:hAnsi="Times New Roman"/>
                <w:b/>
                <w:bCs/>
                <w:color w:val="000000" w:themeColor="text1"/>
                <w:sz w:val="28"/>
                <w:szCs w:val="28"/>
                <w:lang w:val="uk-UA"/>
              </w:rPr>
              <w:t>Коломійчука</w:t>
            </w:r>
            <w:proofErr w:type="spellEnd"/>
            <w:r w:rsidRPr="007B066D">
              <w:rPr>
                <w:rFonts w:ascii="Times New Roman" w:hAnsi="Times New Roman"/>
                <w:b/>
                <w:bCs/>
                <w:color w:val="000000" w:themeColor="text1"/>
                <w:sz w:val="28"/>
                <w:szCs w:val="28"/>
                <w:lang w:val="uk-UA"/>
              </w:rPr>
              <w:t xml:space="preserve"> В.П., начальника відділу цивільного захисту, оборонної роботи та взаємодії з правоохоронними органами міської ради  </w:t>
            </w:r>
          </w:p>
        </w:tc>
      </w:tr>
      <w:tr w:rsidR="007B066D" w:rsidRPr="007B066D" w14:paraId="7D4BB95A" w14:textId="77777777" w:rsidTr="007B066D">
        <w:trPr>
          <w:trHeight w:val="263"/>
        </w:trPr>
        <w:tc>
          <w:tcPr>
            <w:tcW w:w="567" w:type="dxa"/>
            <w:tcBorders>
              <w:top w:val="single" w:sz="4" w:space="0" w:color="auto"/>
              <w:left w:val="single" w:sz="4" w:space="0" w:color="auto"/>
              <w:bottom w:val="single" w:sz="4" w:space="0" w:color="auto"/>
              <w:right w:val="single" w:sz="4" w:space="0" w:color="auto"/>
            </w:tcBorders>
          </w:tcPr>
          <w:p w14:paraId="146B811E" w14:textId="77777777" w:rsidR="007B066D" w:rsidRPr="007B066D" w:rsidRDefault="007B066D" w:rsidP="007B066D">
            <w:pPr>
              <w:pStyle w:val="ab"/>
              <w:numPr>
                <w:ilvl w:val="0"/>
                <w:numId w:val="66"/>
              </w:numPr>
              <w:tabs>
                <w:tab w:val="left" w:pos="360"/>
                <w:tab w:val="left" w:pos="720"/>
                <w:tab w:val="left" w:pos="1416"/>
              </w:tabs>
              <w:spacing w:after="0" w:line="240" w:lineRule="auto"/>
              <w:ind w:right="456" w:hanging="687"/>
              <w:jc w:val="both"/>
              <w:rPr>
                <w:rFonts w:ascii="Times New Roman" w:hAnsi="Times New Roman"/>
                <w:b/>
                <w:color w:val="000000" w:themeColor="text1"/>
                <w:sz w:val="28"/>
                <w:szCs w:val="28"/>
                <w:lang w:val="uk-UA"/>
              </w:rPr>
            </w:pPr>
            <w:bookmarkStart w:id="1" w:name="_Hlk196387851"/>
            <w:bookmarkStart w:id="2" w:name="_Hlk196395600"/>
            <w:bookmarkStart w:id="3" w:name="_Hlk203561506"/>
            <w:bookmarkStart w:id="4" w:name="_Hlk205984653"/>
          </w:p>
        </w:tc>
        <w:tc>
          <w:tcPr>
            <w:tcW w:w="10206" w:type="dxa"/>
            <w:tcBorders>
              <w:top w:val="single" w:sz="4" w:space="0" w:color="auto"/>
              <w:left w:val="single" w:sz="4" w:space="0" w:color="auto"/>
              <w:bottom w:val="single" w:sz="4" w:space="0" w:color="auto"/>
              <w:right w:val="single" w:sz="4" w:space="0" w:color="auto"/>
            </w:tcBorders>
          </w:tcPr>
          <w:p w14:paraId="7B452699" w14:textId="77777777" w:rsidR="007B066D" w:rsidRPr="007B066D" w:rsidRDefault="007B066D" w:rsidP="00410958">
            <w:pPr>
              <w:spacing w:after="0" w:line="240" w:lineRule="auto"/>
              <w:jc w:val="both"/>
              <w:rPr>
                <w:rFonts w:ascii="Times New Roman" w:hAnsi="Times New Roman"/>
                <w:color w:val="000000" w:themeColor="text1"/>
                <w:sz w:val="28"/>
                <w:szCs w:val="28"/>
                <w:lang w:val="uk-UA"/>
              </w:rPr>
            </w:pPr>
            <w:r w:rsidRPr="007B066D">
              <w:rPr>
                <w:rFonts w:ascii="Times New Roman" w:hAnsi="Times New Roman"/>
                <w:color w:val="000000" w:themeColor="text1"/>
                <w:sz w:val="28"/>
                <w:szCs w:val="28"/>
                <w:lang w:val="uk-UA"/>
              </w:rPr>
              <w:t xml:space="preserve">Про затвердження плану діяльності Хмільницької міської ради з підготовки </w:t>
            </w:r>
            <w:proofErr w:type="spellStart"/>
            <w:r w:rsidRPr="007B066D">
              <w:rPr>
                <w:rFonts w:ascii="Times New Roman" w:hAnsi="Times New Roman"/>
                <w:color w:val="000000" w:themeColor="text1"/>
                <w:sz w:val="28"/>
                <w:szCs w:val="28"/>
                <w:lang w:val="uk-UA"/>
              </w:rPr>
              <w:t>проєктів</w:t>
            </w:r>
            <w:proofErr w:type="spellEnd"/>
            <w:r w:rsidRPr="007B066D">
              <w:rPr>
                <w:rFonts w:ascii="Times New Roman" w:hAnsi="Times New Roman"/>
                <w:color w:val="000000" w:themeColor="text1"/>
                <w:sz w:val="28"/>
                <w:szCs w:val="28"/>
                <w:lang w:val="uk-UA"/>
              </w:rPr>
              <w:t xml:space="preserve"> регуляторних актів на 2026 рік</w:t>
            </w:r>
          </w:p>
          <w:p w14:paraId="26E6BF75" w14:textId="77777777" w:rsidR="007B066D" w:rsidRPr="007B066D" w:rsidRDefault="007B066D" w:rsidP="00410958">
            <w:pPr>
              <w:spacing w:after="0" w:line="240" w:lineRule="auto"/>
              <w:jc w:val="both"/>
              <w:rPr>
                <w:rFonts w:ascii="Times New Roman" w:hAnsi="Times New Roman"/>
                <w:b/>
                <w:bCs/>
                <w:color w:val="000000" w:themeColor="text1"/>
                <w:sz w:val="28"/>
                <w:szCs w:val="28"/>
                <w:lang w:val="uk-UA"/>
              </w:rPr>
            </w:pPr>
            <w:r w:rsidRPr="007B066D">
              <w:rPr>
                <w:rFonts w:ascii="Times New Roman" w:hAnsi="Times New Roman"/>
                <w:b/>
                <w:bCs/>
                <w:color w:val="000000" w:themeColor="text1"/>
                <w:sz w:val="28"/>
                <w:szCs w:val="28"/>
                <w:lang w:val="uk-UA"/>
              </w:rPr>
              <w:t xml:space="preserve">Інформація: </w:t>
            </w:r>
            <w:proofErr w:type="spellStart"/>
            <w:r w:rsidRPr="007B066D">
              <w:rPr>
                <w:rFonts w:ascii="Times New Roman" w:hAnsi="Times New Roman"/>
                <w:b/>
                <w:bCs/>
                <w:color w:val="000000" w:themeColor="text1"/>
                <w:sz w:val="28"/>
                <w:szCs w:val="28"/>
                <w:lang w:val="uk-UA"/>
              </w:rPr>
              <w:t>Підвальнюка</w:t>
            </w:r>
            <w:proofErr w:type="spellEnd"/>
            <w:r w:rsidRPr="007B066D">
              <w:rPr>
                <w:rFonts w:ascii="Times New Roman" w:hAnsi="Times New Roman"/>
                <w:b/>
                <w:bCs/>
                <w:color w:val="000000" w:themeColor="text1"/>
                <w:sz w:val="28"/>
                <w:szCs w:val="28"/>
                <w:lang w:val="uk-UA"/>
              </w:rPr>
              <w:t xml:space="preserve"> Ю.Г., начальника управління агроекономічного розвитку та євроінтеграції міської ради</w:t>
            </w:r>
          </w:p>
        </w:tc>
      </w:tr>
      <w:tr w:rsidR="007B066D" w:rsidRPr="007B066D" w14:paraId="369D0C49" w14:textId="77777777" w:rsidTr="007B066D">
        <w:trPr>
          <w:trHeight w:val="263"/>
        </w:trPr>
        <w:tc>
          <w:tcPr>
            <w:tcW w:w="567" w:type="dxa"/>
            <w:tcBorders>
              <w:top w:val="single" w:sz="4" w:space="0" w:color="auto"/>
              <w:left w:val="single" w:sz="4" w:space="0" w:color="auto"/>
              <w:bottom w:val="single" w:sz="4" w:space="0" w:color="auto"/>
              <w:right w:val="single" w:sz="4" w:space="0" w:color="auto"/>
            </w:tcBorders>
          </w:tcPr>
          <w:p w14:paraId="5D12A755" w14:textId="77777777" w:rsidR="007B066D" w:rsidRPr="007B066D" w:rsidRDefault="007B066D" w:rsidP="007B066D">
            <w:pPr>
              <w:pStyle w:val="ab"/>
              <w:numPr>
                <w:ilvl w:val="0"/>
                <w:numId w:val="66"/>
              </w:numPr>
              <w:tabs>
                <w:tab w:val="left" w:pos="360"/>
                <w:tab w:val="left" w:pos="720"/>
                <w:tab w:val="left" w:pos="1416"/>
              </w:tabs>
              <w:spacing w:after="0" w:line="240" w:lineRule="auto"/>
              <w:ind w:right="456" w:hanging="687"/>
              <w:jc w:val="both"/>
              <w:rPr>
                <w:rFonts w:ascii="Times New Roman" w:hAnsi="Times New Roman"/>
                <w:b/>
                <w:color w:val="000000" w:themeColor="text1"/>
                <w:sz w:val="28"/>
                <w:szCs w:val="28"/>
                <w:lang w:val="uk-UA"/>
              </w:rPr>
            </w:pPr>
          </w:p>
        </w:tc>
        <w:tc>
          <w:tcPr>
            <w:tcW w:w="10206" w:type="dxa"/>
            <w:tcBorders>
              <w:top w:val="single" w:sz="4" w:space="0" w:color="auto"/>
              <w:left w:val="single" w:sz="4" w:space="0" w:color="auto"/>
              <w:bottom w:val="single" w:sz="4" w:space="0" w:color="auto"/>
              <w:right w:val="single" w:sz="4" w:space="0" w:color="auto"/>
            </w:tcBorders>
          </w:tcPr>
          <w:p w14:paraId="2FAA489D" w14:textId="77777777" w:rsidR="007B066D" w:rsidRPr="007B066D" w:rsidRDefault="007B066D" w:rsidP="00410958">
            <w:pPr>
              <w:spacing w:after="0" w:line="240" w:lineRule="auto"/>
              <w:jc w:val="both"/>
              <w:rPr>
                <w:rFonts w:ascii="Times New Roman" w:hAnsi="Times New Roman"/>
                <w:color w:val="000000" w:themeColor="text1"/>
                <w:sz w:val="28"/>
                <w:szCs w:val="28"/>
                <w:lang w:val="uk-UA"/>
              </w:rPr>
            </w:pPr>
            <w:r w:rsidRPr="007B066D">
              <w:rPr>
                <w:rFonts w:ascii="Times New Roman" w:hAnsi="Times New Roman"/>
                <w:color w:val="000000" w:themeColor="text1"/>
                <w:sz w:val="28"/>
                <w:szCs w:val="28"/>
                <w:lang w:val="uk-UA"/>
              </w:rPr>
              <w:t>Про внесення змін до комплексної програми «Добро» на 2024-2028 р, затвердженої рішенням 45 сесії Хмільницької міської ради 8 скликання від  28.07.2023р. №1924 (зі змінами)»</w:t>
            </w:r>
          </w:p>
          <w:p w14:paraId="32B0759E" w14:textId="77777777" w:rsidR="007B066D" w:rsidRPr="007B066D" w:rsidRDefault="007B066D" w:rsidP="00410958">
            <w:pPr>
              <w:spacing w:after="0" w:line="240" w:lineRule="auto"/>
              <w:jc w:val="both"/>
              <w:rPr>
                <w:rFonts w:ascii="Times New Roman" w:hAnsi="Times New Roman"/>
                <w:color w:val="000000" w:themeColor="text1"/>
                <w:sz w:val="28"/>
                <w:szCs w:val="28"/>
                <w:lang w:val="uk-UA"/>
              </w:rPr>
            </w:pPr>
            <w:r w:rsidRPr="007B066D">
              <w:rPr>
                <w:rFonts w:ascii="Times New Roman" w:hAnsi="Times New Roman"/>
                <w:b/>
                <w:bCs/>
                <w:color w:val="000000" w:themeColor="text1"/>
                <w:sz w:val="28"/>
                <w:szCs w:val="28"/>
                <w:lang w:val="uk-UA"/>
              </w:rPr>
              <w:t>Інформація: Тимошенко І.Я., начальника управління праці та соціального захисту населення міської ради</w:t>
            </w:r>
          </w:p>
        </w:tc>
      </w:tr>
      <w:tr w:rsidR="007B066D" w:rsidRPr="007B066D" w14:paraId="28E6016D" w14:textId="77777777" w:rsidTr="007B066D">
        <w:trPr>
          <w:trHeight w:val="263"/>
        </w:trPr>
        <w:tc>
          <w:tcPr>
            <w:tcW w:w="567" w:type="dxa"/>
            <w:tcBorders>
              <w:top w:val="single" w:sz="4" w:space="0" w:color="auto"/>
              <w:left w:val="single" w:sz="4" w:space="0" w:color="auto"/>
              <w:bottom w:val="single" w:sz="4" w:space="0" w:color="auto"/>
              <w:right w:val="single" w:sz="4" w:space="0" w:color="auto"/>
            </w:tcBorders>
          </w:tcPr>
          <w:p w14:paraId="41ED16D9" w14:textId="77777777" w:rsidR="007B066D" w:rsidRPr="007B066D" w:rsidRDefault="007B066D" w:rsidP="007B066D">
            <w:pPr>
              <w:pStyle w:val="ab"/>
              <w:numPr>
                <w:ilvl w:val="0"/>
                <w:numId w:val="66"/>
              </w:numPr>
              <w:tabs>
                <w:tab w:val="left" w:pos="360"/>
                <w:tab w:val="left" w:pos="720"/>
                <w:tab w:val="left" w:pos="1416"/>
              </w:tabs>
              <w:spacing w:after="0" w:line="240" w:lineRule="auto"/>
              <w:ind w:right="456" w:hanging="687"/>
              <w:jc w:val="both"/>
              <w:rPr>
                <w:rFonts w:ascii="Times New Roman" w:hAnsi="Times New Roman"/>
                <w:b/>
                <w:color w:val="000000" w:themeColor="text1"/>
                <w:sz w:val="28"/>
                <w:szCs w:val="28"/>
                <w:lang w:val="uk-UA"/>
              </w:rPr>
            </w:pPr>
          </w:p>
        </w:tc>
        <w:tc>
          <w:tcPr>
            <w:tcW w:w="10206" w:type="dxa"/>
            <w:tcBorders>
              <w:top w:val="single" w:sz="4" w:space="0" w:color="auto"/>
              <w:left w:val="single" w:sz="4" w:space="0" w:color="auto"/>
              <w:bottom w:val="single" w:sz="4" w:space="0" w:color="auto"/>
              <w:right w:val="single" w:sz="4" w:space="0" w:color="auto"/>
            </w:tcBorders>
          </w:tcPr>
          <w:p w14:paraId="3F9263DD" w14:textId="77777777" w:rsidR="007B066D" w:rsidRPr="007B066D" w:rsidRDefault="007B066D" w:rsidP="00410958">
            <w:pPr>
              <w:spacing w:after="0" w:line="240" w:lineRule="auto"/>
              <w:jc w:val="both"/>
              <w:rPr>
                <w:rFonts w:ascii="Times New Roman" w:hAnsi="Times New Roman"/>
                <w:color w:val="000000" w:themeColor="text1"/>
                <w:sz w:val="28"/>
                <w:szCs w:val="28"/>
                <w:lang w:val="uk-UA"/>
              </w:rPr>
            </w:pPr>
            <w:r w:rsidRPr="007B066D">
              <w:rPr>
                <w:rFonts w:ascii="Times New Roman" w:hAnsi="Times New Roman"/>
                <w:color w:val="000000" w:themeColor="text1"/>
                <w:sz w:val="28"/>
                <w:szCs w:val="28"/>
                <w:lang w:val="uk-UA"/>
              </w:rPr>
              <w:t xml:space="preserve">Про внесення змін до комплексної Програми підтримки Захисників і Захисниць  України та членів їх сімей у Хмільницькій міській ТГ на 2024-2028рр.,  затвердженої рішенням 45 сесії Хмільницької міської ради 8 скликання від  28.07.2023р. №1925 (зі змінами)» </w:t>
            </w:r>
          </w:p>
          <w:p w14:paraId="6E0DF7BD" w14:textId="77777777" w:rsidR="007B066D" w:rsidRPr="007B066D" w:rsidRDefault="007B066D" w:rsidP="00410958">
            <w:pPr>
              <w:spacing w:after="0" w:line="240" w:lineRule="auto"/>
              <w:jc w:val="both"/>
              <w:rPr>
                <w:rFonts w:ascii="Times New Roman" w:hAnsi="Times New Roman"/>
                <w:color w:val="000000" w:themeColor="text1"/>
                <w:sz w:val="28"/>
                <w:szCs w:val="28"/>
                <w:lang w:val="uk-UA"/>
              </w:rPr>
            </w:pPr>
            <w:r w:rsidRPr="007B066D">
              <w:rPr>
                <w:rFonts w:ascii="Times New Roman" w:hAnsi="Times New Roman"/>
                <w:b/>
                <w:bCs/>
                <w:color w:val="000000" w:themeColor="text1"/>
                <w:sz w:val="28"/>
                <w:szCs w:val="28"/>
                <w:lang w:val="uk-UA"/>
              </w:rPr>
              <w:t>Інформація: Тимошенко І.Я., начальника управління праці та соціального захисту населення міської ради</w:t>
            </w:r>
          </w:p>
        </w:tc>
      </w:tr>
      <w:tr w:rsidR="007B066D" w:rsidRPr="007B066D" w14:paraId="2CDA3426" w14:textId="77777777" w:rsidTr="007B066D">
        <w:trPr>
          <w:trHeight w:val="263"/>
        </w:trPr>
        <w:tc>
          <w:tcPr>
            <w:tcW w:w="567" w:type="dxa"/>
            <w:tcBorders>
              <w:top w:val="single" w:sz="4" w:space="0" w:color="auto"/>
              <w:left w:val="single" w:sz="4" w:space="0" w:color="auto"/>
              <w:bottom w:val="single" w:sz="4" w:space="0" w:color="auto"/>
              <w:right w:val="single" w:sz="4" w:space="0" w:color="auto"/>
            </w:tcBorders>
          </w:tcPr>
          <w:p w14:paraId="1AD17E81" w14:textId="77777777" w:rsidR="007B066D" w:rsidRPr="007B066D" w:rsidRDefault="007B066D" w:rsidP="007B066D">
            <w:pPr>
              <w:pStyle w:val="ab"/>
              <w:numPr>
                <w:ilvl w:val="0"/>
                <w:numId w:val="66"/>
              </w:numPr>
              <w:tabs>
                <w:tab w:val="left" w:pos="360"/>
                <w:tab w:val="left" w:pos="720"/>
                <w:tab w:val="left" w:pos="1416"/>
              </w:tabs>
              <w:spacing w:after="0" w:line="240" w:lineRule="auto"/>
              <w:ind w:right="456" w:hanging="687"/>
              <w:jc w:val="both"/>
              <w:rPr>
                <w:rFonts w:ascii="Times New Roman" w:hAnsi="Times New Roman"/>
                <w:b/>
                <w:color w:val="000000" w:themeColor="text1"/>
                <w:sz w:val="28"/>
                <w:szCs w:val="28"/>
                <w:lang w:val="uk-UA"/>
              </w:rPr>
            </w:pPr>
          </w:p>
        </w:tc>
        <w:tc>
          <w:tcPr>
            <w:tcW w:w="10206" w:type="dxa"/>
            <w:tcBorders>
              <w:top w:val="single" w:sz="4" w:space="0" w:color="auto"/>
              <w:left w:val="single" w:sz="4" w:space="0" w:color="auto"/>
              <w:bottom w:val="single" w:sz="4" w:space="0" w:color="auto"/>
              <w:right w:val="single" w:sz="4" w:space="0" w:color="auto"/>
            </w:tcBorders>
          </w:tcPr>
          <w:p w14:paraId="71EECE69" w14:textId="77777777" w:rsidR="007B066D" w:rsidRPr="007B066D" w:rsidRDefault="007B066D" w:rsidP="00410958">
            <w:pPr>
              <w:spacing w:after="0" w:line="240" w:lineRule="auto"/>
              <w:jc w:val="both"/>
              <w:rPr>
                <w:rFonts w:ascii="Times New Roman" w:hAnsi="Times New Roman"/>
                <w:color w:val="000000" w:themeColor="text1"/>
                <w:sz w:val="28"/>
                <w:szCs w:val="28"/>
                <w:lang w:val="uk-UA"/>
              </w:rPr>
            </w:pPr>
            <w:r w:rsidRPr="007B066D">
              <w:rPr>
                <w:rFonts w:ascii="Times New Roman" w:hAnsi="Times New Roman"/>
                <w:color w:val="000000" w:themeColor="text1"/>
                <w:sz w:val="28"/>
                <w:szCs w:val="28"/>
                <w:lang w:val="uk-UA"/>
              </w:rPr>
              <w:t>Про визначення уповноваженого органу з реалізації питань визначених постановою Кабінету Міністрів України від 22.09.2025р.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71719125" w14:textId="77777777" w:rsidR="007B066D" w:rsidRPr="007B066D" w:rsidRDefault="007B066D" w:rsidP="00410958">
            <w:pPr>
              <w:spacing w:after="0" w:line="240" w:lineRule="auto"/>
              <w:jc w:val="both"/>
              <w:rPr>
                <w:rFonts w:ascii="Times New Roman" w:hAnsi="Times New Roman"/>
                <w:color w:val="000000" w:themeColor="text1"/>
                <w:sz w:val="28"/>
                <w:szCs w:val="28"/>
                <w:lang w:val="uk-UA"/>
              </w:rPr>
            </w:pPr>
            <w:r w:rsidRPr="007B066D">
              <w:rPr>
                <w:rFonts w:ascii="Times New Roman" w:hAnsi="Times New Roman"/>
                <w:b/>
                <w:bCs/>
                <w:color w:val="000000" w:themeColor="text1"/>
                <w:sz w:val="28"/>
                <w:szCs w:val="28"/>
                <w:lang w:val="uk-UA"/>
              </w:rPr>
              <w:t>Інформація: Тимошенко І.Я., начальника управління праці та соціального захисту населення міської ради</w:t>
            </w:r>
          </w:p>
        </w:tc>
      </w:tr>
      <w:bookmarkEnd w:id="0"/>
      <w:bookmarkEnd w:id="1"/>
      <w:bookmarkEnd w:id="2"/>
      <w:bookmarkEnd w:id="3"/>
      <w:bookmarkEnd w:id="4"/>
    </w:tbl>
    <w:p w14:paraId="60699B49" w14:textId="49F7F163" w:rsidR="006F0381" w:rsidRPr="007B066D" w:rsidRDefault="006F0381" w:rsidP="006F0381">
      <w:pPr>
        <w:tabs>
          <w:tab w:val="left" w:pos="2129"/>
        </w:tabs>
        <w:rPr>
          <w:rFonts w:ascii="Times New Roman" w:hAnsi="Times New Roman"/>
          <w:sz w:val="28"/>
          <w:szCs w:val="28"/>
          <w:lang w:val="uk-UA"/>
        </w:rPr>
      </w:pPr>
    </w:p>
    <w:sectPr w:rsidR="006F0381" w:rsidRPr="007B066D" w:rsidSect="00082908">
      <w:pgSz w:w="11906" w:h="16838"/>
      <w:pgMar w:top="284"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4472"/>
    <w:multiLevelType w:val="hybridMultilevel"/>
    <w:tmpl w:val="2488D074"/>
    <w:lvl w:ilvl="0" w:tplc="D2B4CBA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3392A"/>
    <w:multiLevelType w:val="hybridMultilevel"/>
    <w:tmpl w:val="70423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65E8E"/>
    <w:multiLevelType w:val="hybridMultilevel"/>
    <w:tmpl w:val="058891A4"/>
    <w:lvl w:ilvl="0" w:tplc="A75AC96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6E635F"/>
    <w:multiLevelType w:val="hybridMultilevel"/>
    <w:tmpl w:val="126279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9F9500A"/>
    <w:multiLevelType w:val="hybridMultilevel"/>
    <w:tmpl w:val="98E657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BBB2A9E"/>
    <w:multiLevelType w:val="hybridMultilevel"/>
    <w:tmpl w:val="7608786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0F9041C2"/>
    <w:multiLevelType w:val="hybridMultilevel"/>
    <w:tmpl w:val="6178D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510C1"/>
    <w:multiLevelType w:val="hybridMultilevel"/>
    <w:tmpl w:val="2A44EB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63057D"/>
    <w:multiLevelType w:val="hybridMultilevel"/>
    <w:tmpl w:val="6178D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F77004"/>
    <w:multiLevelType w:val="hybridMultilevel"/>
    <w:tmpl w:val="760878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62A0410"/>
    <w:multiLevelType w:val="hybridMultilevel"/>
    <w:tmpl w:val="6178D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25288D"/>
    <w:multiLevelType w:val="hybridMultilevel"/>
    <w:tmpl w:val="ED3A7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1171EF"/>
    <w:multiLevelType w:val="hybridMultilevel"/>
    <w:tmpl w:val="39783758"/>
    <w:lvl w:ilvl="0" w:tplc="904C2AFA">
      <w:start w:val="1"/>
      <w:numFmt w:val="decimal"/>
      <w:lvlText w:val="%1."/>
      <w:lvlJc w:val="lef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045157"/>
    <w:multiLevelType w:val="hybridMultilevel"/>
    <w:tmpl w:val="6178D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083BC0"/>
    <w:multiLevelType w:val="hybridMultilevel"/>
    <w:tmpl w:val="6178D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22752F"/>
    <w:multiLevelType w:val="hybridMultilevel"/>
    <w:tmpl w:val="700CD862"/>
    <w:lvl w:ilvl="0" w:tplc="D1622B40">
      <w:start w:val="1"/>
      <w:numFmt w:val="decimal"/>
      <w:lvlText w:val="%1."/>
      <w:lvlJc w:val="left"/>
      <w:pPr>
        <w:ind w:left="720" w:hanging="360"/>
      </w:pPr>
      <w:rPr>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DF0BE8"/>
    <w:multiLevelType w:val="hybridMultilevel"/>
    <w:tmpl w:val="07386A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8E471CE"/>
    <w:multiLevelType w:val="hybridMultilevel"/>
    <w:tmpl w:val="7B2E2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851B28"/>
    <w:multiLevelType w:val="hybridMultilevel"/>
    <w:tmpl w:val="6178D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195CE7"/>
    <w:multiLevelType w:val="hybridMultilevel"/>
    <w:tmpl w:val="C89CADA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DC92C45"/>
    <w:multiLevelType w:val="hybridMultilevel"/>
    <w:tmpl w:val="3E6E6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3000CD"/>
    <w:multiLevelType w:val="hybridMultilevel"/>
    <w:tmpl w:val="E8DAB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685FA3"/>
    <w:multiLevelType w:val="hybridMultilevel"/>
    <w:tmpl w:val="058891A4"/>
    <w:lvl w:ilvl="0" w:tplc="A75AC96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F9F1DFD"/>
    <w:multiLevelType w:val="hybridMultilevel"/>
    <w:tmpl w:val="08D63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331EA8"/>
    <w:multiLevelType w:val="hybridMultilevel"/>
    <w:tmpl w:val="BD341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6A015F"/>
    <w:multiLevelType w:val="hybridMultilevel"/>
    <w:tmpl w:val="08D63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FA07E1"/>
    <w:multiLevelType w:val="hybridMultilevel"/>
    <w:tmpl w:val="E7F086A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92746AB"/>
    <w:multiLevelType w:val="hybridMultilevel"/>
    <w:tmpl w:val="AF1A19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A4B11DD"/>
    <w:multiLevelType w:val="hybridMultilevel"/>
    <w:tmpl w:val="6178D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9C6285"/>
    <w:multiLevelType w:val="hybridMultilevel"/>
    <w:tmpl w:val="9738C0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0C15FF4"/>
    <w:multiLevelType w:val="hybridMultilevel"/>
    <w:tmpl w:val="BD341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1F5152D"/>
    <w:multiLevelType w:val="hybridMultilevel"/>
    <w:tmpl w:val="B0846C50"/>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5B97AF9"/>
    <w:multiLevelType w:val="hybridMultilevel"/>
    <w:tmpl w:val="07A4A2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9D2348F"/>
    <w:multiLevelType w:val="hybridMultilevel"/>
    <w:tmpl w:val="BD2E08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ADA4125"/>
    <w:multiLevelType w:val="hybridMultilevel"/>
    <w:tmpl w:val="126279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C2603DB"/>
    <w:multiLevelType w:val="hybridMultilevel"/>
    <w:tmpl w:val="344E2232"/>
    <w:lvl w:ilvl="0" w:tplc="0419000F">
      <w:start w:val="1"/>
      <w:numFmt w:val="decimal"/>
      <w:lvlText w:val="%1."/>
      <w:lvlJc w:val="left"/>
      <w:pPr>
        <w:ind w:left="360" w:hanging="360"/>
      </w:pPr>
      <w:rPr>
        <w:color w:val="000000" w:themeColor="text1"/>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6" w15:restartNumberingAfterBreak="0">
    <w:nsid w:val="4CC31ED5"/>
    <w:multiLevelType w:val="hybridMultilevel"/>
    <w:tmpl w:val="2A44EB9A"/>
    <w:lvl w:ilvl="0" w:tplc="B76632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4D1721C0"/>
    <w:multiLevelType w:val="hybridMultilevel"/>
    <w:tmpl w:val="D6587DC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15:restartNumberingAfterBreak="0">
    <w:nsid w:val="547D782F"/>
    <w:multiLevelType w:val="hybridMultilevel"/>
    <w:tmpl w:val="17C08E6C"/>
    <w:lvl w:ilvl="0" w:tplc="6B647514">
      <w:start w:val="1"/>
      <w:numFmt w:val="decimal"/>
      <w:lvlText w:val="%1."/>
      <w:lvlJc w:val="left"/>
      <w:pPr>
        <w:ind w:left="360" w:hanging="360"/>
      </w:pPr>
      <w:rPr>
        <w:color w:val="000000" w:themeColor="text1"/>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9" w15:restartNumberingAfterBreak="0">
    <w:nsid w:val="54DE07BF"/>
    <w:multiLevelType w:val="hybridMultilevel"/>
    <w:tmpl w:val="9B243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4F50738"/>
    <w:multiLevelType w:val="hybridMultilevel"/>
    <w:tmpl w:val="4BE2A9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5565465E"/>
    <w:multiLevelType w:val="hybridMultilevel"/>
    <w:tmpl w:val="2A44EB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65B2A1F"/>
    <w:multiLevelType w:val="hybridMultilevel"/>
    <w:tmpl w:val="65084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7F65317"/>
    <w:multiLevelType w:val="hybridMultilevel"/>
    <w:tmpl w:val="A88A2BF4"/>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4" w15:restartNumberingAfterBreak="0">
    <w:nsid w:val="58D110F9"/>
    <w:multiLevelType w:val="hybridMultilevel"/>
    <w:tmpl w:val="BD341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8E64019"/>
    <w:multiLevelType w:val="hybridMultilevel"/>
    <w:tmpl w:val="79FEA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5AB52A35"/>
    <w:multiLevelType w:val="hybridMultilevel"/>
    <w:tmpl w:val="D7128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C8E0A02"/>
    <w:multiLevelType w:val="hybridMultilevel"/>
    <w:tmpl w:val="700CD862"/>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D345316"/>
    <w:multiLevelType w:val="hybridMultilevel"/>
    <w:tmpl w:val="AD62FC92"/>
    <w:lvl w:ilvl="0" w:tplc="1E143D2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E1D36E5"/>
    <w:multiLevelType w:val="hybridMultilevel"/>
    <w:tmpl w:val="70A01B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604D21FC"/>
    <w:multiLevelType w:val="hybridMultilevel"/>
    <w:tmpl w:val="DDD497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609E5664"/>
    <w:multiLevelType w:val="hybridMultilevel"/>
    <w:tmpl w:val="058891A4"/>
    <w:lvl w:ilvl="0" w:tplc="A75AC96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0CB2073"/>
    <w:multiLevelType w:val="hybridMultilevel"/>
    <w:tmpl w:val="760878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67F26AB3"/>
    <w:multiLevelType w:val="hybridMultilevel"/>
    <w:tmpl w:val="07A4A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B501C66"/>
    <w:multiLevelType w:val="hybridMultilevel"/>
    <w:tmpl w:val="E044477A"/>
    <w:lvl w:ilvl="0" w:tplc="8BC0CF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6D7B51AD"/>
    <w:multiLevelType w:val="hybridMultilevel"/>
    <w:tmpl w:val="B0846C50"/>
    <w:lvl w:ilvl="0" w:tplc="924AA4A4">
      <w:start w:val="1"/>
      <w:numFmt w:val="decimal"/>
      <w:lvlText w:val="%1."/>
      <w:lvlJc w:val="left"/>
      <w:pPr>
        <w:ind w:left="1080" w:hanging="360"/>
      </w:pPr>
      <w:rPr>
        <w:b/>
        <w:bCs/>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6" w15:restartNumberingAfterBreak="0">
    <w:nsid w:val="6E626D73"/>
    <w:multiLevelType w:val="hybridMultilevel"/>
    <w:tmpl w:val="3E6E6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0F829E5"/>
    <w:multiLevelType w:val="hybridMultilevel"/>
    <w:tmpl w:val="E940CCE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8" w15:restartNumberingAfterBreak="0">
    <w:nsid w:val="73F42D96"/>
    <w:multiLevelType w:val="hybridMultilevel"/>
    <w:tmpl w:val="08D63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6945FF7"/>
    <w:multiLevelType w:val="hybridMultilevel"/>
    <w:tmpl w:val="BBDED0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778A3A8F"/>
    <w:multiLevelType w:val="hybridMultilevel"/>
    <w:tmpl w:val="126279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15:restartNumberingAfterBreak="0">
    <w:nsid w:val="7798497E"/>
    <w:multiLevelType w:val="hybridMultilevel"/>
    <w:tmpl w:val="700CD862"/>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99C2F88"/>
    <w:multiLevelType w:val="hybridMultilevel"/>
    <w:tmpl w:val="70423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AE3337B"/>
    <w:multiLevelType w:val="hybridMultilevel"/>
    <w:tmpl w:val="79FEA7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91272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0182130">
    <w:abstractNumId w:val="38"/>
  </w:num>
  <w:num w:numId="3" w16cid:durableId="2112508178">
    <w:abstractNumId w:val="21"/>
  </w:num>
  <w:num w:numId="4" w16cid:durableId="930697596">
    <w:abstractNumId w:val="19"/>
  </w:num>
  <w:num w:numId="5" w16cid:durableId="710883356">
    <w:abstractNumId w:val="35"/>
  </w:num>
  <w:num w:numId="6" w16cid:durableId="576670080">
    <w:abstractNumId w:val="39"/>
  </w:num>
  <w:num w:numId="7" w16cid:durableId="10223229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787312">
    <w:abstractNumId w:val="46"/>
  </w:num>
  <w:num w:numId="9" w16cid:durableId="523205669">
    <w:abstractNumId w:val="16"/>
  </w:num>
  <w:num w:numId="10" w16cid:durableId="1574004621">
    <w:abstractNumId w:val="33"/>
  </w:num>
  <w:num w:numId="11" w16cid:durableId="82267498">
    <w:abstractNumId w:val="60"/>
  </w:num>
  <w:num w:numId="12" w16cid:durableId="1710451692">
    <w:abstractNumId w:val="20"/>
  </w:num>
  <w:num w:numId="13" w16cid:durableId="657852859">
    <w:abstractNumId w:val="34"/>
  </w:num>
  <w:num w:numId="14" w16cid:durableId="1732579842">
    <w:abstractNumId w:val="3"/>
  </w:num>
  <w:num w:numId="15" w16cid:durableId="1205295504">
    <w:abstractNumId w:val="0"/>
  </w:num>
  <w:num w:numId="16" w16cid:durableId="1977177417">
    <w:abstractNumId w:val="56"/>
  </w:num>
  <w:num w:numId="17" w16cid:durableId="707144286">
    <w:abstractNumId w:val="22"/>
  </w:num>
  <w:num w:numId="18" w16cid:durableId="1643920105">
    <w:abstractNumId w:val="51"/>
  </w:num>
  <w:num w:numId="19" w16cid:durableId="1880163718">
    <w:abstractNumId w:val="2"/>
  </w:num>
  <w:num w:numId="20" w16cid:durableId="373238542">
    <w:abstractNumId w:val="58"/>
  </w:num>
  <w:num w:numId="21" w16cid:durableId="453525984">
    <w:abstractNumId w:val="25"/>
  </w:num>
  <w:num w:numId="22" w16cid:durableId="850684085">
    <w:abstractNumId w:val="23"/>
  </w:num>
  <w:num w:numId="23" w16cid:durableId="995491893">
    <w:abstractNumId w:val="12"/>
  </w:num>
  <w:num w:numId="24" w16cid:durableId="534150069">
    <w:abstractNumId w:val="44"/>
  </w:num>
  <w:num w:numId="25" w16cid:durableId="1251548181">
    <w:abstractNumId w:val="30"/>
  </w:num>
  <w:num w:numId="26" w16cid:durableId="1269510989">
    <w:abstractNumId w:val="24"/>
  </w:num>
  <w:num w:numId="27" w16cid:durableId="1661277306">
    <w:abstractNumId w:val="48"/>
  </w:num>
  <w:num w:numId="28" w16cid:durableId="1185904760">
    <w:abstractNumId w:val="13"/>
  </w:num>
  <w:num w:numId="29" w16cid:durableId="780226792">
    <w:abstractNumId w:val="14"/>
  </w:num>
  <w:num w:numId="30" w16cid:durableId="575826594">
    <w:abstractNumId w:val="28"/>
  </w:num>
  <w:num w:numId="31" w16cid:durableId="1684085308">
    <w:abstractNumId w:val="8"/>
  </w:num>
  <w:num w:numId="32" w16cid:durableId="295794935">
    <w:abstractNumId w:val="11"/>
  </w:num>
  <w:num w:numId="33" w16cid:durableId="918830100">
    <w:abstractNumId w:val="10"/>
  </w:num>
  <w:num w:numId="34" w16cid:durableId="1761833030">
    <w:abstractNumId w:val="62"/>
  </w:num>
  <w:num w:numId="35" w16cid:durableId="2084832713">
    <w:abstractNumId w:val="1"/>
  </w:num>
  <w:num w:numId="36" w16cid:durableId="1213271330">
    <w:abstractNumId w:val="6"/>
  </w:num>
  <w:num w:numId="37" w16cid:durableId="2073041994">
    <w:abstractNumId w:val="18"/>
  </w:num>
  <w:num w:numId="38" w16cid:durableId="1743092482">
    <w:abstractNumId w:val="42"/>
  </w:num>
  <w:num w:numId="39" w16cid:durableId="1000037254">
    <w:abstractNumId w:val="17"/>
  </w:num>
  <w:num w:numId="40" w16cid:durableId="1883785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36445982">
    <w:abstractNumId w:val="5"/>
  </w:num>
  <w:num w:numId="42" w16cid:durableId="137847045">
    <w:abstractNumId w:val="9"/>
  </w:num>
  <w:num w:numId="43" w16cid:durableId="112942687">
    <w:abstractNumId w:val="52"/>
  </w:num>
  <w:num w:numId="44" w16cid:durableId="1433890681">
    <w:abstractNumId w:val="27"/>
  </w:num>
  <w:num w:numId="45" w16cid:durableId="395327378">
    <w:abstractNumId w:val="45"/>
  </w:num>
  <w:num w:numId="46" w16cid:durableId="1078599827">
    <w:abstractNumId w:val="63"/>
  </w:num>
  <w:num w:numId="47" w16cid:durableId="1066145952">
    <w:abstractNumId w:val="40"/>
  </w:num>
  <w:num w:numId="48" w16cid:durableId="1743525459">
    <w:abstractNumId w:val="57"/>
  </w:num>
  <w:num w:numId="49" w16cid:durableId="418791630">
    <w:abstractNumId w:val="49"/>
  </w:num>
  <w:num w:numId="50" w16cid:durableId="547837403">
    <w:abstractNumId w:val="59"/>
  </w:num>
  <w:num w:numId="51" w16cid:durableId="337268451">
    <w:abstractNumId w:val="55"/>
  </w:num>
  <w:num w:numId="52" w16cid:durableId="543255605">
    <w:abstractNumId w:val="31"/>
  </w:num>
  <w:num w:numId="53" w16cid:durableId="1594050563">
    <w:abstractNumId w:val="43"/>
  </w:num>
  <w:num w:numId="54" w16cid:durableId="1165509370">
    <w:abstractNumId w:val="32"/>
  </w:num>
  <w:num w:numId="55" w16cid:durableId="432633399">
    <w:abstractNumId w:val="53"/>
  </w:num>
  <w:num w:numId="56" w16cid:durableId="1732773342">
    <w:abstractNumId w:val="37"/>
  </w:num>
  <w:num w:numId="57" w16cid:durableId="906303551">
    <w:abstractNumId w:val="15"/>
  </w:num>
  <w:num w:numId="58" w16cid:durableId="420762037">
    <w:abstractNumId w:val="47"/>
  </w:num>
  <w:num w:numId="59" w16cid:durableId="420373503">
    <w:abstractNumId w:val="61"/>
  </w:num>
  <w:num w:numId="60" w16cid:durableId="1576665475">
    <w:abstractNumId w:val="26"/>
  </w:num>
  <w:num w:numId="61" w16cid:durableId="1477575039">
    <w:abstractNumId w:val="4"/>
  </w:num>
  <w:num w:numId="62" w16cid:durableId="772827880">
    <w:abstractNumId w:val="36"/>
  </w:num>
  <w:num w:numId="63" w16cid:durableId="938176293">
    <w:abstractNumId w:val="41"/>
  </w:num>
  <w:num w:numId="64" w16cid:durableId="2051224701">
    <w:abstractNumId w:val="7"/>
  </w:num>
  <w:num w:numId="65" w16cid:durableId="979651363">
    <w:abstractNumId w:val="29"/>
  </w:num>
  <w:num w:numId="66" w16cid:durableId="26785626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E4D63"/>
    <w:rsid w:val="00036325"/>
    <w:rsid w:val="000405C9"/>
    <w:rsid w:val="00055334"/>
    <w:rsid w:val="00064E1A"/>
    <w:rsid w:val="00082908"/>
    <w:rsid w:val="00087910"/>
    <w:rsid w:val="00093038"/>
    <w:rsid w:val="0009310B"/>
    <w:rsid w:val="00093BD6"/>
    <w:rsid w:val="000A57B2"/>
    <w:rsid w:val="000A7E9F"/>
    <w:rsid w:val="000D2D8A"/>
    <w:rsid w:val="000E3BBB"/>
    <w:rsid w:val="000E5CA8"/>
    <w:rsid w:val="000E5D99"/>
    <w:rsid w:val="000E72C5"/>
    <w:rsid w:val="000F1566"/>
    <w:rsid w:val="000F2722"/>
    <w:rsid w:val="000F5795"/>
    <w:rsid w:val="000F7FBD"/>
    <w:rsid w:val="001207E7"/>
    <w:rsid w:val="00144420"/>
    <w:rsid w:val="00151E36"/>
    <w:rsid w:val="00153967"/>
    <w:rsid w:val="00165D71"/>
    <w:rsid w:val="00171018"/>
    <w:rsid w:val="001C4FA4"/>
    <w:rsid w:val="001C767E"/>
    <w:rsid w:val="001D0FDD"/>
    <w:rsid w:val="001D6895"/>
    <w:rsid w:val="001E69DB"/>
    <w:rsid w:val="001E793C"/>
    <w:rsid w:val="001F4FE4"/>
    <w:rsid w:val="00200E86"/>
    <w:rsid w:val="0020265E"/>
    <w:rsid w:val="00221924"/>
    <w:rsid w:val="0026109D"/>
    <w:rsid w:val="002767ED"/>
    <w:rsid w:val="00283B96"/>
    <w:rsid w:val="002B2CA8"/>
    <w:rsid w:val="002B2E44"/>
    <w:rsid w:val="002C5E68"/>
    <w:rsid w:val="002E26DF"/>
    <w:rsid w:val="0030601D"/>
    <w:rsid w:val="00310C1C"/>
    <w:rsid w:val="003300B9"/>
    <w:rsid w:val="00333FA7"/>
    <w:rsid w:val="00336F83"/>
    <w:rsid w:val="003929F5"/>
    <w:rsid w:val="003973D3"/>
    <w:rsid w:val="003B222F"/>
    <w:rsid w:val="003B79B2"/>
    <w:rsid w:val="003C378E"/>
    <w:rsid w:val="003C68E8"/>
    <w:rsid w:val="003D6F65"/>
    <w:rsid w:val="003F70C6"/>
    <w:rsid w:val="004057DE"/>
    <w:rsid w:val="00413C88"/>
    <w:rsid w:val="00442F47"/>
    <w:rsid w:val="004614A3"/>
    <w:rsid w:val="00493976"/>
    <w:rsid w:val="004A7B50"/>
    <w:rsid w:val="004B4A7E"/>
    <w:rsid w:val="004D5D6C"/>
    <w:rsid w:val="00502DC0"/>
    <w:rsid w:val="00512491"/>
    <w:rsid w:val="00512C7F"/>
    <w:rsid w:val="0051419E"/>
    <w:rsid w:val="005149FB"/>
    <w:rsid w:val="0052531A"/>
    <w:rsid w:val="00530B7D"/>
    <w:rsid w:val="0053135C"/>
    <w:rsid w:val="00574E2B"/>
    <w:rsid w:val="005914BB"/>
    <w:rsid w:val="005A7A63"/>
    <w:rsid w:val="005C10D5"/>
    <w:rsid w:val="005D0942"/>
    <w:rsid w:val="005D3F89"/>
    <w:rsid w:val="005D6E08"/>
    <w:rsid w:val="005D7F45"/>
    <w:rsid w:val="005E18C2"/>
    <w:rsid w:val="005F08D0"/>
    <w:rsid w:val="00601EDF"/>
    <w:rsid w:val="00622B80"/>
    <w:rsid w:val="00640A67"/>
    <w:rsid w:val="006434F7"/>
    <w:rsid w:val="006868BF"/>
    <w:rsid w:val="006B007C"/>
    <w:rsid w:val="006B28F0"/>
    <w:rsid w:val="006B3BED"/>
    <w:rsid w:val="006C037B"/>
    <w:rsid w:val="006D05A4"/>
    <w:rsid w:val="006D6A2F"/>
    <w:rsid w:val="006F0381"/>
    <w:rsid w:val="006F4C8E"/>
    <w:rsid w:val="007129D5"/>
    <w:rsid w:val="007216BB"/>
    <w:rsid w:val="00725029"/>
    <w:rsid w:val="00747E5E"/>
    <w:rsid w:val="00793F13"/>
    <w:rsid w:val="007B066D"/>
    <w:rsid w:val="007B36EA"/>
    <w:rsid w:val="007D7AF9"/>
    <w:rsid w:val="007E720C"/>
    <w:rsid w:val="007F0326"/>
    <w:rsid w:val="00824685"/>
    <w:rsid w:val="00852F45"/>
    <w:rsid w:val="00853B21"/>
    <w:rsid w:val="00856000"/>
    <w:rsid w:val="008566E2"/>
    <w:rsid w:val="0086599D"/>
    <w:rsid w:val="00872E20"/>
    <w:rsid w:val="00882E03"/>
    <w:rsid w:val="008A47F9"/>
    <w:rsid w:val="008D47C0"/>
    <w:rsid w:val="008E7F61"/>
    <w:rsid w:val="00927AA8"/>
    <w:rsid w:val="009348D8"/>
    <w:rsid w:val="009412EB"/>
    <w:rsid w:val="00981473"/>
    <w:rsid w:val="009901A3"/>
    <w:rsid w:val="00990C3F"/>
    <w:rsid w:val="00994A89"/>
    <w:rsid w:val="009D7335"/>
    <w:rsid w:val="009E329D"/>
    <w:rsid w:val="009F60A2"/>
    <w:rsid w:val="00A112B9"/>
    <w:rsid w:val="00A351B7"/>
    <w:rsid w:val="00A361C5"/>
    <w:rsid w:val="00A40E4B"/>
    <w:rsid w:val="00A45928"/>
    <w:rsid w:val="00A50F20"/>
    <w:rsid w:val="00A554BE"/>
    <w:rsid w:val="00A67D0A"/>
    <w:rsid w:val="00A72A56"/>
    <w:rsid w:val="00A9239C"/>
    <w:rsid w:val="00AB4B9E"/>
    <w:rsid w:val="00AC377F"/>
    <w:rsid w:val="00AD6670"/>
    <w:rsid w:val="00AD715C"/>
    <w:rsid w:val="00AF47A8"/>
    <w:rsid w:val="00B00953"/>
    <w:rsid w:val="00B14A2E"/>
    <w:rsid w:val="00B26591"/>
    <w:rsid w:val="00B37740"/>
    <w:rsid w:val="00B40B1E"/>
    <w:rsid w:val="00B46F5B"/>
    <w:rsid w:val="00B56504"/>
    <w:rsid w:val="00B703CE"/>
    <w:rsid w:val="00B83A36"/>
    <w:rsid w:val="00BA6279"/>
    <w:rsid w:val="00BB58BD"/>
    <w:rsid w:val="00BB5B25"/>
    <w:rsid w:val="00BC2224"/>
    <w:rsid w:val="00BD7903"/>
    <w:rsid w:val="00BE5F92"/>
    <w:rsid w:val="00BF5815"/>
    <w:rsid w:val="00BF7A59"/>
    <w:rsid w:val="00BF7DC9"/>
    <w:rsid w:val="00C00609"/>
    <w:rsid w:val="00C42D8C"/>
    <w:rsid w:val="00C7024D"/>
    <w:rsid w:val="00C7292C"/>
    <w:rsid w:val="00C80B9D"/>
    <w:rsid w:val="00CA4E17"/>
    <w:rsid w:val="00CB1921"/>
    <w:rsid w:val="00CB66F6"/>
    <w:rsid w:val="00CC637B"/>
    <w:rsid w:val="00CD081A"/>
    <w:rsid w:val="00CD1328"/>
    <w:rsid w:val="00CD488F"/>
    <w:rsid w:val="00CD53E4"/>
    <w:rsid w:val="00CF43BA"/>
    <w:rsid w:val="00D2318E"/>
    <w:rsid w:val="00D354A7"/>
    <w:rsid w:val="00D61B54"/>
    <w:rsid w:val="00D75BE6"/>
    <w:rsid w:val="00DB0E3A"/>
    <w:rsid w:val="00DC4FB6"/>
    <w:rsid w:val="00DC7E3D"/>
    <w:rsid w:val="00DD0E33"/>
    <w:rsid w:val="00DD55CA"/>
    <w:rsid w:val="00DE040D"/>
    <w:rsid w:val="00E0461F"/>
    <w:rsid w:val="00E11390"/>
    <w:rsid w:val="00E13338"/>
    <w:rsid w:val="00E3080F"/>
    <w:rsid w:val="00E3286A"/>
    <w:rsid w:val="00E36400"/>
    <w:rsid w:val="00E45F00"/>
    <w:rsid w:val="00E505A3"/>
    <w:rsid w:val="00E54C45"/>
    <w:rsid w:val="00E60B45"/>
    <w:rsid w:val="00E71C01"/>
    <w:rsid w:val="00E74158"/>
    <w:rsid w:val="00EB1312"/>
    <w:rsid w:val="00EB5C09"/>
    <w:rsid w:val="00ED44BB"/>
    <w:rsid w:val="00ED5EBE"/>
    <w:rsid w:val="00EE4EA9"/>
    <w:rsid w:val="00EF3F91"/>
    <w:rsid w:val="00EF5FC1"/>
    <w:rsid w:val="00F12D93"/>
    <w:rsid w:val="00F249D8"/>
    <w:rsid w:val="00F42E90"/>
    <w:rsid w:val="00F5684E"/>
    <w:rsid w:val="00F5695F"/>
    <w:rsid w:val="00F6467E"/>
    <w:rsid w:val="00F7211F"/>
    <w:rsid w:val="00F732EA"/>
    <w:rsid w:val="00FA2041"/>
    <w:rsid w:val="00FA4749"/>
    <w:rsid w:val="00FD51F7"/>
    <w:rsid w:val="00FE4D63"/>
    <w:rsid w:val="00FE5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3847"/>
  <w15:docId w15:val="{B20FF86E-0EC8-4B4F-9D00-82956BA4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D63"/>
    <w:rPr>
      <w:rFonts w:ascii="Calibri" w:eastAsia="Calibri" w:hAnsi="Calibri" w:cs="Times New Roman"/>
    </w:rPr>
  </w:style>
  <w:style w:type="paragraph" w:styleId="1">
    <w:name w:val="heading 1"/>
    <w:basedOn w:val="a"/>
    <w:next w:val="a"/>
    <w:link w:val="10"/>
    <w:uiPriority w:val="9"/>
    <w:qFormat/>
    <w:rsid w:val="006F0381"/>
    <w:pPr>
      <w:keepNext/>
      <w:spacing w:before="240" w:after="60"/>
      <w:outlineLvl w:val="0"/>
    </w:pPr>
    <w:rPr>
      <w:rFonts w:ascii="Cambria" w:eastAsia="Times New Roman" w:hAnsi="Cambria"/>
      <w:b/>
      <w:bCs/>
      <w:kern w:val="32"/>
      <w:sz w:val="32"/>
      <w:szCs w:val="32"/>
      <w:lang w:val="x-none"/>
    </w:rPr>
  </w:style>
  <w:style w:type="paragraph" w:styleId="2">
    <w:name w:val="heading 2"/>
    <w:basedOn w:val="a"/>
    <w:link w:val="20"/>
    <w:uiPriority w:val="9"/>
    <w:unhideWhenUsed/>
    <w:qFormat/>
    <w:rsid w:val="00856000"/>
    <w:pPr>
      <w:spacing w:before="100" w:beforeAutospacing="1" w:after="100" w:afterAutospacing="1" w:line="240" w:lineRule="auto"/>
      <w:outlineLvl w:val="1"/>
    </w:pPr>
    <w:rPr>
      <w:rFonts w:ascii="Times New Roman" w:eastAsia="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4D63"/>
    <w:rPr>
      <w:color w:val="0000FF" w:themeColor="hyperlink"/>
      <w:u w:val="single"/>
    </w:rPr>
  </w:style>
  <w:style w:type="paragraph" w:styleId="a4">
    <w:name w:val="Normal (Web)"/>
    <w:aliases w:val="Обычный (веб),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5"/>
    <w:uiPriority w:val="99"/>
    <w:unhideWhenUsed/>
    <w:rsid w:val="00FE4D63"/>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basedOn w:val="a0"/>
    <w:qFormat/>
    <w:rsid w:val="00FE4D63"/>
    <w:rPr>
      <w:i/>
      <w:iCs/>
    </w:rPr>
  </w:style>
  <w:style w:type="paragraph" w:styleId="21">
    <w:name w:val="Body Text 2"/>
    <w:basedOn w:val="a"/>
    <w:link w:val="22"/>
    <w:rsid w:val="00F12D93"/>
    <w:pPr>
      <w:spacing w:after="120" w:line="480" w:lineRule="auto"/>
    </w:pPr>
    <w:rPr>
      <w:lang w:val="uk-UA"/>
    </w:rPr>
  </w:style>
  <w:style w:type="character" w:customStyle="1" w:styleId="22">
    <w:name w:val="Основной текст 2 Знак"/>
    <w:basedOn w:val="a0"/>
    <w:link w:val="21"/>
    <w:rsid w:val="00F12D93"/>
    <w:rPr>
      <w:rFonts w:ascii="Calibri" w:eastAsia="Calibri" w:hAnsi="Calibri" w:cs="Times New Roman"/>
      <w:lang w:val="uk-UA"/>
    </w:rPr>
  </w:style>
  <w:style w:type="character" w:customStyle="1" w:styleId="20">
    <w:name w:val="Заголовок 2 Знак"/>
    <w:basedOn w:val="a0"/>
    <w:link w:val="2"/>
    <w:uiPriority w:val="9"/>
    <w:rsid w:val="00856000"/>
    <w:rPr>
      <w:rFonts w:ascii="Times New Roman" w:eastAsia="Times New Roman" w:hAnsi="Times New Roman" w:cs="Times New Roman"/>
      <w:b/>
      <w:bCs/>
      <w:sz w:val="36"/>
      <w:szCs w:val="36"/>
      <w:lang w:val="uk-UA" w:eastAsia="uk-UA"/>
    </w:rPr>
  </w:style>
  <w:style w:type="character" w:customStyle="1" w:styleId="FontStyle43">
    <w:name w:val="Font Style43"/>
    <w:rsid w:val="00856000"/>
    <w:rPr>
      <w:rFonts w:ascii="Times New Roman" w:hAnsi="Times New Roman" w:cs="Times New Roman" w:hint="default"/>
      <w:b/>
      <w:bCs/>
      <w:sz w:val="26"/>
      <w:szCs w:val="26"/>
    </w:rPr>
  </w:style>
  <w:style w:type="paragraph" w:styleId="a7">
    <w:name w:val="Balloon Text"/>
    <w:basedOn w:val="a"/>
    <w:link w:val="a8"/>
    <w:uiPriority w:val="99"/>
    <w:semiHidden/>
    <w:unhideWhenUsed/>
    <w:rsid w:val="001D0F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0FDD"/>
    <w:rPr>
      <w:rFonts w:ascii="Tahoma" w:eastAsia="Calibri" w:hAnsi="Tahoma" w:cs="Tahoma"/>
      <w:sz w:val="16"/>
      <w:szCs w:val="16"/>
    </w:rPr>
  </w:style>
  <w:style w:type="character" w:customStyle="1" w:styleId="a9">
    <w:name w:val="Знак Знак Знак Знак Знак Знак Знак"/>
    <w:link w:val="aa"/>
    <w:locked/>
    <w:rsid w:val="00ED44BB"/>
    <w:rPr>
      <w:rFonts w:ascii="Verdana" w:hAnsi="Verdana" w:cs="Verdana"/>
      <w:sz w:val="24"/>
      <w:szCs w:val="24"/>
      <w:lang w:val="en-US"/>
    </w:rPr>
  </w:style>
  <w:style w:type="paragraph" w:customStyle="1" w:styleId="aa">
    <w:name w:val="Знак Знак Знак Знак Знак Знак"/>
    <w:basedOn w:val="a"/>
    <w:link w:val="a9"/>
    <w:rsid w:val="00ED44BB"/>
    <w:pPr>
      <w:spacing w:after="0" w:line="240" w:lineRule="auto"/>
    </w:pPr>
    <w:rPr>
      <w:rFonts w:ascii="Verdana" w:eastAsiaTheme="minorHAnsi" w:hAnsi="Verdana" w:cs="Verdana"/>
      <w:sz w:val="24"/>
      <w:szCs w:val="24"/>
      <w:lang w:val="en-US"/>
    </w:rPr>
  </w:style>
  <w:style w:type="paragraph" w:customStyle="1" w:styleId="Normal1">
    <w:name w:val="Normal1"/>
    <w:uiPriority w:val="99"/>
    <w:rsid w:val="00055334"/>
    <w:pPr>
      <w:spacing w:after="0" w:line="240" w:lineRule="auto"/>
    </w:pPr>
    <w:rPr>
      <w:rFonts w:ascii="Times New Roman" w:eastAsia="Times New Roman" w:hAnsi="Times New Roman" w:cs="Times New Roman"/>
      <w:sz w:val="20"/>
      <w:szCs w:val="20"/>
      <w:lang w:eastAsia="ru-RU"/>
    </w:rPr>
  </w:style>
  <w:style w:type="paragraph" w:styleId="ab">
    <w:name w:val="List Paragraph"/>
    <w:basedOn w:val="a"/>
    <w:uiPriority w:val="34"/>
    <w:qFormat/>
    <w:rsid w:val="00DD55CA"/>
    <w:pPr>
      <w:ind w:left="720"/>
      <w:contextualSpacing/>
    </w:pPr>
  </w:style>
  <w:style w:type="paragraph" w:styleId="ac">
    <w:name w:val="List"/>
    <w:basedOn w:val="a"/>
    <w:rsid w:val="00442F47"/>
    <w:pPr>
      <w:suppressAutoHyphens/>
      <w:spacing w:after="0" w:line="240" w:lineRule="auto"/>
      <w:ind w:left="283" w:hanging="283"/>
    </w:pPr>
    <w:rPr>
      <w:rFonts w:ascii="Times New Roman" w:eastAsia="Times New Roman" w:hAnsi="Times New Roman"/>
      <w:sz w:val="24"/>
      <w:szCs w:val="24"/>
      <w:lang w:eastAsia="zh-CN"/>
    </w:rPr>
  </w:style>
  <w:style w:type="paragraph" w:customStyle="1" w:styleId="11">
    <w:name w:val="Обычный1"/>
    <w:uiPriority w:val="99"/>
    <w:rsid w:val="000F7FBD"/>
    <w:pPr>
      <w:spacing w:after="0" w:line="240" w:lineRule="auto"/>
    </w:pPr>
    <w:rPr>
      <w:rFonts w:ascii="Times New Roman" w:eastAsia="Times New Roman" w:hAnsi="Times New Roman" w:cs="Times New Roman"/>
      <w:sz w:val="20"/>
      <w:szCs w:val="20"/>
      <w:lang w:eastAsia="ru-RU"/>
    </w:rPr>
  </w:style>
  <w:style w:type="character" w:customStyle="1" w:styleId="a5">
    <w:name w:val="Обычный (Интернет) Знак"/>
    <w:aliases w:val="Обычный (веб)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w:link w:val="a4"/>
    <w:uiPriority w:val="99"/>
    <w:locked/>
    <w:rsid w:val="008E7F61"/>
    <w:rPr>
      <w:rFonts w:ascii="Times New Roman" w:eastAsia="Times New Roman" w:hAnsi="Times New Roman" w:cs="Times New Roman"/>
      <w:sz w:val="24"/>
      <w:szCs w:val="24"/>
      <w:lang w:eastAsia="ru-RU"/>
    </w:rPr>
  </w:style>
  <w:style w:type="character" w:styleId="ad">
    <w:name w:val="Strong"/>
    <w:uiPriority w:val="22"/>
    <w:qFormat/>
    <w:rsid w:val="008E7F61"/>
    <w:rPr>
      <w:b/>
      <w:bCs/>
    </w:rPr>
  </w:style>
  <w:style w:type="paragraph" w:customStyle="1" w:styleId="4">
    <w:name w:val="Обычный4"/>
    <w:rsid w:val="008E7F61"/>
    <w:pPr>
      <w:spacing w:after="0" w:line="240" w:lineRule="auto"/>
    </w:pPr>
    <w:rPr>
      <w:rFonts w:ascii="Times New Roman" w:eastAsia="Times New Roman" w:hAnsi="Times New Roman" w:cs="Times New Roman"/>
      <w:sz w:val="20"/>
      <w:szCs w:val="20"/>
      <w:lang w:eastAsia="ru-RU"/>
    </w:rPr>
  </w:style>
  <w:style w:type="paragraph" w:customStyle="1" w:styleId="FR1">
    <w:name w:val="FR1"/>
    <w:rsid w:val="00A67D0A"/>
    <w:pPr>
      <w:widowControl w:val="0"/>
      <w:autoSpaceDE w:val="0"/>
      <w:autoSpaceDN w:val="0"/>
      <w:adjustRightInd w:val="0"/>
      <w:spacing w:after="0" w:line="260" w:lineRule="auto"/>
      <w:ind w:left="400"/>
      <w:jc w:val="right"/>
    </w:pPr>
    <w:rPr>
      <w:rFonts w:ascii="Arial" w:eastAsia="Times New Roman" w:hAnsi="Arial" w:cs="Arial"/>
      <w:b/>
      <w:bCs/>
      <w:sz w:val="18"/>
      <w:szCs w:val="18"/>
      <w:lang w:val="uk-UA" w:eastAsia="ru-RU"/>
    </w:rPr>
  </w:style>
  <w:style w:type="paragraph" w:styleId="3">
    <w:name w:val="Body Text 3"/>
    <w:basedOn w:val="a"/>
    <w:link w:val="30"/>
    <w:unhideWhenUsed/>
    <w:rsid w:val="003D6F65"/>
    <w:pPr>
      <w:spacing w:after="120"/>
    </w:pPr>
    <w:rPr>
      <w:sz w:val="16"/>
      <w:szCs w:val="16"/>
    </w:rPr>
  </w:style>
  <w:style w:type="character" w:customStyle="1" w:styleId="30">
    <w:name w:val="Основной текст 3 Знак"/>
    <w:basedOn w:val="a0"/>
    <w:link w:val="3"/>
    <w:rsid w:val="003D6F65"/>
    <w:rPr>
      <w:rFonts w:ascii="Calibri" w:eastAsia="Calibri" w:hAnsi="Calibri" w:cs="Times New Roman"/>
      <w:sz w:val="16"/>
      <w:szCs w:val="16"/>
    </w:rPr>
  </w:style>
  <w:style w:type="paragraph" w:styleId="ae">
    <w:name w:val="No Spacing"/>
    <w:link w:val="af"/>
    <w:uiPriority w:val="1"/>
    <w:qFormat/>
    <w:rsid w:val="000E5CA8"/>
    <w:pPr>
      <w:spacing w:after="0" w:line="240" w:lineRule="auto"/>
    </w:pPr>
    <w:rPr>
      <w:rFonts w:ascii="Calibri" w:eastAsia="Calibri" w:hAnsi="Calibri" w:cs="Times New Roman"/>
    </w:rPr>
  </w:style>
  <w:style w:type="character" w:customStyle="1" w:styleId="af">
    <w:name w:val="Без интервала Знак"/>
    <w:link w:val="ae"/>
    <w:uiPriority w:val="1"/>
    <w:locked/>
    <w:rsid w:val="000E5CA8"/>
    <w:rPr>
      <w:rFonts w:ascii="Calibri" w:eastAsia="Calibri" w:hAnsi="Calibri" w:cs="Times New Roman"/>
    </w:rPr>
  </w:style>
  <w:style w:type="paragraph" w:customStyle="1" w:styleId="5">
    <w:name w:val="Обычный5"/>
    <w:rsid w:val="000E5CA8"/>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6F0381"/>
    <w:rPr>
      <w:rFonts w:ascii="Cambria" w:eastAsia="Times New Roman" w:hAnsi="Cambria" w:cs="Times New Roman"/>
      <w:b/>
      <w:bCs/>
      <w:kern w:val="32"/>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1270">
      <w:bodyDiv w:val="1"/>
      <w:marLeft w:val="0"/>
      <w:marRight w:val="0"/>
      <w:marTop w:val="0"/>
      <w:marBottom w:val="0"/>
      <w:divBdr>
        <w:top w:val="none" w:sz="0" w:space="0" w:color="auto"/>
        <w:left w:val="none" w:sz="0" w:space="0" w:color="auto"/>
        <w:bottom w:val="none" w:sz="0" w:space="0" w:color="auto"/>
        <w:right w:val="none" w:sz="0" w:space="0" w:color="auto"/>
      </w:divBdr>
    </w:div>
    <w:div w:id="484904296">
      <w:bodyDiv w:val="1"/>
      <w:marLeft w:val="0"/>
      <w:marRight w:val="0"/>
      <w:marTop w:val="0"/>
      <w:marBottom w:val="0"/>
      <w:divBdr>
        <w:top w:val="none" w:sz="0" w:space="0" w:color="auto"/>
        <w:left w:val="none" w:sz="0" w:space="0" w:color="auto"/>
        <w:bottom w:val="none" w:sz="0" w:space="0" w:color="auto"/>
        <w:right w:val="none" w:sz="0" w:space="0" w:color="auto"/>
      </w:divBdr>
    </w:div>
    <w:div w:id="1217664500">
      <w:bodyDiv w:val="1"/>
      <w:marLeft w:val="0"/>
      <w:marRight w:val="0"/>
      <w:marTop w:val="0"/>
      <w:marBottom w:val="0"/>
      <w:divBdr>
        <w:top w:val="none" w:sz="0" w:space="0" w:color="auto"/>
        <w:left w:val="none" w:sz="0" w:space="0" w:color="auto"/>
        <w:bottom w:val="none" w:sz="0" w:space="0" w:color="auto"/>
        <w:right w:val="none" w:sz="0" w:space="0" w:color="auto"/>
      </w:divBdr>
    </w:div>
    <w:div w:id="1583875512">
      <w:bodyDiv w:val="1"/>
      <w:marLeft w:val="0"/>
      <w:marRight w:val="0"/>
      <w:marTop w:val="0"/>
      <w:marBottom w:val="0"/>
      <w:divBdr>
        <w:top w:val="none" w:sz="0" w:space="0" w:color="auto"/>
        <w:left w:val="none" w:sz="0" w:space="0" w:color="auto"/>
        <w:bottom w:val="none" w:sz="0" w:space="0" w:color="auto"/>
        <w:right w:val="none" w:sz="0" w:space="0" w:color="auto"/>
      </w:divBdr>
    </w:div>
    <w:div w:id="1627854352">
      <w:bodyDiv w:val="1"/>
      <w:marLeft w:val="0"/>
      <w:marRight w:val="0"/>
      <w:marTop w:val="0"/>
      <w:marBottom w:val="0"/>
      <w:divBdr>
        <w:top w:val="none" w:sz="0" w:space="0" w:color="auto"/>
        <w:left w:val="none" w:sz="0" w:space="0" w:color="auto"/>
        <w:bottom w:val="none" w:sz="0" w:space="0" w:color="auto"/>
        <w:right w:val="none" w:sz="0" w:space="0" w:color="auto"/>
      </w:divBdr>
    </w:div>
    <w:div w:id="1692294239">
      <w:bodyDiv w:val="1"/>
      <w:marLeft w:val="0"/>
      <w:marRight w:val="0"/>
      <w:marTop w:val="0"/>
      <w:marBottom w:val="0"/>
      <w:divBdr>
        <w:top w:val="none" w:sz="0" w:space="0" w:color="auto"/>
        <w:left w:val="none" w:sz="0" w:space="0" w:color="auto"/>
        <w:bottom w:val="none" w:sz="0" w:space="0" w:color="auto"/>
        <w:right w:val="none" w:sz="0" w:space="0" w:color="auto"/>
      </w:divBdr>
    </w:div>
    <w:div w:id="209388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0808B-0C9A-4B32-88C9-DD77C892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Pages>
  <Words>1362</Words>
  <Characters>777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ORGVID-405S</cp:lastModifiedBy>
  <cp:revision>181</cp:revision>
  <cp:lastPrinted>2025-10-16T09:43:00Z</cp:lastPrinted>
  <dcterms:created xsi:type="dcterms:W3CDTF">2018-10-08T07:15:00Z</dcterms:created>
  <dcterms:modified xsi:type="dcterms:W3CDTF">2025-11-26T13:00:00Z</dcterms:modified>
</cp:coreProperties>
</file>