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6E161" w14:textId="77777777" w:rsidR="004C580E" w:rsidRPr="000A6736" w:rsidRDefault="004C580E" w:rsidP="00FF1973">
      <w:pPr>
        <w:rPr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sz w:val="24"/>
          <w:szCs w:val="24"/>
          <w:lang w:val="uk-UA" w:eastAsia="ar-SA"/>
        </w:rPr>
        <w:t xml:space="preserve">  </w:t>
      </w:r>
      <w:r w:rsidR="00BD1D34">
        <w:rPr>
          <w:noProof/>
        </w:rPr>
        <w:drawing>
          <wp:inline distT="0" distB="0" distL="0" distR="0" wp14:anchorId="1AC48814" wp14:editId="00A52E14">
            <wp:extent cx="572770" cy="68389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BD1D34">
        <w:rPr>
          <w:b/>
          <w:noProof/>
          <w:sz w:val="28"/>
          <w:szCs w:val="28"/>
        </w:rPr>
        <w:drawing>
          <wp:inline distT="0" distB="0" distL="0" distR="0" wp14:anchorId="5BE55B54" wp14:editId="08ED89D9">
            <wp:extent cx="413385" cy="548640"/>
            <wp:effectExtent l="0" t="0" r="5715" b="381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411823" w14:textId="77777777"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УКРАЇНА</w:t>
      </w:r>
    </w:p>
    <w:p w14:paraId="5747BEA5" w14:textId="77777777"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ХМІЛЬНИЦЬКА МІСЬКА РАДА</w:t>
      </w:r>
    </w:p>
    <w:p w14:paraId="7669A82A" w14:textId="77777777"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ВІННИЦЬКОЇ ОБЛАСТІ</w:t>
      </w:r>
    </w:p>
    <w:p w14:paraId="4E65467F" w14:textId="77777777"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Виконавчий комітет</w:t>
      </w:r>
    </w:p>
    <w:p w14:paraId="1E4E5E11" w14:textId="77777777" w:rsidR="004C580E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 xml:space="preserve">Р І Ш Е Н </w:t>
      </w:r>
      <w:proofErr w:type="spellStart"/>
      <w:r w:rsidRPr="003355B1"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End"/>
      <w:r w:rsidRPr="003355B1">
        <w:rPr>
          <w:rFonts w:ascii="Times New Roman" w:hAnsi="Times New Roman"/>
          <w:b/>
          <w:sz w:val="28"/>
          <w:szCs w:val="28"/>
          <w:lang w:val="uk-UA"/>
        </w:rPr>
        <w:t xml:space="preserve"> 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</w:p>
    <w:p w14:paraId="3F7B632E" w14:textId="77777777" w:rsidR="004C580E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B98AD9B" w14:textId="77777777"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B49019B" w14:textId="77777777" w:rsidR="004C580E" w:rsidRDefault="004C580E" w:rsidP="00FF1973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від  </w:t>
      </w:r>
      <w:r w:rsidR="000B1ECB">
        <w:rPr>
          <w:rFonts w:ascii="Times New Roman" w:hAnsi="Times New Roman"/>
          <w:b/>
          <w:bCs/>
          <w:sz w:val="28"/>
          <w:szCs w:val="28"/>
          <w:lang w:val="uk-UA"/>
        </w:rPr>
        <w:t>27</w:t>
      </w:r>
      <w:r w:rsidR="00D11DF1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0B1ECB">
        <w:rPr>
          <w:rFonts w:ascii="Times New Roman" w:hAnsi="Times New Roman"/>
          <w:b/>
          <w:bCs/>
          <w:sz w:val="28"/>
          <w:szCs w:val="28"/>
          <w:lang w:val="uk-UA"/>
        </w:rPr>
        <w:t>листопада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20</w:t>
      </w:r>
      <w:r w:rsidR="00C41E5E"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 w:rsidR="00AE0004">
        <w:rPr>
          <w:rFonts w:ascii="Times New Roman" w:hAnsi="Times New Roman"/>
          <w:b/>
          <w:bCs/>
          <w:sz w:val="28"/>
          <w:szCs w:val="28"/>
          <w:lang w:val="uk-UA"/>
        </w:rPr>
        <w:t>5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року          </w:t>
      </w:r>
      <w:r w:rsidR="009558DC">
        <w:rPr>
          <w:rFonts w:ascii="Times New Roman" w:hAnsi="Times New Roman"/>
          <w:b/>
          <w:bCs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</w:t>
      </w:r>
      <w:r w:rsidR="0025350C">
        <w:rPr>
          <w:rFonts w:ascii="Times New Roman" w:hAnsi="Times New Roman"/>
          <w:b/>
          <w:bCs/>
          <w:sz w:val="28"/>
          <w:szCs w:val="28"/>
          <w:lang w:val="uk-UA"/>
        </w:rPr>
        <w:t xml:space="preserve">    </w:t>
      </w: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№</w:t>
      </w:r>
      <w:r w:rsidR="006A31BA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0B1ECB">
        <w:rPr>
          <w:rFonts w:ascii="Times New Roman" w:hAnsi="Times New Roman"/>
          <w:b/>
          <w:bCs/>
          <w:sz w:val="28"/>
          <w:szCs w:val="28"/>
          <w:lang w:val="uk-UA"/>
        </w:rPr>
        <w:t>839</w:t>
      </w:r>
    </w:p>
    <w:p w14:paraId="2ACF592C" w14:textId="77777777" w:rsidR="004C580E" w:rsidRPr="00A6146E" w:rsidRDefault="004C580E" w:rsidP="00FF1973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</w:t>
      </w:r>
    </w:p>
    <w:p w14:paraId="6F9CB9DC" w14:textId="77777777" w:rsidR="00305A71" w:rsidRPr="00A6146E" w:rsidRDefault="00305A71" w:rsidP="00305A71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Про розгляд клопотань юридичних та фізичних осіб </w:t>
      </w:r>
    </w:p>
    <w:p w14:paraId="6A9314B2" w14:textId="77777777" w:rsidR="00305A71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з питань видалення деревонасаджень </w:t>
      </w:r>
    </w:p>
    <w:p w14:paraId="278DE089" w14:textId="77777777" w:rsidR="00305A71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>у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 xml:space="preserve"> населених пунктах</w:t>
      </w: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  Хмільни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>цької міської</w:t>
      </w:r>
    </w:p>
    <w:p w14:paraId="08EBA284" w14:textId="77777777" w:rsidR="004C580E" w:rsidRPr="00A6146E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територіальної громади</w:t>
      </w:r>
    </w:p>
    <w:p w14:paraId="52C66503" w14:textId="77777777" w:rsidR="004C580E" w:rsidRPr="00A6146E" w:rsidRDefault="004C580E" w:rsidP="00FF197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201E13BC" w14:textId="77777777" w:rsidR="000809A2" w:rsidRDefault="000809A2" w:rsidP="000809A2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sz w:val="28"/>
          <w:szCs w:val="28"/>
          <w:lang w:val="uk-UA" w:eastAsia="ar-SA"/>
        </w:rPr>
        <w:t>Ро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зглянувши клопотання </w:t>
      </w:r>
      <w:r w:rsidRPr="00AC5169">
        <w:rPr>
          <w:rFonts w:ascii="Times New Roman" w:hAnsi="Times New Roman"/>
          <w:sz w:val="28"/>
          <w:szCs w:val="28"/>
          <w:lang w:val="uk-UA" w:eastAsia="ar-SA"/>
        </w:rPr>
        <w:t>юридичних та фізичних осіб з питань видалення деревонасаджень у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населених пунктах</w:t>
      </w:r>
      <w:r w:rsidRPr="00AC5169">
        <w:rPr>
          <w:rFonts w:ascii="Times New Roman" w:hAnsi="Times New Roman"/>
          <w:sz w:val="28"/>
          <w:szCs w:val="28"/>
          <w:lang w:val="uk-UA" w:eastAsia="ar-SA"/>
        </w:rPr>
        <w:t xml:space="preserve"> Хмільни</w:t>
      </w:r>
      <w:r>
        <w:rPr>
          <w:rFonts w:ascii="Times New Roman" w:hAnsi="Times New Roman"/>
          <w:sz w:val="28"/>
          <w:szCs w:val="28"/>
          <w:lang w:val="uk-UA" w:eastAsia="ar-SA"/>
        </w:rPr>
        <w:t>цької міської територіальної громади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враховуючи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матеріали комісії з питань визн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ачення стану зелених насаджень в населених пунктах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Хмільни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цької міської територіальної громади, а саме – акт обстеження зелених насаджень, що підлягають видаленню від </w:t>
      </w:r>
      <w:r w:rsidR="002A6C77">
        <w:rPr>
          <w:rFonts w:ascii="Times New Roman" w:hAnsi="Times New Roman"/>
          <w:sz w:val="28"/>
          <w:szCs w:val="28"/>
          <w:lang w:val="uk-UA" w:eastAsia="ar-SA"/>
        </w:rPr>
        <w:t>14</w:t>
      </w:r>
      <w:r w:rsidRPr="001864F6">
        <w:rPr>
          <w:rFonts w:ascii="Times New Roman" w:hAnsi="Times New Roman"/>
          <w:sz w:val="28"/>
          <w:szCs w:val="28"/>
          <w:lang w:val="uk-UA" w:eastAsia="ar-SA"/>
        </w:rPr>
        <w:t>.</w:t>
      </w:r>
      <w:r w:rsidR="001E28D8" w:rsidRPr="001864F6">
        <w:rPr>
          <w:rFonts w:ascii="Times New Roman" w:hAnsi="Times New Roman"/>
          <w:sz w:val="28"/>
          <w:szCs w:val="28"/>
          <w:lang w:val="uk-UA" w:eastAsia="ar-SA"/>
        </w:rPr>
        <w:t>11</w:t>
      </w:r>
      <w:r w:rsidRPr="001864F6">
        <w:rPr>
          <w:rFonts w:ascii="Times New Roman" w:hAnsi="Times New Roman"/>
          <w:sz w:val="28"/>
          <w:szCs w:val="28"/>
          <w:lang w:val="uk-UA" w:eastAsia="ar-SA"/>
        </w:rPr>
        <w:t>.202</w:t>
      </w:r>
      <w:r w:rsidR="00AE0004" w:rsidRPr="001864F6">
        <w:rPr>
          <w:rFonts w:ascii="Times New Roman" w:hAnsi="Times New Roman"/>
          <w:sz w:val="28"/>
          <w:szCs w:val="28"/>
          <w:lang w:val="uk-UA" w:eastAsia="ar-SA"/>
        </w:rPr>
        <w:t>5</w:t>
      </w:r>
      <w:r w:rsidRPr="001864F6">
        <w:rPr>
          <w:rFonts w:ascii="Times New Roman" w:hAnsi="Times New Roman"/>
          <w:sz w:val="28"/>
          <w:szCs w:val="28"/>
          <w:lang w:val="uk-UA" w:eastAsia="ar-SA"/>
        </w:rPr>
        <w:t>р</w:t>
      </w:r>
      <w:r w:rsidRPr="001E28D8">
        <w:rPr>
          <w:rFonts w:ascii="Times New Roman" w:hAnsi="Times New Roman"/>
          <w:sz w:val="28"/>
          <w:szCs w:val="28"/>
          <w:lang w:val="uk-UA" w:eastAsia="ar-SA"/>
        </w:rPr>
        <w:t>.,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відповідно до Правил благоустрою території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населених пунктів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Хмільни</w:t>
      </w:r>
      <w:r>
        <w:rPr>
          <w:rFonts w:ascii="Times New Roman" w:hAnsi="Times New Roman"/>
          <w:sz w:val="28"/>
          <w:szCs w:val="28"/>
          <w:lang w:val="uk-UA" w:eastAsia="ar-SA"/>
        </w:rPr>
        <w:t>цької міської територіальної громади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затверджених рішенням </w:t>
      </w:r>
      <w:r>
        <w:rPr>
          <w:rFonts w:ascii="Times New Roman" w:hAnsi="Times New Roman"/>
          <w:sz w:val="28"/>
          <w:szCs w:val="28"/>
          <w:lang w:val="uk-UA" w:eastAsia="ar-SA"/>
        </w:rPr>
        <w:t>68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сесії міської ради </w:t>
      </w:r>
      <w:r>
        <w:rPr>
          <w:rFonts w:ascii="Times New Roman" w:hAnsi="Times New Roman"/>
          <w:sz w:val="28"/>
          <w:szCs w:val="28"/>
          <w:lang w:val="uk-UA" w:eastAsia="ar-SA"/>
        </w:rPr>
        <w:t>7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скликання від 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6.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2.20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9 року №</w:t>
      </w:r>
      <w:r>
        <w:rPr>
          <w:rFonts w:ascii="Times New Roman" w:hAnsi="Times New Roman"/>
          <w:sz w:val="28"/>
          <w:szCs w:val="28"/>
          <w:lang w:val="uk-UA" w:eastAsia="ar-SA"/>
        </w:rPr>
        <w:t>2401 (зі змінами)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постанови Кабінету Міністрів України від 01 серпня 2006 року №1045 «Про затвердження Порядку видалення </w:t>
      </w:r>
      <w:r w:rsidR="007078CB">
        <w:rPr>
          <w:rFonts w:ascii="Times New Roman" w:hAnsi="Times New Roman"/>
          <w:sz w:val="28"/>
          <w:szCs w:val="28"/>
          <w:lang w:val="uk-UA" w:eastAsia="ar-SA"/>
        </w:rPr>
        <w:t>зелених насаджень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у населених пунктах», наказу Міністерства будівництва, архітектури та житлово-комунального господарства України від 10 квітня 2006 року № 105 «Про затвердження Правил утримання зелених насаджень у населених пунктах України», наказу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Міністерства регіонального розвитку, будівництва та житлово-комунального господарства України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від </w:t>
      </w:r>
      <w:r>
        <w:rPr>
          <w:rFonts w:ascii="Times New Roman" w:hAnsi="Times New Roman"/>
          <w:sz w:val="28"/>
          <w:szCs w:val="28"/>
          <w:lang w:val="uk-UA" w:eastAsia="ar-SA"/>
        </w:rPr>
        <w:t>26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.04.</w:t>
      </w:r>
      <w:r>
        <w:rPr>
          <w:rFonts w:ascii="Times New Roman" w:hAnsi="Times New Roman"/>
          <w:sz w:val="28"/>
          <w:szCs w:val="28"/>
          <w:lang w:val="uk-UA" w:eastAsia="ar-SA"/>
        </w:rPr>
        <w:t>2019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р. №</w:t>
      </w:r>
      <w:r>
        <w:rPr>
          <w:rFonts w:ascii="Times New Roman" w:hAnsi="Times New Roman"/>
          <w:sz w:val="28"/>
          <w:szCs w:val="28"/>
          <w:lang w:val="uk-UA" w:eastAsia="ar-SA"/>
        </w:rPr>
        <w:t>104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ar-SA"/>
        </w:rPr>
        <w:t>Про затвердження</w:t>
      </w:r>
      <w:r w:rsidRPr="00625526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ДБ</w:t>
      </w:r>
      <w:r>
        <w:rPr>
          <w:rFonts w:ascii="Times New Roman" w:hAnsi="Times New Roman"/>
          <w:sz w:val="28"/>
          <w:szCs w:val="28"/>
          <w:lang w:val="uk-UA" w:eastAsia="ar-SA"/>
        </w:rPr>
        <w:t>Н Б.2.2-12:2019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«Планування </w:t>
      </w:r>
      <w:r>
        <w:rPr>
          <w:rFonts w:ascii="Times New Roman" w:hAnsi="Times New Roman"/>
          <w:sz w:val="28"/>
          <w:szCs w:val="28"/>
          <w:lang w:val="uk-UA" w:eastAsia="ar-SA"/>
        </w:rPr>
        <w:t>та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забудова </w:t>
      </w:r>
      <w:r>
        <w:rPr>
          <w:rFonts w:ascii="Times New Roman" w:hAnsi="Times New Roman"/>
          <w:sz w:val="28"/>
          <w:szCs w:val="28"/>
          <w:lang w:val="uk-UA" w:eastAsia="ar-SA"/>
        </w:rPr>
        <w:t>територій»,</w:t>
      </w:r>
      <w:r w:rsidRPr="002F0EB9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рішення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виконавчого комітету Хмільницької міської ради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№ 29 від 19.01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.20</w:t>
      </w:r>
      <w:r>
        <w:rPr>
          <w:rFonts w:ascii="Times New Roman" w:hAnsi="Times New Roman"/>
          <w:sz w:val="28"/>
          <w:szCs w:val="28"/>
          <w:lang w:val="uk-UA" w:eastAsia="ar-SA"/>
        </w:rPr>
        <w:t>23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року </w:t>
      </w:r>
      <w:r w:rsidRPr="002A61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A61A2">
        <w:rPr>
          <w:rFonts w:ascii="Times New Roman" w:hAnsi="Times New Roman"/>
          <w:sz w:val="28"/>
          <w:szCs w:val="28"/>
          <w:lang w:val="uk-UA"/>
        </w:rPr>
        <w:t>«Про затвердження в новому складі постійно діючої комісії з питань визначення стану зелених насаджень в</w:t>
      </w:r>
      <w:r>
        <w:rPr>
          <w:rFonts w:ascii="Times New Roman" w:hAnsi="Times New Roman"/>
          <w:sz w:val="28"/>
          <w:szCs w:val="28"/>
          <w:lang w:val="uk-UA"/>
        </w:rPr>
        <w:t xml:space="preserve"> населених пунктах</w:t>
      </w:r>
      <w:r w:rsidRPr="002A61A2">
        <w:rPr>
          <w:rFonts w:ascii="Times New Roman" w:hAnsi="Times New Roman"/>
          <w:sz w:val="28"/>
          <w:szCs w:val="28"/>
          <w:lang w:val="uk-UA"/>
        </w:rPr>
        <w:t xml:space="preserve"> Хмільни</w:t>
      </w:r>
      <w:r>
        <w:rPr>
          <w:rFonts w:ascii="Times New Roman" w:hAnsi="Times New Roman"/>
          <w:sz w:val="28"/>
          <w:szCs w:val="28"/>
          <w:lang w:val="uk-UA"/>
        </w:rPr>
        <w:t>цької міської  територіальної громади</w:t>
      </w:r>
      <w:r w:rsidRPr="002A61A2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 w:eastAsia="ar-SA"/>
        </w:rPr>
        <w:t>, керуючись ст.ст. 30, 59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Закону України «Про місцеве самоврядування в Україні», виконком Хмільницької міської  ради</w:t>
      </w:r>
    </w:p>
    <w:p w14:paraId="3CE7DF80" w14:textId="77777777" w:rsidR="00385554" w:rsidRDefault="00385554" w:rsidP="00385554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sz w:val="28"/>
          <w:szCs w:val="28"/>
          <w:lang w:val="uk-UA" w:eastAsia="ar-SA"/>
        </w:rPr>
        <w:t>В И Р І Ш И В :</w:t>
      </w:r>
    </w:p>
    <w:p w14:paraId="267600ED" w14:textId="77777777" w:rsidR="00385554" w:rsidRPr="00A6146E" w:rsidRDefault="00385554" w:rsidP="00E83140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180E4C42" w14:textId="77777777" w:rsidR="002F12C3" w:rsidRDefault="002F12C3" w:rsidP="002F12C3">
      <w:pPr>
        <w:pStyle w:val="10"/>
        <w:numPr>
          <w:ilvl w:val="0"/>
          <w:numId w:val="1"/>
        </w:numPr>
        <w:tabs>
          <w:tab w:val="left" w:pos="1440"/>
        </w:tabs>
        <w:suppressAutoHyphens/>
        <w:spacing w:after="0" w:line="240" w:lineRule="auto"/>
        <w:ind w:left="1070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Надавачу послуги з озеленення територій та утримання зелених насаджень, який надає такі послуги відповідно до умов укладеного договору:</w:t>
      </w:r>
    </w:p>
    <w:p w14:paraId="77903061" w14:textId="77777777" w:rsidR="002F12C3" w:rsidRDefault="002F12C3" w:rsidP="002F12C3">
      <w:pPr>
        <w:pStyle w:val="a6"/>
        <w:tabs>
          <w:tab w:val="left" w:pos="1440"/>
        </w:tabs>
        <w:suppressAutoHyphens/>
        <w:spacing w:after="0" w:line="240" w:lineRule="auto"/>
        <w:ind w:left="1260"/>
        <w:rPr>
          <w:rFonts w:ascii="Times New Roman" w:hAnsi="Times New Roman"/>
          <w:b/>
          <w:sz w:val="28"/>
          <w:szCs w:val="28"/>
          <w:lang w:val="uk-UA" w:eastAsia="ar-SA"/>
        </w:rPr>
      </w:pPr>
    </w:p>
    <w:p w14:paraId="719CE01D" w14:textId="77777777" w:rsidR="002F12C3" w:rsidRDefault="002F12C3" w:rsidP="002F12C3">
      <w:pPr>
        <w:pStyle w:val="10"/>
        <w:tabs>
          <w:tab w:val="left" w:pos="1440"/>
        </w:tabs>
        <w:suppressAutoHyphens/>
        <w:spacing w:after="0" w:line="240" w:lineRule="auto"/>
        <w:ind w:left="1260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</w:p>
    <w:p w14:paraId="2A4EA183" w14:textId="77777777" w:rsidR="00626DDE" w:rsidRDefault="002F12C3" w:rsidP="00626DD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lastRenderedPageBreak/>
        <w:t>1.1</w:t>
      </w:r>
      <w:r>
        <w:rPr>
          <w:rFonts w:ascii="Times New Roman" w:hAnsi="Times New Roman"/>
          <w:sz w:val="28"/>
          <w:szCs w:val="28"/>
          <w:lang w:val="uk-UA" w:eastAsia="ar-SA"/>
        </w:rPr>
        <w:t>. Д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озволити видалення </w:t>
      </w:r>
      <w:r w:rsidR="002A6C77">
        <w:rPr>
          <w:rFonts w:ascii="Times New Roman" w:hAnsi="Times New Roman"/>
          <w:sz w:val="28"/>
          <w:szCs w:val="28"/>
          <w:lang w:val="uk-UA" w:eastAsia="ar-SA"/>
        </w:rPr>
        <w:t>трьох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дерев породи </w:t>
      </w:r>
      <w:r w:rsidR="002A6C77">
        <w:rPr>
          <w:rFonts w:ascii="Times New Roman" w:hAnsi="Times New Roman"/>
          <w:sz w:val="28"/>
          <w:szCs w:val="28"/>
          <w:lang w:val="uk-UA" w:eastAsia="ar-SA"/>
        </w:rPr>
        <w:t>клен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>, що знаход</w:t>
      </w:r>
      <w:r w:rsidR="002A6C77">
        <w:rPr>
          <w:rFonts w:ascii="Times New Roman" w:hAnsi="Times New Roman"/>
          <w:sz w:val="28"/>
          <w:szCs w:val="28"/>
          <w:lang w:val="uk-UA" w:eastAsia="ar-SA"/>
        </w:rPr>
        <w:t>я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ться </w:t>
      </w:r>
      <w:r w:rsidR="00626DDE">
        <w:rPr>
          <w:rFonts w:ascii="Times New Roman" w:hAnsi="Times New Roman"/>
          <w:sz w:val="28"/>
          <w:szCs w:val="28"/>
          <w:lang w:val="uk-UA" w:eastAsia="uk-UA"/>
        </w:rPr>
        <w:t xml:space="preserve">на загальноміській території </w:t>
      </w:r>
      <w:r w:rsidR="00045AC3">
        <w:rPr>
          <w:rFonts w:ascii="Times New Roman" w:hAnsi="Times New Roman"/>
          <w:sz w:val="28"/>
          <w:szCs w:val="28"/>
          <w:lang w:val="uk-UA" w:eastAsia="uk-UA"/>
        </w:rPr>
        <w:t xml:space="preserve">по </w:t>
      </w:r>
      <w:r w:rsidR="0012552F">
        <w:rPr>
          <w:rFonts w:ascii="Times New Roman" w:hAnsi="Times New Roman"/>
          <w:sz w:val="28"/>
          <w:szCs w:val="28"/>
          <w:lang w:val="uk-UA" w:eastAsia="uk-UA"/>
        </w:rPr>
        <w:t>вул</w:t>
      </w:r>
      <w:r w:rsidR="00045AC3">
        <w:rPr>
          <w:rFonts w:ascii="Times New Roman" w:hAnsi="Times New Roman"/>
          <w:sz w:val="28"/>
          <w:szCs w:val="28"/>
          <w:lang w:val="uk-UA" w:eastAsia="uk-UA"/>
        </w:rPr>
        <w:t xml:space="preserve">. </w:t>
      </w:r>
      <w:r w:rsidR="002A6C77">
        <w:rPr>
          <w:rFonts w:ascii="Times New Roman" w:hAnsi="Times New Roman"/>
          <w:sz w:val="28"/>
          <w:szCs w:val="28"/>
          <w:lang w:val="uk-UA" w:eastAsia="uk-UA"/>
        </w:rPr>
        <w:t>Шевченка</w:t>
      </w:r>
      <w:r w:rsidR="00626DDE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E5317D">
        <w:rPr>
          <w:rFonts w:ascii="Times New Roman" w:hAnsi="Times New Roman"/>
          <w:sz w:val="28"/>
          <w:szCs w:val="28"/>
          <w:lang w:val="uk-UA" w:eastAsia="uk-UA"/>
        </w:rPr>
        <w:t>в</w:t>
      </w:r>
      <w:r w:rsidR="00626DDE">
        <w:rPr>
          <w:rFonts w:ascii="Times New Roman" w:hAnsi="Times New Roman"/>
          <w:sz w:val="28"/>
          <w:szCs w:val="28"/>
          <w:lang w:val="uk-UA" w:eastAsia="uk-UA"/>
        </w:rPr>
        <w:t xml:space="preserve"> м. Хмільнику,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як</w:t>
      </w:r>
      <w:r w:rsidR="002A6C77">
        <w:rPr>
          <w:rFonts w:ascii="Times New Roman" w:hAnsi="Times New Roman"/>
          <w:sz w:val="28"/>
          <w:szCs w:val="28"/>
          <w:lang w:val="uk-UA" w:eastAsia="ar-SA"/>
        </w:rPr>
        <w:t>і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ма</w:t>
      </w:r>
      <w:r w:rsidR="002A6C77">
        <w:rPr>
          <w:rFonts w:ascii="Times New Roman" w:hAnsi="Times New Roman"/>
          <w:sz w:val="28"/>
          <w:szCs w:val="28"/>
          <w:lang w:val="uk-UA" w:eastAsia="ar-SA"/>
        </w:rPr>
        <w:t>ють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незадовільний стан (</w:t>
      </w:r>
      <w:r w:rsidR="0099757C">
        <w:rPr>
          <w:rFonts w:ascii="Times New Roman" w:hAnsi="Times New Roman"/>
          <w:sz w:val="28"/>
          <w:szCs w:val="28"/>
          <w:lang w:val="uk-UA" w:eastAsia="ar-SA"/>
        </w:rPr>
        <w:t>аварійн</w:t>
      </w:r>
      <w:r w:rsidR="002A6C77">
        <w:rPr>
          <w:rFonts w:ascii="Times New Roman" w:hAnsi="Times New Roman"/>
          <w:sz w:val="28"/>
          <w:szCs w:val="28"/>
          <w:lang w:val="uk-UA" w:eastAsia="ar-SA"/>
        </w:rPr>
        <w:t>і, сухостійні</w:t>
      </w:r>
      <w:r w:rsidR="00626DDE">
        <w:rPr>
          <w:rFonts w:ascii="Times New Roman" w:hAnsi="Times New Roman"/>
          <w:sz w:val="28"/>
          <w:szCs w:val="28"/>
          <w:lang w:val="uk-UA"/>
        </w:rPr>
        <w:t>)</w:t>
      </w:r>
      <w:r w:rsidR="00F86758">
        <w:rPr>
          <w:rFonts w:ascii="Times New Roman" w:hAnsi="Times New Roman"/>
          <w:sz w:val="28"/>
          <w:szCs w:val="28"/>
          <w:lang w:val="uk-UA"/>
        </w:rPr>
        <w:t>;</w:t>
      </w:r>
    </w:p>
    <w:p w14:paraId="2596E480" w14:textId="77777777" w:rsidR="00F86758" w:rsidRDefault="00F86758" w:rsidP="00626DD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C8C809" w14:textId="77777777" w:rsidR="00F86758" w:rsidRDefault="00F86758" w:rsidP="00F86758">
      <w:pPr>
        <w:pStyle w:val="a3"/>
        <w:numPr>
          <w:ilvl w:val="0"/>
          <w:numId w:val="7"/>
        </w:numPr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дозволити видалення одного дерева породи </w:t>
      </w:r>
      <w:r w:rsidR="002A6C77">
        <w:rPr>
          <w:rFonts w:ascii="Times New Roman" w:hAnsi="Times New Roman"/>
          <w:sz w:val="28"/>
          <w:szCs w:val="28"/>
          <w:lang w:val="uk-UA" w:eastAsia="ar-SA"/>
        </w:rPr>
        <w:t>алича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, що знаходиться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на загальноміській території </w:t>
      </w:r>
      <w:r w:rsidR="00045AC3">
        <w:rPr>
          <w:rFonts w:ascii="Times New Roman" w:hAnsi="Times New Roman"/>
          <w:sz w:val="28"/>
          <w:szCs w:val="28"/>
          <w:lang w:val="uk-UA" w:eastAsia="uk-UA"/>
        </w:rPr>
        <w:t xml:space="preserve">по вул. </w:t>
      </w:r>
      <w:r w:rsidR="002A6C77">
        <w:rPr>
          <w:rFonts w:ascii="Times New Roman" w:hAnsi="Times New Roman"/>
          <w:sz w:val="28"/>
          <w:szCs w:val="28"/>
          <w:lang w:val="uk-UA" w:eastAsia="uk-UA"/>
        </w:rPr>
        <w:t xml:space="preserve">Шевченка </w:t>
      </w:r>
      <w:r w:rsidR="00E5317D">
        <w:rPr>
          <w:rFonts w:ascii="Times New Roman" w:hAnsi="Times New Roman"/>
          <w:sz w:val="28"/>
          <w:szCs w:val="28"/>
          <w:lang w:val="uk-UA" w:eastAsia="uk-UA"/>
        </w:rPr>
        <w:t>в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м. Хмільнику,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яке має незадовільний стан (</w:t>
      </w:r>
      <w:r w:rsidR="00045AC3">
        <w:rPr>
          <w:rFonts w:ascii="Times New Roman" w:hAnsi="Times New Roman"/>
          <w:sz w:val="28"/>
          <w:szCs w:val="28"/>
          <w:lang w:val="uk-UA" w:eastAsia="ar-SA"/>
        </w:rPr>
        <w:t>аварійн</w:t>
      </w:r>
      <w:r w:rsidR="002A6C77">
        <w:rPr>
          <w:rFonts w:ascii="Times New Roman" w:hAnsi="Times New Roman"/>
          <w:sz w:val="28"/>
          <w:szCs w:val="28"/>
          <w:lang w:val="uk-UA" w:eastAsia="ar-SA"/>
        </w:rPr>
        <w:t>е, сухостійне</w:t>
      </w:r>
      <w:r>
        <w:rPr>
          <w:rFonts w:ascii="Times New Roman" w:hAnsi="Times New Roman"/>
          <w:sz w:val="28"/>
          <w:szCs w:val="28"/>
          <w:lang w:val="uk-UA"/>
        </w:rPr>
        <w:t>)</w:t>
      </w:r>
      <w:r w:rsidR="002A6C77">
        <w:rPr>
          <w:rFonts w:ascii="Times New Roman" w:hAnsi="Times New Roman"/>
          <w:sz w:val="28"/>
          <w:szCs w:val="28"/>
          <w:lang w:val="uk-UA"/>
        </w:rPr>
        <w:t>.</w:t>
      </w:r>
    </w:p>
    <w:p w14:paraId="39AECA53" w14:textId="77777777" w:rsidR="00045AC3" w:rsidRDefault="00045AC3" w:rsidP="00045AC3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194AFD1" w14:textId="77777777" w:rsidR="00A0082A" w:rsidRDefault="00A0082A" w:rsidP="00A0082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0299A5A" w14:textId="77777777" w:rsidR="002F12C3" w:rsidRDefault="002F12C3" w:rsidP="002F12C3">
      <w:pPr>
        <w:pStyle w:val="10"/>
        <w:numPr>
          <w:ilvl w:val="1"/>
          <w:numId w:val="5"/>
        </w:numPr>
        <w:tabs>
          <w:tab w:val="num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/>
        </w:rPr>
        <w:t>Надавачу послуги з озеленення територій та утримання зелених насаджень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деревину від зрізан</w:t>
      </w:r>
      <w:r w:rsidR="00312DBE">
        <w:rPr>
          <w:rFonts w:ascii="Times New Roman" w:hAnsi="Times New Roman"/>
          <w:sz w:val="28"/>
          <w:szCs w:val="28"/>
          <w:lang w:val="uk-UA" w:eastAsia="ar-SA"/>
        </w:rPr>
        <w:t>их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 дерев, зазначен</w:t>
      </w:r>
      <w:r w:rsidR="00312DBE">
        <w:rPr>
          <w:rFonts w:ascii="Times New Roman" w:hAnsi="Times New Roman"/>
          <w:sz w:val="28"/>
          <w:szCs w:val="28"/>
          <w:lang w:val="uk-UA" w:eastAsia="ar-SA"/>
        </w:rPr>
        <w:t>их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 в підпункті  1.1 пункту 1  цього рішення, передати КП «</w:t>
      </w:r>
      <w:proofErr w:type="spellStart"/>
      <w:r>
        <w:rPr>
          <w:rFonts w:ascii="Times New Roman" w:hAnsi="Times New Roman"/>
          <w:sz w:val="28"/>
          <w:szCs w:val="28"/>
          <w:lang w:val="uk-UA" w:eastAsia="ar-SA"/>
        </w:rPr>
        <w:t>Хмільниккомунсервіс</w:t>
      </w:r>
      <w:proofErr w:type="spellEnd"/>
      <w:r>
        <w:rPr>
          <w:rFonts w:ascii="Times New Roman" w:hAnsi="Times New Roman"/>
          <w:sz w:val="28"/>
          <w:szCs w:val="28"/>
          <w:lang w:val="uk-UA" w:eastAsia="ar-SA"/>
        </w:rPr>
        <w:t>» для оприбуткування через бухгалтерію, а гілки та непридатну деревину утилізувати, склавши відповідний акт.</w:t>
      </w:r>
    </w:p>
    <w:p w14:paraId="171335BB" w14:textId="77777777" w:rsidR="00E5317D" w:rsidRDefault="00E5317D" w:rsidP="00E5317D">
      <w:pPr>
        <w:pStyle w:val="10"/>
        <w:tabs>
          <w:tab w:val="num" w:pos="720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57010D5D" w14:textId="77777777" w:rsidR="00B34D71" w:rsidRDefault="00284385" w:rsidP="00B34D71">
      <w:pPr>
        <w:pStyle w:val="2"/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>2</w:t>
      </w:r>
      <w:r w:rsidR="00B34D71">
        <w:rPr>
          <w:rFonts w:ascii="Times New Roman" w:hAnsi="Times New Roman"/>
          <w:b/>
          <w:color w:val="000000"/>
          <w:spacing w:val="-2"/>
          <w:sz w:val="28"/>
          <w:szCs w:val="28"/>
          <w:lang w:eastAsia="ar-SA"/>
        </w:rPr>
        <w:t>.</w:t>
      </w:r>
      <w:r w:rsidR="00B34D71">
        <w:rPr>
          <w:rFonts w:ascii="Times New Roman" w:hAnsi="Times New Roman"/>
          <w:sz w:val="28"/>
          <w:szCs w:val="28"/>
        </w:rPr>
        <w:t xml:space="preserve"> Контроль за </w:t>
      </w:r>
      <w:proofErr w:type="spellStart"/>
      <w:r w:rsidR="00B34D71">
        <w:rPr>
          <w:rFonts w:ascii="Times New Roman" w:hAnsi="Times New Roman"/>
          <w:sz w:val="28"/>
          <w:szCs w:val="28"/>
        </w:rPr>
        <w:t>виконанням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цього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рішення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покласти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на заступника </w:t>
      </w:r>
      <w:proofErr w:type="spellStart"/>
      <w:r w:rsidR="00B34D71">
        <w:rPr>
          <w:rFonts w:ascii="Times New Roman" w:hAnsi="Times New Roman"/>
          <w:sz w:val="28"/>
          <w:szCs w:val="28"/>
        </w:rPr>
        <w:t>міського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голови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="00B34D71">
        <w:rPr>
          <w:rFonts w:ascii="Times New Roman" w:hAnsi="Times New Roman"/>
          <w:sz w:val="28"/>
          <w:szCs w:val="28"/>
        </w:rPr>
        <w:t>питань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діяльності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виконавчих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органів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міської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34D71">
        <w:rPr>
          <w:rFonts w:ascii="Times New Roman" w:hAnsi="Times New Roman"/>
          <w:sz w:val="28"/>
          <w:szCs w:val="28"/>
        </w:rPr>
        <w:t xml:space="preserve">ради  </w:t>
      </w:r>
      <w:r w:rsidR="00B34D71">
        <w:rPr>
          <w:rFonts w:ascii="Times New Roman" w:hAnsi="Times New Roman"/>
          <w:sz w:val="28"/>
          <w:szCs w:val="28"/>
          <w:lang w:val="uk-UA"/>
        </w:rPr>
        <w:t>Сергія</w:t>
      </w:r>
      <w:proofErr w:type="gramEnd"/>
      <w:r w:rsidR="00B34D71">
        <w:rPr>
          <w:rFonts w:ascii="Times New Roman" w:hAnsi="Times New Roman"/>
          <w:sz w:val="28"/>
          <w:szCs w:val="28"/>
          <w:lang w:val="uk-UA"/>
        </w:rPr>
        <w:t xml:space="preserve"> РЕДЧИКА</w:t>
      </w:r>
      <w:r w:rsidR="00B34D71">
        <w:rPr>
          <w:rFonts w:ascii="Times New Roman" w:hAnsi="Times New Roman"/>
          <w:sz w:val="28"/>
          <w:szCs w:val="28"/>
        </w:rPr>
        <w:t>.</w:t>
      </w:r>
      <w:r w:rsidR="00B34D71">
        <w:rPr>
          <w:rFonts w:ascii="Times New Roman" w:hAnsi="Times New Roman"/>
          <w:sz w:val="24"/>
          <w:szCs w:val="24"/>
        </w:rPr>
        <w:t xml:space="preserve">   </w:t>
      </w:r>
    </w:p>
    <w:p w14:paraId="5E6A9F18" w14:textId="77777777" w:rsidR="00A0082A" w:rsidRDefault="00A0082A" w:rsidP="0038423D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</w:pPr>
    </w:p>
    <w:p w14:paraId="3B6654A7" w14:textId="77777777" w:rsidR="00F8158B" w:rsidRDefault="00F8158B" w:rsidP="00C03704">
      <w:pPr>
        <w:pStyle w:val="2"/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 xml:space="preserve">    </w:t>
      </w:r>
    </w:p>
    <w:p w14:paraId="5FCA6AF3" w14:textId="77777777" w:rsidR="00385554" w:rsidRDefault="00385554" w:rsidP="00385554">
      <w:pPr>
        <w:pStyle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1E2CF4">
        <w:rPr>
          <w:rFonts w:ascii="Times New Roman" w:hAnsi="Times New Roman"/>
          <w:b/>
          <w:sz w:val="28"/>
          <w:szCs w:val="28"/>
        </w:rPr>
        <w:t>М</w:t>
      </w:r>
      <w:r>
        <w:rPr>
          <w:rFonts w:ascii="Times New Roman" w:hAnsi="Times New Roman"/>
          <w:b/>
          <w:sz w:val="28"/>
          <w:szCs w:val="28"/>
        </w:rPr>
        <w:t>іськ</w:t>
      </w:r>
      <w:r w:rsidR="001E2CF4">
        <w:rPr>
          <w:rFonts w:ascii="Times New Roman" w:hAnsi="Times New Roman"/>
          <w:b/>
          <w:sz w:val="28"/>
          <w:szCs w:val="28"/>
        </w:rPr>
        <w:t>ий</w:t>
      </w:r>
      <w:r>
        <w:rPr>
          <w:rFonts w:ascii="Times New Roman" w:hAnsi="Times New Roman"/>
          <w:b/>
          <w:sz w:val="28"/>
          <w:szCs w:val="28"/>
        </w:rPr>
        <w:t xml:space="preserve"> голов</w:t>
      </w:r>
      <w:r w:rsidR="001E2CF4">
        <w:rPr>
          <w:rFonts w:ascii="Times New Roman" w:hAnsi="Times New Roman"/>
          <w:b/>
          <w:sz w:val="28"/>
          <w:szCs w:val="28"/>
        </w:rPr>
        <w:t xml:space="preserve">а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</w:t>
      </w:r>
      <w:r w:rsidR="00E12E16">
        <w:rPr>
          <w:rFonts w:ascii="Times New Roman" w:hAnsi="Times New Roman"/>
          <w:b/>
          <w:sz w:val="28"/>
          <w:szCs w:val="28"/>
        </w:rPr>
        <w:t>М</w:t>
      </w:r>
      <w:r w:rsidR="00F8158B">
        <w:rPr>
          <w:rFonts w:ascii="Times New Roman" w:hAnsi="Times New Roman"/>
          <w:b/>
          <w:sz w:val="28"/>
          <w:szCs w:val="28"/>
        </w:rPr>
        <w:t>икола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12E16">
        <w:rPr>
          <w:rFonts w:ascii="Times New Roman" w:hAnsi="Times New Roman"/>
          <w:b/>
          <w:sz w:val="28"/>
          <w:szCs w:val="28"/>
        </w:rPr>
        <w:t>Ю</w:t>
      </w:r>
      <w:r w:rsidR="00F8158B">
        <w:rPr>
          <w:rFonts w:ascii="Times New Roman" w:hAnsi="Times New Roman"/>
          <w:b/>
          <w:sz w:val="28"/>
          <w:szCs w:val="28"/>
        </w:rPr>
        <w:t>РЧИШИН</w:t>
      </w:r>
    </w:p>
    <w:p w14:paraId="7375D5C6" w14:textId="77777777" w:rsidR="00717698" w:rsidRDefault="0071769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0A97038B" w14:textId="77777777" w:rsidR="00717698" w:rsidRDefault="0071769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5E6FB3A7" w14:textId="77777777" w:rsidR="00717698" w:rsidRDefault="0071769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7E4BE46E" w14:textId="77777777" w:rsidR="00717698" w:rsidRDefault="0071769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40875D33" w14:textId="77777777" w:rsidR="00717698" w:rsidRDefault="0071769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240F5681" w14:textId="77777777" w:rsidR="00F25D9A" w:rsidRDefault="00F25D9A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7B7658B1" w14:textId="77777777" w:rsidR="00F25D9A" w:rsidRDefault="00F25D9A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06358999" w14:textId="77777777" w:rsidR="00F25D9A" w:rsidRDefault="00F25D9A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4EEC5978" w14:textId="77777777" w:rsidR="002A6C77" w:rsidRDefault="002A6C77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5C3134D9" w14:textId="77777777" w:rsidR="002A6C77" w:rsidRDefault="002A6C77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66C54405" w14:textId="77777777" w:rsidR="002A6C77" w:rsidRDefault="002A6C77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38CF4FD4" w14:textId="77777777" w:rsidR="002A6C77" w:rsidRDefault="002A6C77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043653F5" w14:textId="77777777" w:rsidR="002A6C77" w:rsidRDefault="002A6C77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333F8C9C" w14:textId="77777777" w:rsidR="002A6C77" w:rsidRDefault="002A6C77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280215C3" w14:textId="77777777" w:rsidR="002A6C77" w:rsidRDefault="002A6C77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7309B28D" w14:textId="77777777" w:rsidR="002A6C77" w:rsidRDefault="002A6C77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4C0FF205" w14:textId="6520250B" w:rsidR="00AA23FC" w:rsidRPr="0099757C" w:rsidRDefault="00AA23FC" w:rsidP="002A7546">
      <w:pPr>
        <w:spacing w:after="0" w:line="240" w:lineRule="auto"/>
        <w:rPr>
          <w:rFonts w:ascii="Times New Roman" w:hAnsi="Times New Roman"/>
          <w:sz w:val="18"/>
          <w:szCs w:val="18"/>
          <w:lang w:val="uk-UA"/>
        </w:rPr>
      </w:pPr>
    </w:p>
    <w:sectPr w:rsidR="00AA23FC" w:rsidRPr="0099757C" w:rsidSect="0030148F">
      <w:pgSz w:w="11906" w:h="16838"/>
      <w:pgMar w:top="719" w:right="850" w:bottom="89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B3434"/>
    <w:multiLevelType w:val="hybridMultilevel"/>
    <w:tmpl w:val="3572BF20"/>
    <w:lvl w:ilvl="0" w:tplc="B5B8CB0C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2AD6FB3"/>
    <w:multiLevelType w:val="multilevel"/>
    <w:tmpl w:val="53CE70C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 w15:restartNumberingAfterBreak="0">
    <w:nsid w:val="363F4B27"/>
    <w:multiLevelType w:val="hybridMultilevel"/>
    <w:tmpl w:val="BE320B72"/>
    <w:lvl w:ilvl="0" w:tplc="582023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FB1452"/>
    <w:multiLevelType w:val="hybridMultilevel"/>
    <w:tmpl w:val="C26C25E6"/>
    <w:lvl w:ilvl="0" w:tplc="DB3890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5A1F05"/>
    <w:multiLevelType w:val="hybridMultilevel"/>
    <w:tmpl w:val="AF26C8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200084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3104842">
    <w:abstractNumId w:val="4"/>
  </w:num>
  <w:num w:numId="3" w16cid:durableId="1886403850">
    <w:abstractNumId w:val="1"/>
  </w:num>
  <w:num w:numId="4" w16cid:durableId="9646966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76660576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51250043">
    <w:abstractNumId w:val="2"/>
  </w:num>
  <w:num w:numId="7" w16cid:durableId="4343305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1973"/>
    <w:rsid w:val="00010CB5"/>
    <w:rsid w:val="00011299"/>
    <w:rsid w:val="00011439"/>
    <w:rsid w:val="0002239A"/>
    <w:rsid w:val="0002516F"/>
    <w:rsid w:val="00044346"/>
    <w:rsid w:val="00045AC3"/>
    <w:rsid w:val="00053745"/>
    <w:rsid w:val="000742C3"/>
    <w:rsid w:val="000809A2"/>
    <w:rsid w:val="00085355"/>
    <w:rsid w:val="000962F4"/>
    <w:rsid w:val="000A6736"/>
    <w:rsid w:val="000B14EB"/>
    <w:rsid w:val="000B1ECB"/>
    <w:rsid w:val="000C72D2"/>
    <w:rsid w:val="000D4B4A"/>
    <w:rsid w:val="000D63AF"/>
    <w:rsid w:val="000F6B23"/>
    <w:rsid w:val="000F7C77"/>
    <w:rsid w:val="00102F56"/>
    <w:rsid w:val="00103298"/>
    <w:rsid w:val="001103C5"/>
    <w:rsid w:val="001120B8"/>
    <w:rsid w:val="00113357"/>
    <w:rsid w:val="001157DE"/>
    <w:rsid w:val="0012552F"/>
    <w:rsid w:val="00131957"/>
    <w:rsid w:val="00144FE7"/>
    <w:rsid w:val="00145BC7"/>
    <w:rsid w:val="00153E7F"/>
    <w:rsid w:val="00164B2D"/>
    <w:rsid w:val="00183185"/>
    <w:rsid w:val="0018350B"/>
    <w:rsid w:val="001864F6"/>
    <w:rsid w:val="001913B5"/>
    <w:rsid w:val="00197954"/>
    <w:rsid w:val="001B62C3"/>
    <w:rsid w:val="001B7C1C"/>
    <w:rsid w:val="001C7B1E"/>
    <w:rsid w:val="001E28D8"/>
    <w:rsid w:val="001E2CF4"/>
    <w:rsid w:val="001F312A"/>
    <w:rsid w:val="00245D47"/>
    <w:rsid w:val="0025350C"/>
    <w:rsid w:val="002555C6"/>
    <w:rsid w:val="00284385"/>
    <w:rsid w:val="002A61A2"/>
    <w:rsid w:val="002A6C77"/>
    <w:rsid w:val="002A7546"/>
    <w:rsid w:val="002B7FF3"/>
    <w:rsid w:val="002C3D7B"/>
    <w:rsid w:val="002C7D23"/>
    <w:rsid w:val="002D0A52"/>
    <w:rsid w:val="002F029A"/>
    <w:rsid w:val="002F0EB9"/>
    <w:rsid w:val="002F12C3"/>
    <w:rsid w:val="003005CA"/>
    <w:rsid w:val="0030148F"/>
    <w:rsid w:val="00305A71"/>
    <w:rsid w:val="00312DBE"/>
    <w:rsid w:val="00330435"/>
    <w:rsid w:val="003355B1"/>
    <w:rsid w:val="003373EE"/>
    <w:rsid w:val="003813D8"/>
    <w:rsid w:val="0038423D"/>
    <w:rsid w:val="00385554"/>
    <w:rsid w:val="003877B4"/>
    <w:rsid w:val="003A5361"/>
    <w:rsid w:val="003B363A"/>
    <w:rsid w:val="003B7035"/>
    <w:rsid w:val="003C0DE6"/>
    <w:rsid w:val="003F6438"/>
    <w:rsid w:val="004169B0"/>
    <w:rsid w:val="0042372F"/>
    <w:rsid w:val="00431A0B"/>
    <w:rsid w:val="00434D91"/>
    <w:rsid w:val="004566B1"/>
    <w:rsid w:val="0046021B"/>
    <w:rsid w:val="00464982"/>
    <w:rsid w:val="00487E35"/>
    <w:rsid w:val="0049566E"/>
    <w:rsid w:val="004A6A3D"/>
    <w:rsid w:val="004B3B2D"/>
    <w:rsid w:val="004B5792"/>
    <w:rsid w:val="004C1F7C"/>
    <w:rsid w:val="004C3E95"/>
    <w:rsid w:val="004C580E"/>
    <w:rsid w:val="004C6F55"/>
    <w:rsid w:val="004D164A"/>
    <w:rsid w:val="004F1A04"/>
    <w:rsid w:val="005059B9"/>
    <w:rsid w:val="005145BD"/>
    <w:rsid w:val="0052369F"/>
    <w:rsid w:val="00552EAE"/>
    <w:rsid w:val="00581523"/>
    <w:rsid w:val="00581B3C"/>
    <w:rsid w:val="0058245A"/>
    <w:rsid w:val="005C3FBC"/>
    <w:rsid w:val="005D1A43"/>
    <w:rsid w:val="005D293F"/>
    <w:rsid w:val="005D488B"/>
    <w:rsid w:val="005D4BE2"/>
    <w:rsid w:val="005D5553"/>
    <w:rsid w:val="005E48C0"/>
    <w:rsid w:val="005E5544"/>
    <w:rsid w:val="005F0921"/>
    <w:rsid w:val="005F4310"/>
    <w:rsid w:val="006036EF"/>
    <w:rsid w:val="00615DE1"/>
    <w:rsid w:val="00616312"/>
    <w:rsid w:val="00625526"/>
    <w:rsid w:val="00625C8F"/>
    <w:rsid w:val="00626DDE"/>
    <w:rsid w:val="0062721F"/>
    <w:rsid w:val="0063647E"/>
    <w:rsid w:val="00637509"/>
    <w:rsid w:val="00645D6B"/>
    <w:rsid w:val="0066545C"/>
    <w:rsid w:val="006808CB"/>
    <w:rsid w:val="00683A9A"/>
    <w:rsid w:val="006A31BA"/>
    <w:rsid w:val="006A3285"/>
    <w:rsid w:val="006B3755"/>
    <w:rsid w:val="006C6ADF"/>
    <w:rsid w:val="006C742B"/>
    <w:rsid w:val="006D341D"/>
    <w:rsid w:val="006D4AC9"/>
    <w:rsid w:val="006E2634"/>
    <w:rsid w:val="006E26CD"/>
    <w:rsid w:val="006E28EC"/>
    <w:rsid w:val="006E6CD5"/>
    <w:rsid w:val="006F3146"/>
    <w:rsid w:val="006F75D2"/>
    <w:rsid w:val="00705144"/>
    <w:rsid w:val="007078CB"/>
    <w:rsid w:val="00717698"/>
    <w:rsid w:val="0072343B"/>
    <w:rsid w:val="00737B6E"/>
    <w:rsid w:val="00751534"/>
    <w:rsid w:val="007844AA"/>
    <w:rsid w:val="00787DE7"/>
    <w:rsid w:val="00791A3A"/>
    <w:rsid w:val="007952E5"/>
    <w:rsid w:val="007A1E56"/>
    <w:rsid w:val="007A6C2A"/>
    <w:rsid w:val="007B75C8"/>
    <w:rsid w:val="007C01BB"/>
    <w:rsid w:val="007C47AB"/>
    <w:rsid w:val="007D5944"/>
    <w:rsid w:val="007E16E3"/>
    <w:rsid w:val="007E35C3"/>
    <w:rsid w:val="007E5E4E"/>
    <w:rsid w:val="007E7C14"/>
    <w:rsid w:val="008008AB"/>
    <w:rsid w:val="00806EC7"/>
    <w:rsid w:val="00811049"/>
    <w:rsid w:val="0081284A"/>
    <w:rsid w:val="00813AA9"/>
    <w:rsid w:val="00822448"/>
    <w:rsid w:val="00824043"/>
    <w:rsid w:val="00824B7D"/>
    <w:rsid w:val="00826C3E"/>
    <w:rsid w:val="00830731"/>
    <w:rsid w:val="00835813"/>
    <w:rsid w:val="00840452"/>
    <w:rsid w:val="00854123"/>
    <w:rsid w:val="0085644D"/>
    <w:rsid w:val="00857EC1"/>
    <w:rsid w:val="0087216D"/>
    <w:rsid w:val="00873E65"/>
    <w:rsid w:val="008778D9"/>
    <w:rsid w:val="008B292C"/>
    <w:rsid w:val="008C1A51"/>
    <w:rsid w:val="008C5F66"/>
    <w:rsid w:val="008C7D7A"/>
    <w:rsid w:val="008D4EFA"/>
    <w:rsid w:val="008D7FE2"/>
    <w:rsid w:val="008E5F65"/>
    <w:rsid w:val="009056B1"/>
    <w:rsid w:val="00915DF5"/>
    <w:rsid w:val="00925805"/>
    <w:rsid w:val="00944692"/>
    <w:rsid w:val="009558B5"/>
    <w:rsid w:val="009558DC"/>
    <w:rsid w:val="009815DE"/>
    <w:rsid w:val="0099757C"/>
    <w:rsid w:val="009A1699"/>
    <w:rsid w:val="009B1263"/>
    <w:rsid w:val="009B2781"/>
    <w:rsid w:val="009C27C0"/>
    <w:rsid w:val="009C3056"/>
    <w:rsid w:val="00A0082A"/>
    <w:rsid w:val="00A009F0"/>
    <w:rsid w:val="00A06DA5"/>
    <w:rsid w:val="00A13EC9"/>
    <w:rsid w:val="00A20D3C"/>
    <w:rsid w:val="00A303F4"/>
    <w:rsid w:val="00A37C28"/>
    <w:rsid w:val="00A40C55"/>
    <w:rsid w:val="00A41C4F"/>
    <w:rsid w:val="00A515E4"/>
    <w:rsid w:val="00A54A6B"/>
    <w:rsid w:val="00A566EF"/>
    <w:rsid w:val="00A6146E"/>
    <w:rsid w:val="00A8542C"/>
    <w:rsid w:val="00A917E2"/>
    <w:rsid w:val="00AA23FC"/>
    <w:rsid w:val="00AC2FBA"/>
    <w:rsid w:val="00AC5169"/>
    <w:rsid w:val="00AE0004"/>
    <w:rsid w:val="00AE19DE"/>
    <w:rsid w:val="00AE1B95"/>
    <w:rsid w:val="00AE4074"/>
    <w:rsid w:val="00AF11CD"/>
    <w:rsid w:val="00B03269"/>
    <w:rsid w:val="00B2129B"/>
    <w:rsid w:val="00B34D71"/>
    <w:rsid w:val="00B43717"/>
    <w:rsid w:val="00B45C3C"/>
    <w:rsid w:val="00B56250"/>
    <w:rsid w:val="00B61A57"/>
    <w:rsid w:val="00B62279"/>
    <w:rsid w:val="00B7498A"/>
    <w:rsid w:val="00B8768B"/>
    <w:rsid w:val="00BB0F3B"/>
    <w:rsid w:val="00BC04ED"/>
    <w:rsid w:val="00BD1D34"/>
    <w:rsid w:val="00BD42A3"/>
    <w:rsid w:val="00BE293B"/>
    <w:rsid w:val="00BF3178"/>
    <w:rsid w:val="00C010E7"/>
    <w:rsid w:val="00C01388"/>
    <w:rsid w:val="00C02B82"/>
    <w:rsid w:val="00C03704"/>
    <w:rsid w:val="00C16F59"/>
    <w:rsid w:val="00C22D98"/>
    <w:rsid w:val="00C31127"/>
    <w:rsid w:val="00C355C4"/>
    <w:rsid w:val="00C41E5E"/>
    <w:rsid w:val="00C673EA"/>
    <w:rsid w:val="00C82572"/>
    <w:rsid w:val="00C9044D"/>
    <w:rsid w:val="00CA0AE3"/>
    <w:rsid w:val="00CA216C"/>
    <w:rsid w:val="00CB06E9"/>
    <w:rsid w:val="00CE11AF"/>
    <w:rsid w:val="00CE1F44"/>
    <w:rsid w:val="00D11DF1"/>
    <w:rsid w:val="00D16905"/>
    <w:rsid w:val="00D31753"/>
    <w:rsid w:val="00D435BC"/>
    <w:rsid w:val="00D52922"/>
    <w:rsid w:val="00D60C0D"/>
    <w:rsid w:val="00D62C49"/>
    <w:rsid w:val="00D87592"/>
    <w:rsid w:val="00D93D04"/>
    <w:rsid w:val="00DA48FC"/>
    <w:rsid w:val="00DB5E32"/>
    <w:rsid w:val="00DC38C5"/>
    <w:rsid w:val="00DC566D"/>
    <w:rsid w:val="00DD261E"/>
    <w:rsid w:val="00DF742D"/>
    <w:rsid w:val="00E110FF"/>
    <w:rsid w:val="00E12E16"/>
    <w:rsid w:val="00E31E22"/>
    <w:rsid w:val="00E31F75"/>
    <w:rsid w:val="00E3338B"/>
    <w:rsid w:val="00E471F5"/>
    <w:rsid w:val="00E5317D"/>
    <w:rsid w:val="00E83140"/>
    <w:rsid w:val="00E96884"/>
    <w:rsid w:val="00E973E4"/>
    <w:rsid w:val="00EB44AA"/>
    <w:rsid w:val="00EC6409"/>
    <w:rsid w:val="00ED59EF"/>
    <w:rsid w:val="00EE2F84"/>
    <w:rsid w:val="00EF02C7"/>
    <w:rsid w:val="00EF4FF7"/>
    <w:rsid w:val="00EF6D43"/>
    <w:rsid w:val="00F04260"/>
    <w:rsid w:val="00F16584"/>
    <w:rsid w:val="00F227BC"/>
    <w:rsid w:val="00F25D9A"/>
    <w:rsid w:val="00F375FD"/>
    <w:rsid w:val="00F461A7"/>
    <w:rsid w:val="00F53D5A"/>
    <w:rsid w:val="00F56CAE"/>
    <w:rsid w:val="00F615B6"/>
    <w:rsid w:val="00F74CD6"/>
    <w:rsid w:val="00F8158B"/>
    <w:rsid w:val="00F81B96"/>
    <w:rsid w:val="00F86758"/>
    <w:rsid w:val="00F86C9A"/>
    <w:rsid w:val="00F932CB"/>
    <w:rsid w:val="00F951F4"/>
    <w:rsid w:val="00FB156D"/>
    <w:rsid w:val="00FD3192"/>
    <w:rsid w:val="00FD7070"/>
    <w:rsid w:val="00FF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E89BAD"/>
  <w15:docId w15:val="{EBD58538-E232-4B4E-BCD4-F4428AE1C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973"/>
    <w:pPr>
      <w:spacing w:after="200" w:line="276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FF1973"/>
    <w:rPr>
      <w:rFonts w:ascii="Calibri" w:hAnsi="Calibri"/>
      <w:lang w:val="uk-UA" w:eastAsia="en-US"/>
    </w:rPr>
  </w:style>
  <w:style w:type="paragraph" w:customStyle="1" w:styleId="10">
    <w:name w:val="Абзац списка1"/>
    <w:basedOn w:val="a"/>
    <w:uiPriority w:val="99"/>
    <w:rsid w:val="00FF1973"/>
    <w:pPr>
      <w:ind w:left="720"/>
      <w:contextualSpacing/>
    </w:pPr>
  </w:style>
  <w:style w:type="paragraph" w:customStyle="1" w:styleId="2">
    <w:name w:val="Абзац списка2"/>
    <w:basedOn w:val="a"/>
    <w:uiPriority w:val="99"/>
    <w:rsid w:val="00FF1973"/>
    <w:pPr>
      <w:ind w:left="720"/>
      <w:contextualSpacing/>
    </w:pPr>
  </w:style>
  <w:style w:type="paragraph" w:customStyle="1" w:styleId="20">
    <w:name w:val="Без интервала2"/>
    <w:uiPriority w:val="99"/>
    <w:rsid w:val="00FF1973"/>
    <w:rPr>
      <w:rFonts w:ascii="Calibri" w:hAnsi="Calibri"/>
    </w:rPr>
  </w:style>
  <w:style w:type="paragraph" w:styleId="a3">
    <w:name w:val="No Spacing"/>
    <w:uiPriority w:val="99"/>
    <w:qFormat/>
    <w:rsid w:val="001103C5"/>
    <w:rPr>
      <w:rFonts w:ascii="Calibri" w:hAnsi="Calibri"/>
    </w:rPr>
  </w:style>
  <w:style w:type="paragraph" w:styleId="a4">
    <w:name w:val="Balloon Text"/>
    <w:basedOn w:val="a"/>
    <w:link w:val="a5"/>
    <w:uiPriority w:val="99"/>
    <w:semiHidden/>
    <w:unhideWhenUsed/>
    <w:rsid w:val="002B7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7FF3"/>
    <w:rPr>
      <w:rFonts w:ascii="Tahoma" w:hAnsi="Tahoma" w:cs="Tahoma"/>
      <w:sz w:val="16"/>
      <w:szCs w:val="16"/>
    </w:rPr>
  </w:style>
  <w:style w:type="character" w:customStyle="1" w:styleId="11pt">
    <w:name w:val="Основной текст + 11 pt"/>
    <w:basedOn w:val="a0"/>
    <w:uiPriority w:val="99"/>
    <w:rsid w:val="00B8768B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uk-UA"/>
    </w:rPr>
  </w:style>
  <w:style w:type="paragraph" w:styleId="a6">
    <w:name w:val="List Paragraph"/>
    <w:basedOn w:val="a"/>
    <w:uiPriority w:val="34"/>
    <w:qFormat/>
    <w:rsid w:val="00153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1875</Words>
  <Characters>1069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PRIYMALNYA</cp:lastModifiedBy>
  <cp:revision>5</cp:revision>
  <cp:lastPrinted>2025-11-27T10:55:00Z</cp:lastPrinted>
  <dcterms:created xsi:type="dcterms:W3CDTF">2025-11-17T09:10:00Z</dcterms:created>
  <dcterms:modified xsi:type="dcterms:W3CDTF">2025-11-27T11:40:00Z</dcterms:modified>
</cp:coreProperties>
</file>